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5069"/>
      </w:tblGrid>
      <w:tr w:rsidR="00965955">
        <w:tc>
          <w:tcPr>
            <w:tcW w:w="5812" w:type="dxa"/>
          </w:tcPr>
          <w:p w:rsidR="00965955" w:rsidRDefault="00965955"/>
          <w:p w:rsidR="00965955" w:rsidRDefault="00965955"/>
          <w:p w:rsidR="00965955" w:rsidRDefault="00965955"/>
          <w:p w:rsidR="00965955" w:rsidRDefault="00965955"/>
          <w:p w:rsidR="00965955" w:rsidRDefault="00965955"/>
        </w:tc>
        <w:tc>
          <w:tcPr>
            <w:tcW w:w="5069" w:type="dxa"/>
          </w:tcPr>
          <w:p w:rsidR="00965955" w:rsidRDefault="00DD7D1F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Приложение № 2</w:t>
            </w:r>
          </w:p>
          <w:p w:rsidR="00965955" w:rsidRDefault="00DD7D1F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к распоряжению Правительства Смоленской области </w:t>
            </w:r>
          </w:p>
          <w:p w:rsidR="00965955" w:rsidRDefault="00DD7D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53A8C" w:rsidRPr="00853A8C">
              <w:rPr>
                <w:sz w:val="28"/>
                <w:szCs w:val="28"/>
              </w:rPr>
              <w:t>24.12.2025  № 1911-рп</w:t>
            </w:r>
            <w:bookmarkStart w:id="0" w:name="_GoBack"/>
            <w:bookmarkEnd w:id="0"/>
          </w:p>
          <w:p w:rsidR="00965955" w:rsidRDefault="00965955">
            <w:pPr>
              <w:jc w:val="both"/>
              <w:rPr>
                <w:color w:val="333399"/>
              </w:rPr>
            </w:pPr>
          </w:p>
        </w:tc>
      </w:tr>
    </w:tbl>
    <w:p w:rsidR="00965955" w:rsidRDefault="00965955">
      <w:pPr>
        <w:pStyle w:val="af2"/>
        <w:ind w:firstLine="0"/>
        <w:jc w:val="center"/>
        <w:rPr>
          <w:b/>
        </w:rPr>
      </w:pPr>
    </w:p>
    <w:p w:rsidR="00965955" w:rsidRDefault="00965955">
      <w:pPr>
        <w:pStyle w:val="af2"/>
        <w:ind w:firstLine="0"/>
        <w:jc w:val="center"/>
        <w:rPr>
          <w:b/>
          <w:bCs/>
        </w:rPr>
      </w:pPr>
    </w:p>
    <w:p w:rsidR="00965955" w:rsidRDefault="00965955">
      <w:pPr>
        <w:pStyle w:val="af2"/>
        <w:ind w:firstLine="0"/>
        <w:jc w:val="center"/>
        <w:rPr>
          <w:b/>
          <w:bCs/>
        </w:rPr>
      </w:pPr>
    </w:p>
    <w:p w:rsidR="00965955" w:rsidRDefault="00DD7D1F">
      <w:pPr>
        <w:pStyle w:val="af2"/>
        <w:ind w:firstLine="0"/>
        <w:jc w:val="center"/>
        <w:rPr>
          <w:b/>
        </w:rPr>
      </w:pPr>
      <w:r>
        <w:rPr>
          <w:b/>
        </w:rPr>
        <w:t>РАСЧЕТ</w:t>
      </w:r>
    </w:p>
    <w:p w:rsidR="00965955" w:rsidRDefault="00DD7D1F">
      <w:pPr>
        <w:pStyle w:val="af2"/>
        <w:ind w:firstLine="0"/>
        <w:jc w:val="center"/>
        <w:rPr>
          <w:b/>
          <w:bCs/>
        </w:rPr>
      </w:pPr>
      <w:r>
        <w:rPr>
          <w:b/>
          <w:szCs w:val="28"/>
        </w:rPr>
        <w:t xml:space="preserve">балансовой стоимости подлежащих приватизации </w:t>
      </w:r>
    </w:p>
    <w:p w:rsidR="00965955" w:rsidRDefault="00DD7D1F">
      <w:pPr>
        <w:pStyle w:val="af2"/>
        <w:ind w:firstLine="0"/>
        <w:jc w:val="center"/>
        <w:rPr>
          <w:b/>
          <w:bCs/>
        </w:rPr>
      </w:pPr>
      <w:r>
        <w:rPr>
          <w:b/>
          <w:szCs w:val="28"/>
        </w:rPr>
        <w:t xml:space="preserve">активов областного государственного унитарного </w:t>
      </w:r>
    </w:p>
    <w:p w:rsidR="00965955" w:rsidRDefault="00DD7D1F">
      <w:pPr>
        <w:pStyle w:val="af2"/>
        <w:ind w:firstLine="0"/>
        <w:jc w:val="center"/>
        <w:rPr>
          <w:b/>
        </w:rPr>
      </w:pPr>
      <w:r>
        <w:rPr>
          <w:b/>
          <w:szCs w:val="28"/>
        </w:rPr>
        <w:t>предприятия «Экология»</w:t>
      </w:r>
    </w:p>
    <w:p w:rsidR="00965955" w:rsidRDefault="00965955">
      <w:pPr>
        <w:jc w:val="center"/>
        <w:rPr>
          <w:b/>
          <w:sz w:val="28"/>
          <w:szCs w:val="28"/>
        </w:rPr>
      </w:pPr>
    </w:p>
    <w:p w:rsidR="00965955" w:rsidRDefault="00DD7D1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стоимости чистых активов по состоянию на 31.05.2025</w:t>
      </w:r>
    </w:p>
    <w:p w:rsidR="00965955" w:rsidRDefault="0096595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4360"/>
        <w:gridCol w:w="1276"/>
        <w:gridCol w:w="1417"/>
        <w:gridCol w:w="1701"/>
        <w:gridCol w:w="1417"/>
      </w:tblGrid>
      <w:tr w:rsidR="00965955">
        <w:tc>
          <w:tcPr>
            <w:tcW w:w="4360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статей баланса </w:t>
            </w:r>
          </w:p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(форма № 1)</w:t>
            </w:r>
          </w:p>
        </w:tc>
        <w:tc>
          <w:tcPr>
            <w:tcW w:w="1276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Активы баланса (тыс. руб.)</w:t>
            </w:r>
          </w:p>
        </w:tc>
        <w:tc>
          <w:tcPr>
            <w:tcW w:w="1701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Пассивы баланса</w:t>
            </w:r>
          </w:p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Чистые активы (тыс. руб.)</w:t>
            </w:r>
          </w:p>
        </w:tc>
      </w:tr>
      <w:tr w:rsidR="00965955">
        <w:tc>
          <w:tcPr>
            <w:tcW w:w="4360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5955">
        <w:tc>
          <w:tcPr>
            <w:tcW w:w="4360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Активы</w:t>
            </w:r>
          </w:p>
        </w:tc>
        <w:tc>
          <w:tcPr>
            <w:tcW w:w="1276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346 851</w:t>
            </w:r>
          </w:p>
        </w:tc>
        <w:tc>
          <w:tcPr>
            <w:tcW w:w="1701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5955">
        <w:tc>
          <w:tcPr>
            <w:tcW w:w="4360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Нематериальные активы</w:t>
            </w:r>
          </w:p>
        </w:tc>
        <w:tc>
          <w:tcPr>
            <w:tcW w:w="1276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5955">
        <w:tc>
          <w:tcPr>
            <w:tcW w:w="4360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Результаты исследований и разработок</w:t>
            </w:r>
          </w:p>
        </w:tc>
        <w:tc>
          <w:tcPr>
            <w:tcW w:w="1276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5955">
        <w:tc>
          <w:tcPr>
            <w:tcW w:w="4360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 Нематериальные поисковые активы</w:t>
            </w:r>
          </w:p>
        </w:tc>
        <w:tc>
          <w:tcPr>
            <w:tcW w:w="1276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5955">
        <w:tc>
          <w:tcPr>
            <w:tcW w:w="4360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 Материальные поисковые активы</w:t>
            </w:r>
          </w:p>
        </w:tc>
        <w:tc>
          <w:tcPr>
            <w:tcW w:w="1276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5955">
        <w:tc>
          <w:tcPr>
            <w:tcW w:w="4360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 Основные средства</w:t>
            </w:r>
          </w:p>
        </w:tc>
        <w:tc>
          <w:tcPr>
            <w:tcW w:w="1276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198 056</w:t>
            </w:r>
          </w:p>
        </w:tc>
        <w:tc>
          <w:tcPr>
            <w:tcW w:w="1701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5955">
        <w:tc>
          <w:tcPr>
            <w:tcW w:w="4360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 Доходные вложения в материальные ценности</w:t>
            </w:r>
          </w:p>
        </w:tc>
        <w:tc>
          <w:tcPr>
            <w:tcW w:w="1276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5955">
        <w:tc>
          <w:tcPr>
            <w:tcW w:w="4360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 Финансовые вложения долгосрочные</w:t>
            </w:r>
          </w:p>
        </w:tc>
        <w:tc>
          <w:tcPr>
            <w:tcW w:w="1276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5955">
        <w:tc>
          <w:tcPr>
            <w:tcW w:w="4360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 Отложенные налоговые активы</w:t>
            </w:r>
          </w:p>
        </w:tc>
        <w:tc>
          <w:tcPr>
            <w:tcW w:w="1276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5955">
        <w:tc>
          <w:tcPr>
            <w:tcW w:w="4360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 Прочие внеоборотные активы</w:t>
            </w:r>
          </w:p>
        </w:tc>
        <w:tc>
          <w:tcPr>
            <w:tcW w:w="1276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5955">
        <w:tc>
          <w:tcPr>
            <w:tcW w:w="4360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 Запасы</w:t>
            </w:r>
          </w:p>
        </w:tc>
        <w:tc>
          <w:tcPr>
            <w:tcW w:w="1276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12 584</w:t>
            </w:r>
          </w:p>
        </w:tc>
        <w:tc>
          <w:tcPr>
            <w:tcW w:w="1701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5955">
        <w:tc>
          <w:tcPr>
            <w:tcW w:w="4360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 Налог на добавленную стоимость по приобретенным ценностям</w:t>
            </w:r>
          </w:p>
        </w:tc>
        <w:tc>
          <w:tcPr>
            <w:tcW w:w="1276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5955">
        <w:tc>
          <w:tcPr>
            <w:tcW w:w="4360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 Дебиторская задолженность</w:t>
            </w:r>
          </w:p>
        </w:tc>
        <w:tc>
          <w:tcPr>
            <w:tcW w:w="1276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39 426</w:t>
            </w:r>
          </w:p>
        </w:tc>
        <w:tc>
          <w:tcPr>
            <w:tcW w:w="1701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5955">
        <w:tc>
          <w:tcPr>
            <w:tcW w:w="4360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 Финансовые вложения краткосрочные</w:t>
            </w:r>
          </w:p>
        </w:tc>
        <w:tc>
          <w:tcPr>
            <w:tcW w:w="1276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5955">
        <w:tc>
          <w:tcPr>
            <w:tcW w:w="4360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 Денежные средства</w:t>
            </w:r>
          </w:p>
        </w:tc>
        <w:tc>
          <w:tcPr>
            <w:tcW w:w="1276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96 785</w:t>
            </w:r>
          </w:p>
        </w:tc>
        <w:tc>
          <w:tcPr>
            <w:tcW w:w="1701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5955">
        <w:tc>
          <w:tcPr>
            <w:tcW w:w="4360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 Прочие оборотные активы</w:t>
            </w:r>
          </w:p>
        </w:tc>
        <w:tc>
          <w:tcPr>
            <w:tcW w:w="1276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5955">
        <w:tc>
          <w:tcPr>
            <w:tcW w:w="4360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Пассивы</w:t>
            </w:r>
          </w:p>
        </w:tc>
        <w:tc>
          <w:tcPr>
            <w:tcW w:w="1276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85 292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261 559</w:t>
            </w:r>
          </w:p>
        </w:tc>
      </w:tr>
      <w:tr w:rsidR="00965955">
        <w:tc>
          <w:tcPr>
            <w:tcW w:w="4360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Заемные средства долгосрочные</w:t>
            </w:r>
          </w:p>
        </w:tc>
        <w:tc>
          <w:tcPr>
            <w:tcW w:w="1276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65 400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5955">
        <w:tc>
          <w:tcPr>
            <w:tcW w:w="4360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Отложенные налоговые обязательства</w:t>
            </w:r>
          </w:p>
        </w:tc>
        <w:tc>
          <w:tcPr>
            <w:tcW w:w="1276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5955">
        <w:tc>
          <w:tcPr>
            <w:tcW w:w="4360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Прочие обязательства долгосрочные</w:t>
            </w:r>
          </w:p>
        </w:tc>
        <w:tc>
          <w:tcPr>
            <w:tcW w:w="1276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5955">
        <w:tc>
          <w:tcPr>
            <w:tcW w:w="4360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 Заемные средства краткосрочные</w:t>
            </w:r>
          </w:p>
        </w:tc>
        <w:tc>
          <w:tcPr>
            <w:tcW w:w="1276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5955">
        <w:tc>
          <w:tcPr>
            <w:tcW w:w="4360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 Кредиторская задолженность</w:t>
            </w:r>
          </w:p>
        </w:tc>
        <w:tc>
          <w:tcPr>
            <w:tcW w:w="1276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19 892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5955">
        <w:tc>
          <w:tcPr>
            <w:tcW w:w="4360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5955">
        <w:tc>
          <w:tcPr>
            <w:tcW w:w="4360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 Доходы будущих периодов</w:t>
            </w:r>
          </w:p>
        </w:tc>
        <w:tc>
          <w:tcPr>
            <w:tcW w:w="1276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5955">
        <w:tc>
          <w:tcPr>
            <w:tcW w:w="4360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 Оценочные обязательства краткосрочные</w:t>
            </w:r>
          </w:p>
        </w:tc>
        <w:tc>
          <w:tcPr>
            <w:tcW w:w="1276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5955">
        <w:tc>
          <w:tcPr>
            <w:tcW w:w="4360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 Прочие обязательства краткосрочные</w:t>
            </w:r>
          </w:p>
        </w:tc>
        <w:tc>
          <w:tcPr>
            <w:tcW w:w="1276" w:type="dxa"/>
          </w:tcPr>
          <w:p w:rsidR="00965955" w:rsidRDefault="00DD7D1F">
            <w:pPr>
              <w:pStyle w:val="ConsPlusNormal"/>
              <w:spacing w:line="28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5955" w:rsidRDefault="00DD7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65955" w:rsidRDefault="00965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5955" w:rsidRDefault="00DD7D1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чистых активов – 261 559 тыс. руб.</w:t>
      </w:r>
    </w:p>
    <w:p w:rsidR="00965955" w:rsidRDefault="00DD7D1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имущества, не подлежащего приватизации, – нет.</w:t>
      </w:r>
    </w:p>
    <w:p w:rsidR="00965955" w:rsidRDefault="00DD7D1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подлежащих приватизации земельных участков – нет.</w:t>
      </w:r>
    </w:p>
    <w:p w:rsidR="00965955" w:rsidRDefault="00DD7D1F">
      <w:pPr>
        <w:pStyle w:val="ConsPlusNormal"/>
        <w:ind w:firstLine="0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Балансовая стоимость подлежащих приватизации активов предприятия –                 261 559 тыс. руб.</w:t>
      </w:r>
    </w:p>
    <w:sectPr w:rsidR="00965955">
      <w:headerReference w:type="default" r:id="rId8"/>
      <w:footerReference w:type="default" r:id="rId9"/>
      <w:pgSz w:w="11906" w:h="16838"/>
      <w:pgMar w:top="1134" w:right="567" w:bottom="1134" w:left="1134" w:header="720" w:footer="709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F90" w:rsidRDefault="00560F90">
      <w:r>
        <w:separator/>
      </w:r>
    </w:p>
  </w:endnote>
  <w:endnote w:type="continuationSeparator" w:id="0">
    <w:p w:rsidR="00560F90" w:rsidRDefault="0056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955" w:rsidRDefault="009659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F90" w:rsidRDefault="00560F90">
      <w:r>
        <w:separator/>
      </w:r>
    </w:p>
  </w:footnote>
  <w:footnote w:type="continuationSeparator" w:id="0">
    <w:p w:rsidR="00560F90" w:rsidRDefault="00560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2641991"/>
      <w:docPartObj>
        <w:docPartGallery w:val="Page Numbers (Top of Page)"/>
        <w:docPartUnique/>
      </w:docPartObj>
    </w:sdtPr>
    <w:sdtEndPr/>
    <w:sdtContent>
      <w:p w:rsidR="00965955" w:rsidRDefault="00DD7D1F">
        <w:pPr>
          <w:pStyle w:val="ac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\* Arabic  \* MERGEFORMAT </w:instrText>
        </w:r>
        <w:r>
          <w:rPr>
            <w:sz w:val="24"/>
            <w:szCs w:val="24"/>
          </w:rPr>
          <w:fldChar w:fldCharType="separate"/>
        </w:r>
        <w:r w:rsidR="00853A8C">
          <w:rPr>
            <w:noProof/>
            <w:sz w:val="24"/>
            <w:szCs w:val="24"/>
          </w:rPr>
          <w:t>18</w:t>
        </w:r>
        <w:r>
          <w:rPr>
            <w:sz w:val="24"/>
            <w:szCs w:val="24"/>
          </w:rPr>
          <w:fldChar w:fldCharType="end"/>
        </w:r>
      </w:p>
    </w:sdtContent>
  </w:sdt>
  <w:p w:rsidR="00965955" w:rsidRDefault="0096595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7CD6"/>
    <w:multiLevelType w:val="hybridMultilevel"/>
    <w:tmpl w:val="007043E4"/>
    <w:lvl w:ilvl="0" w:tplc="F040906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64A8E1E2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5E60F20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460FB8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E21C119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1CDC96AC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1B68848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D76B53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C31EE952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D0595E"/>
    <w:multiLevelType w:val="multilevel"/>
    <w:tmpl w:val="97AE7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548"/>
        </w:tabs>
        <w:ind w:left="4548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40"/>
        </w:tabs>
        <w:ind w:left="53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50"/>
        </w:tabs>
        <w:ind w:left="605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1440"/>
      </w:pPr>
      <w:rPr>
        <w:rFonts w:cs="Times New Roman" w:hint="default"/>
      </w:rPr>
    </w:lvl>
  </w:abstractNum>
  <w:abstractNum w:abstractNumId="2" w15:restartNumberingAfterBreak="0">
    <w:nsid w:val="19B26A46"/>
    <w:multiLevelType w:val="hybridMultilevel"/>
    <w:tmpl w:val="B100E45A"/>
    <w:lvl w:ilvl="0" w:tplc="EA54330C">
      <w:start w:val="1"/>
      <w:numFmt w:val="bullet"/>
      <w:lvlText w:val=""/>
      <w:lvlJc w:val="left"/>
      <w:pPr>
        <w:tabs>
          <w:tab w:val="num" w:pos="993"/>
        </w:tabs>
        <w:ind w:left="993"/>
      </w:pPr>
      <w:rPr>
        <w:rFonts w:ascii="Wingdings" w:hAnsi="Wingdings" w:hint="default"/>
      </w:rPr>
    </w:lvl>
    <w:lvl w:ilvl="1" w:tplc="A9F47592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D48CA5F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1AE759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C212BA5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9CE5FA2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57642EE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6AF7D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8932E51C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E361D5"/>
    <w:multiLevelType w:val="hybridMultilevel"/>
    <w:tmpl w:val="D6BA301C"/>
    <w:lvl w:ilvl="0" w:tplc="EFEAA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7D24B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52CA9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99438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D8D4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C0ABE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B7C70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8FA2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A2ED5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5504CF"/>
    <w:multiLevelType w:val="hybridMultilevel"/>
    <w:tmpl w:val="431C1816"/>
    <w:lvl w:ilvl="0" w:tplc="4D448B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8CCC17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B142DEE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6D943AA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6B16A8A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216D3F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6B74E03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94F0394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B9FA2B8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1027AE2"/>
    <w:multiLevelType w:val="hybridMultilevel"/>
    <w:tmpl w:val="0FAA50E8"/>
    <w:lvl w:ilvl="0" w:tplc="67AA7A98">
      <w:start w:val="1"/>
      <w:numFmt w:val="bullet"/>
      <w:lvlText w:val=""/>
      <w:lvlJc w:val="left"/>
      <w:pPr>
        <w:tabs>
          <w:tab w:val="num" w:pos="284"/>
        </w:tabs>
        <w:ind w:left="284"/>
      </w:pPr>
      <w:rPr>
        <w:rFonts w:ascii="Wingdings" w:hAnsi="Wingdings" w:hint="default"/>
      </w:rPr>
    </w:lvl>
    <w:lvl w:ilvl="1" w:tplc="BE90315C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21A665A4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630AA12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E4A5FAA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751050E8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25EA0E0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9A981F9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6F7C6A52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D92254"/>
    <w:multiLevelType w:val="hybridMultilevel"/>
    <w:tmpl w:val="48EE3B5A"/>
    <w:lvl w:ilvl="0" w:tplc="7FDC84E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1D67CE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BAE406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0D6DF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AB009A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DBE2F0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2FE985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6FAF97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A5441D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825FA1"/>
    <w:multiLevelType w:val="hybridMultilevel"/>
    <w:tmpl w:val="D7A455CC"/>
    <w:lvl w:ilvl="0" w:tplc="FC18C91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7B6011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3CF2F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920D00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E3AAF8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82801E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A7C193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B21B2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642DBF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9A50A2"/>
    <w:multiLevelType w:val="multilevel"/>
    <w:tmpl w:val="E4288C16"/>
    <w:lvl w:ilvl="0">
      <w:start w:val="1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70C2410"/>
    <w:multiLevelType w:val="multilevel"/>
    <w:tmpl w:val="A1CCA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A2916D1"/>
    <w:multiLevelType w:val="hybridMultilevel"/>
    <w:tmpl w:val="2EB8C1EA"/>
    <w:lvl w:ilvl="0" w:tplc="C1E4DF7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00737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1B2138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F123B1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C58B71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322E81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22C5AE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A7C5F0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8668B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DD256D"/>
    <w:multiLevelType w:val="hybridMultilevel"/>
    <w:tmpl w:val="1CF09294"/>
    <w:lvl w:ilvl="0" w:tplc="9E1AE596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3D10E64A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63D44528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85CC6AEC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79927A2A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1CBE1632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E2FA14E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3BEA594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947E3D80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31596063"/>
    <w:multiLevelType w:val="hybridMultilevel"/>
    <w:tmpl w:val="DF80CC8A"/>
    <w:lvl w:ilvl="0" w:tplc="5D227A58">
      <w:start w:val="1"/>
      <w:numFmt w:val="decimal"/>
      <w:lvlText w:val="%1."/>
      <w:lvlJc w:val="left"/>
      <w:pPr>
        <w:ind w:left="720" w:hanging="360"/>
      </w:pPr>
    </w:lvl>
    <w:lvl w:ilvl="1" w:tplc="0AC448DC">
      <w:start w:val="1"/>
      <w:numFmt w:val="lowerLetter"/>
      <w:lvlText w:val="%2."/>
      <w:lvlJc w:val="left"/>
      <w:pPr>
        <w:ind w:left="1440" w:hanging="360"/>
      </w:pPr>
    </w:lvl>
    <w:lvl w:ilvl="2" w:tplc="93F80340">
      <w:start w:val="1"/>
      <w:numFmt w:val="lowerRoman"/>
      <w:lvlText w:val="%3."/>
      <w:lvlJc w:val="right"/>
      <w:pPr>
        <w:ind w:left="2160" w:hanging="180"/>
      </w:pPr>
    </w:lvl>
    <w:lvl w:ilvl="3" w:tplc="252C8FEA">
      <w:start w:val="1"/>
      <w:numFmt w:val="decimal"/>
      <w:lvlText w:val="%4."/>
      <w:lvlJc w:val="left"/>
      <w:pPr>
        <w:ind w:left="2880" w:hanging="360"/>
      </w:pPr>
    </w:lvl>
    <w:lvl w:ilvl="4" w:tplc="83DC2316">
      <w:start w:val="1"/>
      <w:numFmt w:val="lowerLetter"/>
      <w:lvlText w:val="%5."/>
      <w:lvlJc w:val="left"/>
      <w:pPr>
        <w:ind w:left="3600" w:hanging="360"/>
      </w:pPr>
    </w:lvl>
    <w:lvl w:ilvl="5" w:tplc="7F30BE80">
      <w:start w:val="1"/>
      <w:numFmt w:val="lowerRoman"/>
      <w:lvlText w:val="%6."/>
      <w:lvlJc w:val="right"/>
      <w:pPr>
        <w:ind w:left="4320" w:hanging="180"/>
      </w:pPr>
    </w:lvl>
    <w:lvl w:ilvl="6" w:tplc="E292B31C">
      <w:start w:val="1"/>
      <w:numFmt w:val="decimal"/>
      <w:lvlText w:val="%7."/>
      <w:lvlJc w:val="left"/>
      <w:pPr>
        <w:ind w:left="5040" w:hanging="360"/>
      </w:pPr>
    </w:lvl>
    <w:lvl w:ilvl="7" w:tplc="AD087704">
      <w:start w:val="1"/>
      <w:numFmt w:val="lowerLetter"/>
      <w:lvlText w:val="%8."/>
      <w:lvlJc w:val="left"/>
      <w:pPr>
        <w:ind w:left="5760" w:hanging="360"/>
      </w:pPr>
    </w:lvl>
    <w:lvl w:ilvl="8" w:tplc="780E2BF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A2656"/>
    <w:multiLevelType w:val="hybridMultilevel"/>
    <w:tmpl w:val="D17E80B0"/>
    <w:lvl w:ilvl="0" w:tplc="7062E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D22D87A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711CAD7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9350F74C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A758572C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93EC37B0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C98C746A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86284A56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18E20C60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4" w15:restartNumberingAfterBreak="0">
    <w:nsid w:val="3D0E0FBA"/>
    <w:multiLevelType w:val="multilevel"/>
    <w:tmpl w:val="7102F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E370F27"/>
    <w:multiLevelType w:val="hybridMultilevel"/>
    <w:tmpl w:val="ECB21992"/>
    <w:lvl w:ilvl="0" w:tplc="7FCE7620">
      <w:start w:val="1"/>
      <w:numFmt w:val="bullet"/>
      <w:lvlText w:val=""/>
      <w:lvlJc w:val="left"/>
      <w:pPr>
        <w:tabs>
          <w:tab w:val="num" w:pos="567"/>
        </w:tabs>
        <w:ind w:left="567"/>
      </w:pPr>
      <w:rPr>
        <w:rFonts w:ascii="Wingdings" w:hAnsi="Wingdings" w:hint="default"/>
      </w:rPr>
    </w:lvl>
    <w:lvl w:ilvl="1" w:tplc="2EBEB4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F274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D6C5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1EEA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44FE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78C6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BCB9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2884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E7DDF"/>
    <w:multiLevelType w:val="hybridMultilevel"/>
    <w:tmpl w:val="2CAC256C"/>
    <w:lvl w:ilvl="0" w:tplc="0BDA13D6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692EABE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3308A7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92A64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E1A18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F665D8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2961F5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D5867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23ACD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CC36D5"/>
    <w:multiLevelType w:val="hybridMultilevel"/>
    <w:tmpl w:val="B2EEC580"/>
    <w:lvl w:ilvl="0" w:tplc="34C84ED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88898F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4272A554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91A661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F67B12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4782CA0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82FC77A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3C6CED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9314D08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B8F6C82"/>
    <w:multiLevelType w:val="hybridMultilevel"/>
    <w:tmpl w:val="0DCEDEA8"/>
    <w:lvl w:ilvl="0" w:tplc="4C7E1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87E66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F8E01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623D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AF8F4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FFA10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6040F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DBC04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FAEB9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AB7AA5"/>
    <w:multiLevelType w:val="hybridMultilevel"/>
    <w:tmpl w:val="B2423428"/>
    <w:lvl w:ilvl="0" w:tplc="741266F0">
      <w:start w:val="1"/>
      <w:numFmt w:val="bullet"/>
      <w:lvlText w:val=""/>
      <w:lvlJc w:val="left"/>
      <w:pPr>
        <w:tabs>
          <w:tab w:val="num" w:pos="284"/>
        </w:tabs>
        <w:ind w:left="284"/>
      </w:pPr>
      <w:rPr>
        <w:rFonts w:ascii="Wingdings" w:hAnsi="Wingdings" w:hint="default"/>
      </w:rPr>
    </w:lvl>
    <w:lvl w:ilvl="1" w:tplc="80E4537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6C2808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7B4FE3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93E6622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8E30606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180DAB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D765454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92EA903A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1C531AB"/>
    <w:multiLevelType w:val="multilevel"/>
    <w:tmpl w:val="54444BEC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1" w15:restartNumberingAfterBreak="0">
    <w:nsid w:val="5249103B"/>
    <w:multiLevelType w:val="multilevel"/>
    <w:tmpl w:val="1E26E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32D388C"/>
    <w:multiLevelType w:val="hybridMultilevel"/>
    <w:tmpl w:val="212022F2"/>
    <w:lvl w:ilvl="0" w:tplc="F9E0BCBA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rFonts w:cs="Times New Roman" w:hint="default"/>
      </w:rPr>
    </w:lvl>
    <w:lvl w:ilvl="1" w:tplc="C5BE7D4E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  <w:rPr>
        <w:rFonts w:cs="Times New Roman"/>
      </w:rPr>
    </w:lvl>
    <w:lvl w:ilvl="2" w:tplc="BFA2286C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  <w:rPr>
        <w:rFonts w:cs="Times New Roman"/>
      </w:rPr>
    </w:lvl>
    <w:lvl w:ilvl="3" w:tplc="FDBCD46E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  <w:rPr>
        <w:rFonts w:cs="Times New Roman"/>
      </w:rPr>
    </w:lvl>
    <w:lvl w:ilvl="4" w:tplc="35E02792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  <w:rPr>
        <w:rFonts w:cs="Times New Roman"/>
      </w:rPr>
    </w:lvl>
    <w:lvl w:ilvl="5" w:tplc="98D24C28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  <w:rPr>
        <w:rFonts w:cs="Times New Roman"/>
      </w:rPr>
    </w:lvl>
    <w:lvl w:ilvl="6" w:tplc="02EC7760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  <w:rPr>
        <w:rFonts w:cs="Times New Roman"/>
      </w:rPr>
    </w:lvl>
    <w:lvl w:ilvl="7" w:tplc="42F2A3EA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  <w:rPr>
        <w:rFonts w:cs="Times New Roman"/>
      </w:rPr>
    </w:lvl>
    <w:lvl w:ilvl="8" w:tplc="E1449B16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  <w:rPr>
        <w:rFonts w:cs="Times New Roman"/>
      </w:rPr>
    </w:lvl>
  </w:abstractNum>
  <w:abstractNum w:abstractNumId="23" w15:restartNumberingAfterBreak="0">
    <w:nsid w:val="54ED3D99"/>
    <w:multiLevelType w:val="hybridMultilevel"/>
    <w:tmpl w:val="8FDA1900"/>
    <w:lvl w:ilvl="0" w:tplc="6CA0C8B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D1A67F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DCF0A37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3F66728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CAD861A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516888B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4A9CC21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E6803BC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A23AF904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5F43001"/>
    <w:multiLevelType w:val="hybridMultilevel"/>
    <w:tmpl w:val="B5749346"/>
    <w:lvl w:ilvl="0" w:tplc="585A0CE8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18C17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18049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4140F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5C4719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B6E394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57C13B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12B50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9A469D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6D32D79"/>
    <w:multiLevelType w:val="hybridMultilevel"/>
    <w:tmpl w:val="54DCCE4A"/>
    <w:lvl w:ilvl="0" w:tplc="774046F6">
      <w:start w:val="1"/>
      <w:numFmt w:val="bullet"/>
      <w:lvlText w:val="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CDB656B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17C2BAE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5A8EF88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5FE1006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A3627EA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3786E3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6EFA10B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BCFA47F6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7B20994"/>
    <w:multiLevelType w:val="hybridMultilevel"/>
    <w:tmpl w:val="25B01718"/>
    <w:lvl w:ilvl="0" w:tplc="3E966E3C">
      <w:start w:val="1"/>
      <w:numFmt w:val="decimal"/>
      <w:lvlText w:val="%1."/>
      <w:lvlJc w:val="left"/>
      <w:pPr>
        <w:ind w:left="720" w:hanging="360"/>
      </w:pPr>
    </w:lvl>
    <w:lvl w:ilvl="1" w:tplc="668C8898">
      <w:start w:val="1"/>
      <w:numFmt w:val="lowerLetter"/>
      <w:lvlText w:val="%2."/>
      <w:lvlJc w:val="left"/>
      <w:pPr>
        <w:ind w:left="1440" w:hanging="360"/>
      </w:pPr>
    </w:lvl>
    <w:lvl w:ilvl="2" w:tplc="ACA4B8F2">
      <w:start w:val="1"/>
      <w:numFmt w:val="lowerRoman"/>
      <w:lvlText w:val="%3."/>
      <w:lvlJc w:val="right"/>
      <w:pPr>
        <w:ind w:left="2160" w:hanging="180"/>
      </w:pPr>
    </w:lvl>
    <w:lvl w:ilvl="3" w:tplc="A14EC2E2">
      <w:start w:val="1"/>
      <w:numFmt w:val="decimal"/>
      <w:lvlText w:val="%4."/>
      <w:lvlJc w:val="left"/>
      <w:pPr>
        <w:ind w:left="2880" w:hanging="360"/>
      </w:pPr>
    </w:lvl>
    <w:lvl w:ilvl="4" w:tplc="11B6DC98">
      <w:start w:val="1"/>
      <w:numFmt w:val="lowerLetter"/>
      <w:lvlText w:val="%5."/>
      <w:lvlJc w:val="left"/>
      <w:pPr>
        <w:ind w:left="3600" w:hanging="360"/>
      </w:pPr>
    </w:lvl>
    <w:lvl w:ilvl="5" w:tplc="2E96BF8A">
      <w:start w:val="1"/>
      <w:numFmt w:val="lowerRoman"/>
      <w:lvlText w:val="%6."/>
      <w:lvlJc w:val="right"/>
      <w:pPr>
        <w:ind w:left="4320" w:hanging="180"/>
      </w:pPr>
    </w:lvl>
    <w:lvl w:ilvl="6" w:tplc="85905542">
      <w:start w:val="1"/>
      <w:numFmt w:val="decimal"/>
      <w:lvlText w:val="%7."/>
      <w:lvlJc w:val="left"/>
      <w:pPr>
        <w:ind w:left="5040" w:hanging="360"/>
      </w:pPr>
    </w:lvl>
    <w:lvl w:ilvl="7" w:tplc="43A690C4">
      <w:start w:val="1"/>
      <w:numFmt w:val="lowerLetter"/>
      <w:lvlText w:val="%8."/>
      <w:lvlJc w:val="left"/>
      <w:pPr>
        <w:ind w:left="5760" w:hanging="360"/>
      </w:pPr>
    </w:lvl>
    <w:lvl w:ilvl="8" w:tplc="5262ED6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34512"/>
    <w:multiLevelType w:val="hybridMultilevel"/>
    <w:tmpl w:val="30C43924"/>
    <w:lvl w:ilvl="0" w:tplc="91144604">
      <w:start w:val="1"/>
      <w:numFmt w:val="bullet"/>
      <w:lvlText w:val=""/>
      <w:lvlJc w:val="left"/>
      <w:pPr>
        <w:tabs>
          <w:tab w:val="num" w:pos="284"/>
        </w:tabs>
        <w:ind w:left="284"/>
      </w:pPr>
      <w:rPr>
        <w:rFonts w:ascii="Wingdings" w:hAnsi="Wingdings" w:hint="default"/>
      </w:rPr>
    </w:lvl>
    <w:lvl w:ilvl="1" w:tplc="793EC8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05C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BE04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C32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6E6E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E6B6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C616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7C87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C7A8A"/>
    <w:multiLevelType w:val="multilevel"/>
    <w:tmpl w:val="F2CC1E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5E662735"/>
    <w:multiLevelType w:val="hybridMultilevel"/>
    <w:tmpl w:val="9B28DF58"/>
    <w:lvl w:ilvl="0" w:tplc="F31CFFB4">
      <w:start w:val="1"/>
      <w:numFmt w:val="bullet"/>
      <w:lvlText w:val=""/>
      <w:lvlJc w:val="left"/>
      <w:pPr>
        <w:tabs>
          <w:tab w:val="num" w:pos="567"/>
        </w:tabs>
        <w:ind w:left="567"/>
      </w:pPr>
      <w:rPr>
        <w:rFonts w:ascii="Wingdings" w:hAnsi="Wingdings" w:hint="default"/>
      </w:rPr>
    </w:lvl>
    <w:lvl w:ilvl="1" w:tplc="5DF284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140C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7429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DEB0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BCC4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6669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04D5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02A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64BEC"/>
    <w:multiLevelType w:val="hybridMultilevel"/>
    <w:tmpl w:val="A7AE71BA"/>
    <w:lvl w:ilvl="0" w:tplc="6B086B1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358379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C794062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7968078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BEC164C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B5646B68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972D3AC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1E082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3908469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5343EE3"/>
    <w:multiLevelType w:val="hybridMultilevel"/>
    <w:tmpl w:val="ACA246C0"/>
    <w:lvl w:ilvl="0" w:tplc="A3A21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234CA74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9FE142E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1A43D8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12C210A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2D82BB0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7D84628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2B66302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B92B0C0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 w15:restartNumberingAfterBreak="0">
    <w:nsid w:val="65455E4C"/>
    <w:multiLevelType w:val="hybridMultilevel"/>
    <w:tmpl w:val="8F1EFB82"/>
    <w:lvl w:ilvl="0" w:tplc="622240F8">
      <w:start w:val="1"/>
      <w:numFmt w:val="decimal"/>
      <w:lvlText w:val="%1."/>
      <w:lvlJc w:val="left"/>
      <w:pPr>
        <w:ind w:left="720" w:hanging="360"/>
      </w:pPr>
    </w:lvl>
    <w:lvl w:ilvl="1" w:tplc="E9D08788">
      <w:start w:val="1"/>
      <w:numFmt w:val="lowerLetter"/>
      <w:lvlText w:val="%2."/>
      <w:lvlJc w:val="left"/>
      <w:pPr>
        <w:ind w:left="1440" w:hanging="360"/>
      </w:pPr>
    </w:lvl>
    <w:lvl w:ilvl="2" w:tplc="CB8C5B24">
      <w:start w:val="1"/>
      <w:numFmt w:val="lowerRoman"/>
      <w:lvlText w:val="%3."/>
      <w:lvlJc w:val="right"/>
      <w:pPr>
        <w:ind w:left="2160" w:hanging="180"/>
      </w:pPr>
    </w:lvl>
    <w:lvl w:ilvl="3" w:tplc="FA9A68AE">
      <w:start w:val="1"/>
      <w:numFmt w:val="decimal"/>
      <w:lvlText w:val="%4."/>
      <w:lvlJc w:val="left"/>
      <w:pPr>
        <w:ind w:left="2880" w:hanging="360"/>
      </w:pPr>
    </w:lvl>
    <w:lvl w:ilvl="4" w:tplc="4A52A842">
      <w:start w:val="1"/>
      <w:numFmt w:val="lowerLetter"/>
      <w:lvlText w:val="%5."/>
      <w:lvlJc w:val="left"/>
      <w:pPr>
        <w:ind w:left="3600" w:hanging="360"/>
      </w:pPr>
    </w:lvl>
    <w:lvl w:ilvl="5" w:tplc="90B4B5EA">
      <w:start w:val="1"/>
      <w:numFmt w:val="lowerRoman"/>
      <w:lvlText w:val="%6."/>
      <w:lvlJc w:val="right"/>
      <w:pPr>
        <w:ind w:left="4320" w:hanging="180"/>
      </w:pPr>
    </w:lvl>
    <w:lvl w:ilvl="6" w:tplc="5844A3F2">
      <w:start w:val="1"/>
      <w:numFmt w:val="decimal"/>
      <w:lvlText w:val="%7."/>
      <w:lvlJc w:val="left"/>
      <w:pPr>
        <w:ind w:left="5040" w:hanging="360"/>
      </w:pPr>
    </w:lvl>
    <w:lvl w:ilvl="7" w:tplc="F1E0B214">
      <w:start w:val="1"/>
      <w:numFmt w:val="lowerLetter"/>
      <w:lvlText w:val="%8."/>
      <w:lvlJc w:val="left"/>
      <w:pPr>
        <w:ind w:left="5760" w:hanging="360"/>
      </w:pPr>
    </w:lvl>
    <w:lvl w:ilvl="8" w:tplc="55D2C30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541CA"/>
    <w:multiLevelType w:val="multilevel"/>
    <w:tmpl w:val="72602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4" w15:restartNumberingAfterBreak="0">
    <w:nsid w:val="6A2C6E4C"/>
    <w:multiLevelType w:val="multilevel"/>
    <w:tmpl w:val="3800B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" w15:restartNumberingAfterBreak="0">
    <w:nsid w:val="703E5313"/>
    <w:multiLevelType w:val="hybridMultilevel"/>
    <w:tmpl w:val="9A5E83EC"/>
    <w:lvl w:ilvl="0" w:tplc="75629762">
      <w:start w:val="1"/>
      <w:numFmt w:val="bullet"/>
      <w:lvlText w:val=""/>
      <w:lvlJc w:val="left"/>
      <w:pPr>
        <w:tabs>
          <w:tab w:val="num" w:pos="567"/>
        </w:tabs>
        <w:ind w:left="567"/>
      </w:pPr>
      <w:rPr>
        <w:rFonts w:ascii="Wingdings" w:hAnsi="Wingdings" w:hint="default"/>
      </w:rPr>
    </w:lvl>
    <w:lvl w:ilvl="1" w:tplc="26002C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F62B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DE9A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C01F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E037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08D0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0FB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620F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03DA9"/>
    <w:multiLevelType w:val="multilevel"/>
    <w:tmpl w:val="3B9882C2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779C7ACC"/>
    <w:multiLevelType w:val="multilevel"/>
    <w:tmpl w:val="CD40930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8" w15:restartNumberingAfterBreak="0">
    <w:nsid w:val="780A7C3A"/>
    <w:multiLevelType w:val="hybridMultilevel"/>
    <w:tmpl w:val="15D00D62"/>
    <w:lvl w:ilvl="0" w:tplc="D4EC240A">
      <w:start w:val="1"/>
      <w:numFmt w:val="bullet"/>
      <w:lvlText w:val=""/>
      <w:lvlJc w:val="left"/>
      <w:pPr>
        <w:tabs>
          <w:tab w:val="num" w:pos="567"/>
        </w:tabs>
        <w:ind w:left="567"/>
      </w:pPr>
      <w:rPr>
        <w:rFonts w:ascii="Wingdings" w:hAnsi="Wingdings" w:hint="default"/>
      </w:rPr>
    </w:lvl>
    <w:lvl w:ilvl="1" w:tplc="D744C2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6421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70A7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844C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3ED4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AB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5C07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3242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37406"/>
    <w:multiLevelType w:val="hybridMultilevel"/>
    <w:tmpl w:val="98FA2290"/>
    <w:lvl w:ilvl="0" w:tplc="6F1887D6">
      <w:start w:val="1"/>
      <w:numFmt w:val="bullet"/>
      <w:lvlText w:val=""/>
      <w:lvlJc w:val="left"/>
      <w:pPr>
        <w:tabs>
          <w:tab w:val="num" w:pos="993"/>
        </w:tabs>
        <w:ind w:left="993"/>
      </w:pPr>
      <w:rPr>
        <w:rFonts w:ascii="Wingdings" w:hAnsi="Wingdings" w:hint="default"/>
      </w:rPr>
    </w:lvl>
    <w:lvl w:ilvl="1" w:tplc="84FE6F24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4566A584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842B1C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D4699B2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DE063BC2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13D2E4E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7649A86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7AE4E744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DCD06DA"/>
    <w:multiLevelType w:val="hybridMultilevel"/>
    <w:tmpl w:val="37AE550C"/>
    <w:lvl w:ilvl="0" w:tplc="33D85C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9FA899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CEB0A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B16A37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2BADBE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CE0E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5A6A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106A04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CFE034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6"/>
  </w:num>
  <w:num w:numId="5">
    <w:abstractNumId w:val="31"/>
  </w:num>
  <w:num w:numId="6">
    <w:abstractNumId w:val="28"/>
  </w:num>
  <w:num w:numId="7">
    <w:abstractNumId w:val="2"/>
  </w:num>
  <w:num w:numId="8">
    <w:abstractNumId w:val="39"/>
  </w:num>
  <w:num w:numId="9">
    <w:abstractNumId w:val="19"/>
  </w:num>
  <w:num w:numId="10">
    <w:abstractNumId w:val="5"/>
  </w:num>
  <w:num w:numId="11">
    <w:abstractNumId w:val="25"/>
  </w:num>
  <w:num w:numId="12">
    <w:abstractNumId w:val="36"/>
  </w:num>
  <w:num w:numId="13">
    <w:abstractNumId w:val="34"/>
  </w:num>
  <w:num w:numId="14">
    <w:abstractNumId w:val="33"/>
  </w:num>
  <w:num w:numId="15">
    <w:abstractNumId w:val="9"/>
  </w:num>
  <w:num w:numId="16">
    <w:abstractNumId w:val="14"/>
  </w:num>
  <w:num w:numId="17">
    <w:abstractNumId w:val="21"/>
  </w:num>
  <w:num w:numId="18">
    <w:abstractNumId w:val="8"/>
  </w:num>
  <w:num w:numId="19">
    <w:abstractNumId w:val="15"/>
  </w:num>
  <w:num w:numId="20">
    <w:abstractNumId w:val="35"/>
  </w:num>
  <w:num w:numId="21">
    <w:abstractNumId w:val="29"/>
  </w:num>
  <w:num w:numId="22">
    <w:abstractNumId w:val="38"/>
  </w:num>
  <w:num w:numId="23">
    <w:abstractNumId w:val="27"/>
  </w:num>
  <w:num w:numId="24">
    <w:abstractNumId w:val="23"/>
  </w:num>
  <w:num w:numId="25">
    <w:abstractNumId w:val="17"/>
  </w:num>
  <w:num w:numId="26">
    <w:abstractNumId w:val="30"/>
  </w:num>
  <w:num w:numId="27">
    <w:abstractNumId w:val="0"/>
  </w:num>
  <w:num w:numId="28">
    <w:abstractNumId w:val="22"/>
  </w:num>
  <w:num w:numId="29">
    <w:abstractNumId w:val="6"/>
  </w:num>
  <w:num w:numId="30">
    <w:abstractNumId w:val="10"/>
  </w:num>
  <w:num w:numId="31">
    <w:abstractNumId w:val="18"/>
  </w:num>
  <w:num w:numId="32">
    <w:abstractNumId w:val="40"/>
  </w:num>
  <w:num w:numId="33">
    <w:abstractNumId w:val="1"/>
  </w:num>
  <w:num w:numId="34">
    <w:abstractNumId w:val="37"/>
  </w:num>
  <w:num w:numId="35">
    <w:abstractNumId w:val="20"/>
  </w:num>
  <w:num w:numId="36">
    <w:abstractNumId w:val="24"/>
  </w:num>
  <w:num w:numId="37">
    <w:abstractNumId w:val="13"/>
  </w:num>
  <w:num w:numId="38">
    <w:abstractNumId w:val="11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55"/>
    <w:rsid w:val="00560F90"/>
    <w:rsid w:val="00853A8C"/>
    <w:rsid w:val="00965955"/>
    <w:rsid w:val="00DD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1348F-720B-4CBE-8AE9-20F3F326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Pr>
      <w:rFonts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Pr>
      <w:rFonts w:cs="Times New Roman"/>
      <w:sz w:val="20"/>
      <w:szCs w:val="20"/>
    </w:rPr>
  </w:style>
  <w:style w:type="character" w:styleId="ae">
    <w:name w:val="page number"/>
    <w:basedOn w:val="a0"/>
    <w:uiPriority w:val="99"/>
    <w:rPr>
      <w:rFonts w:cs="Times New Roman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cs="Times New Roman"/>
      <w:sz w:val="20"/>
      <w:szCs w:val="20"/>
    </w:rPr>
  </w:style>
  <w:style w:type="table" w:styleId="af1">
    <w:name w:val="Table Grid"/>
    <w:basedOn w:val="a1"/>
    <w:uiPriority w:val="3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5">
    <w:name w:val="Body Text 2"/>
    <w:basedOn w:val="a"/>
    <w:link w:val="26"/>
    <w:uiPriority w:val="99"/>
    <w:pPr>
      <w:jc w:val="both"/>
    </w:pPr>
    <w:rPr>
      <w:sz w:val="28"/>
      <w:szCs w:val="28"/>
    </w:rPr>
  </w:style>
  <w:style w:type="character" w:customStyle="1" w:styleId="26">
    <w:name w:val="Основной текст 2 Знак"/>
    <w:basedOn w:val="a0"/>
    <w:link w:val="25"/>
    <w:uiPriority w:val="99"/>
    <w:rPr>
      <w:rFonts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pPr>
      <w:ind w:firstLine="900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rPr>
      <w:rFonts w:cs="Times New Roman"/>
      <w:sz w:val="28"/>
      <w:szCs w:val="28"/>
    </w:rPr>
  </w:style>
  <w:style w:type="paragraph" w:styleId="af2">
    <w:name w:val="Body Text Indent"/>
    <w:basedOn w:val="a"/>
    <w:link w:val="af3"/>
    <w:uiPriority w:val="99"/>
    <w:pPr>
      <w:ind w:firstLine="851"/>
      <w:jc w:val="both"/>
    </w:pPr>
    <w:rPr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uiPriority w:val="99"/>
    <w:rPr>
      <w:rFonts w:cs="Times New Roman"/>
      <w:sz w:val="24"/>
      <w:szCs w:val="24"/>
    </w:rPr>
  </w:style>
  <w:style w:type="paragraph" w:styleId="af4">
    <w:name w:val="caption"/>
    <w:basedOn w:val="a"/>
    <w:uiPriority w:val="35"/>
    <w:qFormat/>
    <w:pPr>
      <w:jc w:val="center"/>
    </w:pPr>
    <w:rPr>
      <w:b/>
      <w:sz w:val="28"/>
    </w:rPr>
  </w:style>
  <w:style w:type="paragraph" w:styleId="35">
    <w:name w:val="Body Text 3"/>
    <w:basedOn w:val="a"/>
    <w:link w:val="36"/>
    <w:uiPriority w:val="99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rPr>
      <w:rFonts w:cs="Times New Roman"/>
      <w:sz w:val="16"/>
      <w:szCs w:val="16"/>
    </w:rPr>
  </w:style>
  <w:style w:type="paragraph" w:customStyle="1" w:styleId="af5">
    <w:name w:val="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27">
    <w:name w:val="Body Text Indent 2"/>
    <w:basedOn w:val="a"/>
    <w:link w:val="28"/>
    <w:uiPriority w:val="99"/>
    <w:unhideWhenUsed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rPr>
      <w:rFonts w:cs="Times New Roman"/>
      <w:sz w:val="20"/>
      <w:szCs w:val="20"/>
    </w:rPr>
  </w:style>
  <w:style w:type="paragraph" w:styleId="af6">
    <w:name w:val="Body Text"/>
    <w:basedOn w:val="a"/>
    <w:link w:val="af7"/>
    <w:uiPriority w:val="99"/>
    <w:unhideWhenUsed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Pr>
      <w:rFonts w:cs="Times New Roman"/>
      <w:sz w:val="20"/>
      <w:szCs w:val="20"/>
    </w:rPr>
  </w:style>
  <w:style w:type="character" w:styleId="af8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CharChar1CharChar1CharChar">
    <w:name w:val="Char Char Знак Знак1 Char Char1 Знак Знак Char Char"/>
    <w:basedOn w:val="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customStyle="1" w:styleId="13">
    <w:name w:val="Сетка таблицы1"/>
    <w:basedOn w:val="a1"/>
    <w:next w:val="af1"/>
    <w:uiPriority w:val="59"/>
    <w:pPr>
      <w:spacing w:after="0" w:line="240" w:lineRule="auto"/>
    </w:pPr>
    <w:rPr>
      <w:rFonts w:asciiTheme="minorHAnsi" w:hAnsi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Pr>
      <w:rFonts w:ascii="Tahoma" w:hAnsi="Tahoma" w:cs="Tahoma"/>
      <w:sz w:val="16"/>
      <w:szCs w:val="16"/>
    </w:rPr>
  </w:style>
  <w:style w:type="table" w:customStyle="1" w:styleId="29">
    <w:name w:val="Сетка таблицы2"/>
    <w:basedOn w:val="a1"/>
    <w:next w:val="af1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Title"/>
    <w:basedOn w:val="a"/>
    <w:link w:val="afc"/>
    <w:uiPriority w:val="10"/>
    <w:qFormat/>
    <w:pPr>
      <w:jc w:val="center"/>
    </w:pPr>
    <w:rPr>
      <w:sz w:val="28"/>
    </w:rPr>
  </w:style>
  <w:style w:type="character" w:customStyle="1" w:styleId="afc">
    <w:name w:val="Название Знак"/>
    <w:basedOn w:val="a0"/>
    <w:link w:val="afb"/>
    <w:uiPriority w:val="10"/>
    <w:rPr>
      <w:rFonts w:cs="Times New Roman"/>
      <w:sz w:val="20"/>
      <w:szCs w:val="20"/>
    </w:rPr>
  </w:style>
  <w:style w:type="table" w:customStyle="1" w:styleId="37">
    <w:name w:val="Сетка таблицы3"/>
    <w:basedOn w:val="a1"/>
    <w:next w:val="af1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1"/>
    <w:pPr>
      <w:spacing w:after="0" w:line="240" w:lineRule="auto"/>
    </w:pPr>
    <w:rPr>
      <w:sz w:val="20"/>
      <w:szCs w:val="20"/>
    </w:rPr>
  </w:style>
  <w:style w:type="paragraph" w:customStyle="1" w:styleId="15">
    <w:name w:val="Основной текст1"/>
    <w:basedOn w:val="14"/>
    <w:rPr>
      <w:b/>
      <w:color w:val="000000"/>
      <w:sz w:val="24"/>
    </w:rPr>
  </w:style>
  <w:style w:type="paragraph" w:styleId="afd">
    <w:name w:val="Plain Text"/>
    <w:basedOn w:val="a"/>
    <w:link w:val="afe"/>
    <w:uiPriority w:val="99"/>
    <w:pPr>
      <w:spacing w:after="60"/>
      <w:jc w:val="both"/>
    </w:pPr>
    <w:rPr>
      <w:color w:val="005967"/>
      <w:sz w:val="24"/>
      <w:szCs w:val="24"/>
    </w:rPr>
  </w:style>
  <w:style w:type="character" w:customStyle="1" w:styleId="afe">
    <w:name w:val="Текст Знак"/>
    <w:basedOn w:val="a0"/>
    <w:link w:val="afd"/>
    <w:uiPriority w:val="99"/>
    <w:rPr>
      <w:rFonts w:cs="Times New Roman"/>
      <w:color w:val="005967"/>
      <w:sz w:val="24"/>
      <w:szCs w:val="24"/>
    </w:rPr>
  </w:style>
  <w:style w:type="table" w:customStyle="1" w:styleId="111">
    <w:name w:val="Сетка таблицы11"/>
    <w:basedOn w:val="a1"/>
    <w:next w:val="af1"/>
    <w:pPr>
      <w:widowControl w:val="0"/>
      <w:spacing w:after="0" w:line="300" w:lineRule="auto"/>
      <w:ind w:firstLine="680"/>
      <w:jc w:val="both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Абзац списка4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0">
    <w:name w:val="Таблицы (моноширинный)"/>
    <w:basedOn w:val="a"/>
    <w:next w:val="a"/>
    <w:link w:val="aff1"/>
    <w:pPr>
      <w:widowControl w:val="0"/>
      <w:jc w:val="both"/>
    </w:pPr>
    <w:rPr>
      <w:rFonts w:ascii="Courier New" w:hAnsi="Courier New"/>
      <w:sz w:val="22"/>
      <w:szCs w:val="22"/>
    </w:rPr>
  </w:style>
  <w:style w:type="character" w:customStyle="1" w:styleId="aff1">
    <w:name w:val="Таблицы (моноширинный) Знак"/>
    <w:link w:val="aff0"/>
    <w:rPr>
      <w:rFonts w:ascii="Courier New" w:hAnsi="Courier New"/>
    </w:rPr>
  </w:style>
  <w:style w:type="paragraph" w:styleId="aff2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53">
    <w:name w:val="List 5"/>
    <w:basedOn w:val="a"/>
    <w:uiPriority w:val="99"/>
    <w:pPr>
      <w:ind w:left="1415" w:hanging="283"/>
      <w:contextualSpacing/>
    </w:pPr>
    <w:rPr>
      <w:sz w:val="24"/>
      <w:szCs w:val="24"/>
    </w:rPr>
  </w:style>
  <w:style w:type="paragraph" w:customStyle="1" w:styleId="Heading">
    <w:name w:val="Heading"/>
    <w:pPr>
      <w:widowControl w:val="0"/>
      <w:spacing w:after="0" w:line="240" w:lineRule="auto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rPr>
      <w:rFonts w:ascii="Arial" w:hAnsi="Arial"/>
      <w:sz w:val="20"/>
    </w:rPr>
  </w:style>
  <w:style w:type="character" w:styleId="aff3">
    <w:name w:val="annotation reference"/>
    <w:basedOn w:val="a0"/>
    <w:uiPriority w:val="99"/>
    <w:unhideWhenUsed/>
    <w:rPr>
      <w:rFonts w:cs="Times New Roman"/>
      <w:sz w:val="16"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Calibri" w:hAnsi="Calibri"/>
      <w:lang w:eastAsia="en-US"/>
    </w:rPr>
  </w:style>
  <w:style w:type="character" w:styleId="aff5">
    <w:name w:val="FollowedHyperlink"/>
    <w:basedOn w:val="a0"/>
    <w:uiPriority w:val="99"/>
    <w:unhideWhenUsed/>
    <w:rPr>
      <w:rFonts w:cs="Times New Roman"/>
      <w:color w:val="800080"/>
      <w:u w:val="single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a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5">
    <w:name w:val="xl75"/>
    <w:basedOn w:val="a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a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styleId="aff6">
    <w:name w:val="footnote text"/>
    <w:basedOn w:val="a"/>
    <w:link w:val="aff7"/>
    <w:uiPriority w:val="99"/>
    <w:rPr>
      <w:rFonts w:ascii="Calibri" w:hAnsi="Calibri"/>
      <w:lang w:eastAsia="en-US"/>
    </w:rPr>
  </w:style>
  <w:style w:type="character" w:customStyle="1" w:styleId="aff7">
    <w:name w:val="Текст сноски Знак"/>
    <w:basedOn w:val="a0"/>
    <w:link w:val="aff6"/>
    <w:uiPriority w:val="99"/>
    <w:rPr>
      <w:rFonts w:ascii="Calibri" w:hAnsi="Calibri" w:cs="Times New Roman"/>
      <w:sz w:val="20"/>
      <w:szCs w:val="20"/>
      <w:lang w:eastAsia="en-US"/>
    </w:rPr>
  </w:style>
  <w:style w:type="character" w:styleId="aff8">
    <w:name w:val="footnote reference"/>
    <w:basedOn w:val="a0"/>
    <w:uiPriority w:val="99"/>
    <w:rPr>
      <w:rFonts w:cs="Times New Roman"/>
      <w:vertAlign w:val="superscript"/>
    </w:rPr>
  </w:style>
  <w:style w:type="paragraph" w:styleId="aff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13010-2487-4ED5-9B4E-95C31271B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26</cp:revision>
  <dcterms:created xsi:type="dcterms:W3CDTF">2024-07-26T11:05:00Z</dcterms:created>
  <dcterms:modified xsi:type="dcterms:W3CDTF">2025-12-30T13:46:00Z</dcterms:modified>
</cp:coreProperties>
</file>