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B22E02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B22E02" w:rsidRPr="00097525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B22E02" w:rsidRDefault="00B22E02" w:rsidP="00B22E02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B22E02" w:rsidRPr="002B3B2B" w:rsidRDefault="00B22E02" w:rsidP="00B22E02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B22E02" w:rsidRDefault="00B22E02" w:rsidP="00B22E02">
      <w:pPr>
        <w:rPr>
          <w:color w:val="000000"/>
          <w:sz w:val="28"/>
          <w:szCs w:val="28"/>
        </w:rPr>
      </w:pPr>
    </w:p>
    <w:p w:rsidR="00B22E02" w:rsidRPr="00F45D22" w:rsidRDefault="00664894" w:rsidP="00B22E02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EA3ED9">
        <w:rPr>
          <w:color w:val="000099"/>
          <w:sz w:val="28"/>
          <w:szCs w:val="28"/>
        </w:rPr>
        <w:t>16</w:t>
      </w:r>
      <w:r w:rsidR="00FD7222">
        <w:rPr>
          <w:color w:val="000099"/>
          <w:sz w:val="28"/>
          <w:szCs w:val="28"/>
        </w:rPr>
        <w:t>.07</w:t>
      </w:r>
      <w:r>
        <w:rPr>
          <w:color w:val="000099"/>
          <w:sz w:val="28"/>
          <w:szCs w:val="28"/>
        </w:rPr>
        <w:t>.202</w:t>
      </w:r>
      <w:r w:rsidR="00D5228D">
        <w:rPr>
          <w:color w:val="000099"/>
          <w:sz w:val="28"/>
          <w:szCs w:val="28"/>
        </w:rPr>
        <w:t>5</w:t>
      </w:r>
      <w:r w:rsidRPr="00F45D22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 </w:t>
      </w:r>
      <w:r w:rsidRPr="00F45D22">
        <w:rPr>
          <w:color w:val="000099"/>
          <w:sz w:val="28"/>
          <w:szCs w:val="28"/>
        </w:rPr>
        <w:t xml:space="preserve">№ </w:t>
      </w:r>
      <w:r w:rsidR="00B846F0">
        <w:rPr>
          <w:color w:val="000099"/>
          <w:sz w:val="28"/>
          <w:szCs w:val="28"/>
        </w:rPr>
        <w:t>94</w:t>
      </w:r>
    </w:p>
    <w:p w:rsidR="00E15960" w:rsidRDefault="00E15960" w:rsidP="00B60D75">
      <w:pPr>
        <w:pStyle w:val="21"/>
        <w:rPr>
          <w:sz w:val="26"/>
        </w:rPr>
      </w:pPr>
    </w:p>
    <w:p w:rsidR="00EE67D9" w:rsidRDefault="00EE67D9" w:rsidP="00B60D75">
      <w:pPr>
        <w:pStyle w:val="21"/>
        <w:rPr>
          <w:sz w:val="26"/>
        </w:rPr>
      </w:pPr>
    </w:p>
    <w:p w:rsidR="00397E62" w:rsidRDefault="00397E62" w:rsidP="00B60D75">
      <w:pPr>
        <w:pStyle w:val="21"/>
        <w:rPr>
          <w:sz w:val="26"/>
        </w:rPr>
      </w:pPr>
    </w:p>
    <w:tbl>
      <w:tblPr>
        <w:tblW w:w="0" w:type="auto"/>
        <w:tblLook w:val="01E0"/>
      </w:tblPr>
      <w:tblGrid>
        <w:gridCol w:w="4638"/>
      </w:tblGrid>
      <w:tr w:rsidR="008C2121" w:rsidRPr="006912AE" w:rsidTr="004A10B4">
        <w:trPr>
          <w:trHeight w:val="123"/>
        </w:trPr>
        <w:tc>
          <w:tcPr>
            <w:tcW w:w="4638" w:type="dxa"/>
          </w:tcPr>
          <w:p w:rsidR="007E62CD" w:rsidRPr="006912AE" w:rsidRDefault="003579DC" w:rsidP="00E07CCE">
            <w:pPr>
              <w:pStyle w:val="1"/>
              <w:snapToGrid/>
              <w:ind w:right="166"/>
              <w:jc w:val="both"/>
              <w:rPr>
                <w:szCs w:val="28"/>
              </w:rPr>
            </w:pPr>
            <w:r w:rsidRPr="006912AE">
              <w:rPr>
                <w:bCs/>
                <w:szCs w:val="28"/>
              </w:rPr>
              <w:t xml:space="preserve">Об   установлении   тарифов на </w:t>
            </w:r>
            <w:r w:rsidR="00355DEE" w:rsidRPr="006912AE">
              <w:rPr>
                <w:bCs/>
                <w:szCs w:val="28"/>
              </w:rPr>
              <w:t>водоснабжение</w:t>
            </w:r>
            <w:r w:rsidRPr="006912AE">
              <w:rPr>
                <w:bCs/>
                <w:szCs w:val="28"/>
              </w:rPr>
              <w:t xml:space="preserve"> и водоотведение </w:t>
            </w:r>
            <w:r w:rsidR="00CA48C1" w:rsidRPr="006912AE">
              <w:rPr>
                <w:bCs/>
                <w:szCs w:val="28"/>
              </w:rPr>
              <w:t>М</w:t>
            </w:r>
            <w:r w:rsidR="001663AA">
              <w:rPr>
                <w:bCs/>
                <w:szCs w:val="28"/>
              </w:rPr>
              <w:t>У</w:t>
            </w:r>
            <w:r w:rsidR="00B60D75" w:rsidRPr="006912AE">
              <w:rPr>
                <w:bCs/>
                <w:szCs w:val="28"/>
              </w:rPr>
              <w:t>П</w:t>
            </w:r>
            <w:r w:rsidR="00937BD7" w:rsidRPr="006912AE">
              <w:rPr>
                <w:bCs/>
                <w:szCs w:val="28"/>
              </w:rPr>
              <w:t xml:space="preserve"> </w:t>
            </w:r>
            <w:r w:rsidR="00CD2FCC" w:rsidRPr="006912AE">
              <w:rPr>
                <w:szCs w:val="28"/>
              </w:rPr>
              <w:t>«</w:t>
            </w:r>
            <w:r w:rsidR="00E07CCE">
              <w:rPr>
                <w:szCs w:val="28"/>
              </w:rPr>
              <w:t>Горводоканал</w:t>
            </w:r>
            <w:r w:rsidR="00CD2FCC" w:rsidRPr="006912AE">
              <w:rPr>
                <w:szCs w:val="28"/>
              </w:rPr>
              <w:t>»</w:t>
            </w:r>
            <w:r w:rsidR="00EA052C" w:rsidRPr="006912AE">
              <w:rPr>
                <w:szCs w:val="28"/>
              </w:rPr>
              <w:t xml:space="preserve"> </w:t>
            </w:r>
            <w:r w:rsidR="001663AA">
              <w:rPr>
                <w:szCs w:val="28"/>
              </w:rPr>
              <w:t>(</w:t>
            </w:r>
            <w:r w:rsidR="00E07CCE">
              <w:rPr>
                <w:szCs w:val="28"/>
              </w:rPr>
              <w:t>Гагаринский</w:t>
            </w:r>
            <w:r w:rsidR="001663AA" w:rsidRPr="006912AE">
              <w:rPr>
                <w:szCs w:val="28"/>
              </w:rPr>
              <w:t xml:space="preserve"> </w:t>
            </w:r>
            <w:r w:rsidR="001663AA">
              <w:rPr>
                <w:szCs w:val="28"/>
              </w:rPr>
              <w:t>муниципальный округ</w:t>
            </w:r>
            <w:r w:rsidR="001663AA" w:rsidRPr="006912AE">
              <w:rPr>
                <w:szCs w:val="28"/>
              </w:rPr>
              <w:t xml:space="preserve"> Смоленской области</w:t>
            </w:r>
            <w:r w:rsidR="001663AA">
              <w:rPr>
                <w:szCs w:val="28"/>
              </w:rPr>
              <w:t>)</w:t>
            </w:r>
          </w:p>
        </w:tc>
      </w:tr>
    </w:tbl>
    <w:p w:rsidR="00DD4175" w:rsidRDefault="00DD4175">
      <w:pPr>
        <w:pStyle w:val="a3"/>
        <w:ind w:firstLine="709"/>
        <w:rPr>
          <w:szCs w:val="28"/>
        </w:rPr>
      </w:pPr>
    </w:p>
    <w:p w:rsidR="00397E62" w:rsidRPr="006912AE" w:rsidRDefault="00397E62">
      <w:pPr>
        <w:pStyle w:val="a3"/>
        <w:ind w:firstLine="709"/>
        <w:rPr>
          <w:szCs w:val="28"/>
        </w:rPr>
      </w:pPr>
    </w:p>
    <w:p w:rsidR="003579DC" w:rsidRPr="006912AE" w:rsidRDefault="003579DC" w:rsidP="007B6D5F">
      <w:pPr>
        <w:pStyle w:val="2"/>
        <w:tabs>
          <w:tab w:val="left" w:pos="4752"/>
          <w:tab w:val="left" w:pos="9355"/>
        </w:tabs>
        <w:ind w:right="-2" w:firstLine="709"/>
        <w:jc w:val="both"/>
        <w:rPr>
          <w:b w:val="0"/>
          <w:szCs w:val="28"/>
        </w:rPr>
      </w:pPr>
      <w:proofErr w:type="gramStart"/>
      <w:r w:rsidRPr="006912AE">
        <w:rPr>
          <w:b w:val="0"/>
          <w:szCs w:val="28"/>
        </w:rPr>
        <w:t xml:space="preserve">В соответствии с Федеральным законом от 07.12.2011 № 416-ФЗ                            «О </w:t>
      </w:r>
      <w:r w:rsidR="00910C76" w:rsidRPr="006912AE">
        <w:rPr>
          <w:b w:val="0"/>
          <w:szCs w:val="28"/>
        </w:rPr>
        <w:t>водоснабжении и водоотведении»</w:t>
      </w:r>
      <w:r w:rsidR="0006346F" w:rsidRPr="006912AE">
        <w:rPr>
          <w:b w:val="0"/>
          <w:szCs w:val="28"/>
        </w:rPr>
        <w:t xml:space="preserve">, </w:t>
      </w:r>
      <w:r w:rsidR="00945D00">
        <w:rPr>
          <w:b w:val="0"/>
          <w:szCs w:val="28"/>
        </w:rPr>
        <w:t>о</w:t>
      </w:r>
      <w:r w:rsidR="006912AE" w:rsidRPr="006912AE">
        <w:rPr>
          <w:b w:val="0"/>
          <w:szCs w:val="28"/>
        </w:rPr>
        <w:t xml:space="preserve">бластным законом от 08.07.2015 № 97-з  </w:t>
      </w:r>
      <w:r w:rsidR="00945D00">
        <w:rPr>
          <w:b w:val="0"/>
          <w:szCs w:val="28"/>
        </w:rPr>
        <w:t xml:space="preserve">  </w:t>
      </w:r>
      <w:r w:rsidR="006912AE" w:rsidRPr="006912AE">
        <w:rPr>
          <w:b w:val="0"/>
          <w:szCs w:val="28"/>
        </w:rPr>
        <w:t xml:space="preserve">«Об отдельных вопросах установления тарифов в сфере водоснабжения и водоотведения в Смоленской области», </w:t>
      </w:r>
      <w:r w:rsidRPr="006912AE">
        <w:rPr>
          <w:b w:val="0"/>
          <w:szCs w:val="28"/>
        </w:rPr>
        <w:t xml:space="preserve">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 </w:t>
      </w:r>
      <w:r w:rsidR="003E6DAA" w:rsidRPr="006912AE">
        <w:rPr>
          <w:b w:val="0"/>
          <w:szCs w:val="28"/>
        </w:rPr>
        <w:t xml:space="preserve">      </w:t>
      </w:r>
      <w:r w:rsidRPr="006912AE">
        <w:rPr>
          <w:b w:val="0"/>
          <w:szCs w:val="28"/>
        </w:rPr>
        <w:t>№</w:t>
      </w:r>
      <w:r w:rsidR="003E6DAA" w:rsidRPr="006912AE">
        <w:rPr>
          <w:b w:val="0"/>
          <w:szCs w:val="28"/>
        </w:rPr>
        <w:t xml:space="preserve"> </w:t>
      </w:r>
      <w:r w:rsidRPr="006912AE">
        <w:rPr>
          <w:b w:val="0"/>
          <w:szCs w:val="28"/>
        </w:rPr>
        <w:t xml:space="preserve">22, на основании обращения </w:t>
      </w:r>
      <w:r w:rsidR="00B60D75" w:rsidRPr="006912AE">
        <w:rPr>
          <w:b w:val="0"/>
          <w:bCs/>
          <w:szCs w:val="28"/>
        </w:rPr>
        <w:t xml:space="preserve">муниципального </w:t>
      </w:r>
      <w:r w:rsidR="001663AA">
        <w:rPr>
          <w:b w:val="0"/>
          <w:bCs/>
          <w:szCs w:val="28"/>
        </w:rPr>
        <w:t>унитарного</w:t>
      </w:r>
      <w:r w:rsidR="00B60D75" w:rsidRPr="006912AE">
        <w:rPr>
          <w:b w:val="0"/>
          <w:bCs/>
          <w:szCs w:val="28"/>
        </w:rPr>
        <w:t xml:space="preserve"> предприятия</w:t>
      </w:r>
      <w:r w:rsidR="00B60D75" w:rsidRPr="006912AE">
        <w:rPr>
          <w:b w:val="0"/>
          <w:color w:val="000000"/>
          <w:szCs w:val="28"/>
        </w:rPr>
        <w:t xml:space="preserve"> </w:t>
      </w:r>
      <w:r w:rsidR="00CA48C1" w:rsidRPr="006912AE">
        <w:rPr>
          <w:b w:val="0"/>
          <w:color w:val="000000"/>
          <w:szCs w:val="28"/>
        </w:rPr>
        <w:t xml:space="preserve">              </w:t>
      </w:r>
      <w:r w:rsidR="004C7D60" w:rsidRPr="00E07CCE">
        <w:rPr>
          <w:b w:val="0"/>
          <w:szCs w:val="28"/>
        </w:rPr>
        <w:t>«</w:t>
      </w:r>
      <w:r w:rsidR="00E07CCE" w:rsidRPr="00E07CCE">
        <w:rPr>
          <w:b w:val="0"/>
          <w:szCs w:val="28"/>
        </w:rPr>
        <w:t>Горводоканал</w:t>
      </w:r>
      <w:r w:rsidR="004C7D60" w:rsidRPr="00E07CCE">
        <w:rPr>
          <w:b w:val="0"/>
          <w:szCs w:val="28"/>
        </w:rPr>
        <w:t>» (</w:t>
      </w:r>
      <w:r w:rsidR="00E07CCE" w:rsidRPr="00E07CCE">
        <w:rPr>
          <w:b w:val="0"/>
          <w:szCs w:val="28"/>
        </w:rPr>
        <w:t>Гагаринский</w:t>
      </w:r>
      <w:r w:rsidR="004C7D60" w:rsidRPr="004C7D60">
        <w:rPr>
          <w:b w:val="0"/>
          <w:szCs w:val="28"/>
        </w:rPr>
        <w:t xml:space="preserve"> муниципальный округ Смоленской</w:t>
      </w:r>
      <w:proofErr w:type="gramEnd"/>
      <w:r w:rsidR="004C7D60" w:rsidRPr="004C7D60">
        <w:rPr>
          <w:b w:val="0"/>
          <w:szCs w:val="28"/>
        </w:rPr>
        <w:t xml:space="preserve"> области)</w:t>
      </w:r>
      <w:r w:rsidR="00B60D75" w:rsidRPr="006912AE">
        <w:rPr>
          <w:b w:val="0"/>
          <w:bCs/>
          <w:szCs w:val="28"/>
        </w:rPr>
        <w:t xml:space="preserve"> </w:t>
      </w:r>
      <w:r w:rsidRPr="006912AE">
        <w:rPr>
          <w:b w:val="0"/>
          <w:bCs/>
          <w:szCs w:val="28"/>
        </w:rPr>
        <w:t xml:space="preserve">и </w:t>
      </w:r>
      <w:r w:rsidR="00181837" w:rsidRPr="006912AE">
        <w:rPr>
          <w:b w:val="0"/>
          <w:szCs w:val="28"/>
        </w:rPr>
        <w:t>заключени</w:t>
      </w:r>
      <w:r w:rsidR="003F2542" w:rsidRPr="006912AE">
        <w:rPr>
          <w:b w:val="0"/>
          <w:szCs w:val="28"/>
        </w:rPr>
        <w:t>я</w:t>
      </w:r>
      <w:r w:rsidR="00181837" w:rsidRPr="006912AE">
        <w:rPr>
          <w:b w:val="0"/>
          <w:szCs w:val="28"/>
        </w:rPr>
        <w:t xml:space="preserve"> </w:t>
      </w:r>
      <w:r w:rsidRPr="006912AE">
        <w:rPr>
          <w:b w:val="0"/>
          <w:szCs w:val="28"/>
        </w:rPr>
        <w:t>Экспертного совета Министерства жилищно-коммунального хозяйства, энергетики и тариф</w:t>
      </w:r>
      <w:r w:rsidR="007A54A2" w:rsidRPr="006912AE">
        <w:rPr>
          <w:b w:val="0"/>
          <w:szCs w:val="28"/>
        </w:rPr>
        <w:t>ной политики Смоленской области</w:t>
      </w:r>
      <w:r w:rsidR="007B6D5F" w:rsidRPr="006912AE">
        <w:rPr>
          <w:b w:val="0"/>
          <w:szCs w:val="28"/>
        </w:rPr>
        <w:t xml:space="preserve"> </w:t>
      </w:r>
      <w:r w:rsidR="00E90647" w:rsidRPr="006912AE">
        <w:rPr>
          <w:b w:val="0"/>
          <w:szCs w:val="28"/>
        </w:rPr>
        <w:t xml:space="preserve"> </w:t>
      </w:r>
      <w:r w:rsidRPr="006912AE">
        <w:rPr>
          <w:b w:val="0"/>
          <w:szCs w:val="28"/>
        </w:rPr>
        <w:t xml:space="preserve">от  </w:t>
      </w:r>
      <w:r w:rsidR="00EE2402">
        <w:rPr>
          <w:b w:val="0"/>
          <w:szCs w:val="28"/>
        </w:rPr>
        <w:t>11</w:t>
      </w:r>
      <w:r w:rsidRPr="00F16140">
        <w:rPr>
          <w:b w:val="0"/>
          <w:szCs w:val="28"/>
        </w:rPr>
        <w:t>.</w:t>
      </w:r>
      <w:r w:rsidR="00E07CCE">
        <w:rPr>
          <w:b w:val="0"/>
          <w:szCs w:val="28"/>
        </w:rPr>
        <w:t>07</w:t>
      </w:r>
      <w:r w:rsidR="0073386E" w:rsidRPr="00F16140">
        <w:rPr>
          <w:b w:val="0"/>
          <w:szCs w:val="28"/>
        </w:rPr>
        <w:t>.202</w:t>
      </w:r>
      <w:r w:rsidR="00D5228D" w:rsidRPr="00F16140">
        <w:rPr>
          <w:b w:val="0"/>
          <w:szCs w:val="28"/>
        </w:rPr>
        <w:t>5</w:t>
      </w:r>
      <w:r w:rsidR="00435DD1" w:rsidRPr="006912AE">
        <w:rPr>
          <w:b w:val="0"/>
          <w:szCs w:val="28"/>
        </w:rPr>
        <w:t xml:space="preserve"> </w:t>
      </w:r>
      <w:r w:rsidR="0073386E" w:rsidRPr="006912AE">
        <w:rPr>
          <w:b w:val="0"/>
          <w:szCs w:val="28"/>
        </w:rPr>
        <w:t xml:space="preserve">№ </w:t>
      </w:r>
      <w:r w:rsidR="00E07CCE">
        <w:rPr>
          <w:b w:val="0"/>
          <w:szCs w:val="28"/>
        </w:rPr>
        <w:t>246</w:t>
      </w:r>
    </w:p>
    <w:p w:rsidR="003579DC" w:rsidRPr="006912AE" w:rsidRDefault="003579DC" w:rsidP="00357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DC" w:rsidRPr="006912AE" w:rsidRDefault="003579DC" w:rsidP="003579DC">
      <w:pPr>
        <w:pStyle w:val="a3"/>
        <w:ind w:firstLine="709"/>
        <w:rPr>
          <w:szCs w:val="28"/>
        </w:rPr>
      </w:pPr>
      <w:r w:rsidRPr="006912AE"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</w:t>
      </w:r>
      <w:proofErr w:type="gramStart"/>
      <w:r w:rsidR="003115F5" w:rsidRPr="006912AE">
        <w:rPr>
          <w:szCs w:val="28"/>
        </w:rPr>
        <w:t>п</w:t>
      </w:r>
      <w:proofErr w:type="gramEnd"/>
      <w:r w:rsidR="003115F5" w:rsidRPr="006912AE">
        <w:rPr>
          <w:szCs w:val="28"/>
        </w:rPr>
        <w:t xml:space="preserve"> о с т а н о в л я е т</w:t>
      </w:r>
      <w:r w:rsidRPr="006912AE">
        <w:rPr>
          <w:szCs w:val="28"/>
        </w:rPr>
        <w:t>:</w:t>
      </w:r>
    </w:p>
    <w:p w:rsidR="003579DC" w:rsidRPr="006912AE" w:rsidRDefault="003579DC" w:rsidP="003579DC">
      <w:pPr>
        <w:pStyle w:val="30"/>
        <w:ind w:firstLine="709"/>
        <w:jc w:val="both"/>
        <w:outlineLvl w:val="0"/>
        <w:rPr>
          <w:szCs w:val="28"/>
        </w:rPr>
      </w:pPr>
    </w:p>
    <w:p w:rsidR="003579DC" w:rsidRPr="006912AE" w:rsidRDefault="003579DC" w:rsidP="003579DC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szCs w:val="28"/>
        </w:rPr>
      </w:pPr>
      <w:r w:rsidRPr="006912AE">
        <w:rPr>
          <w:b w:val="0"/>
          <w:szCs w:val="28"/>
        </w:rPr>
        <w:t xml:space="preserve"> 1. Установить </w:t>
      </w:r>
      <w:r w:rsidR="003115F5" w:rsidRPr="006912AE">
        <w:rPr>
          <w:b w:val="0"/>
          <w:szCs w:val="28"/>
        </w:rPr>
        <w:t xml:space="preserve">по 31 декабря </w:t>
      </w:r>
      <w:r w:rsidRPr="006912AE">
        <w:rPr>
          <w:b w:val="0"/>
          <w:szCs w:val="28"/>
        </w:rPr>
        <w:t>202</w:t>
      </w:r>
      <w:r w:rsidR="00FA7223" w:rsidRPr="006912AE">
        <w:rPr>
          <w:b w:val="0"/>
          <w:szCs w:val="28"/>
        </w:rPr>
        <w:t>5</w:t>
      </w:r>
      <w:r w:rsidRPr="006912AE">
        <w:rPr>
          <w:b w:val="0"/>
          <w:szCs w:val="28"/>
        </w:rPr>
        <w:t xml:space="preserve"> года </w:t>
      </w:r>
      <w:r w:rsidR="00CA48C1" w:rsidRPr="006912AE">
        <w:rPr>
          <w:b w:val="0"/>
          <w:bCs/>
          <w:szCs w:val="28"/>
        </w:rPr>
        <w:t xml:space="preserve">муниципальному </w:t>
      </w:r>
      <w:r w:rsidR="001663AA">
        <w:rPr>
          <w:b w:val="0"/>
          <w:bCs/>
          <w:szCs w:val="28"/>
        </w:rPr>
        <w:t>унитарному</w:t>
      </w:r>
      <w:r w:rsidR="00B60D75" w:rsidRPr="006912AE">
        <w:rPr>
          <w:b w:val="0"/>
          <w:bCs/>
          <w:szCs w:val="28"/>
        </w:rPr>
        <w:t xml:space="preserve"> предприятию</w:t>
      </w:r>
      <w:r w:rsidR="004C7D60">
        <w:rPr>
          <w:b w:val="0"/>
          <w:color w:val="000000"/>
          <w:szCs w:val="28"/>
        </w:rPr>
        <w:t xml:space="preserve"> </w:t>
      </w:r>
      <w:r w:rsidR="00E07CCE" w:rsidRPr="00E07CCE">
        <w:rPr>
          <w:b w:val="0"/>
          <w:szCs w:val="28"/>
        </w:rPr>
        <w:t>«Горводоканал» (Гагаринский</w:t>
      </w:r>
      <w:r w:rsidR="00E07CCE" w:rsidRPr="004C7D60">
        <w:rPr>
          <w:b w:val="0"/>
          <w:szCs w:val="28"/>
        </w:rPr>
        <w:t xml:space="preserve"> муниципальный округ Смоленской области)</w:t>
      </w:r>
      <w:r w:rsidR="00CB1074" w:rsidRPr="006912AE">
        <w:rPr>
          <w:b w:val="0"/>
          <w:color w:val="000000"/>
          <w:szCs w:val="28"/>
        </w:rPr>
        <w:t xml:space="preserve"> </w:t>
      </w:r>
      <w:r w:rsidRPr="006912AE">
        <w:rPr>
          <w:b w:val="0"/>
          <w:color w:val="000000"/>
          <w:szCs w:val="28"/>
        </w:rPr>
        <w:t xml:space="preserve">одноставочные тарифы на </w:t>
      </w:r>
      <w:r w:rsidR="00EC0917" w:rsidRPr="006912AE">
        <w:rPr>
          <w:b w:val="0"/>
          <w:color w:val="000000"/>
          <w:szCs w:val="28"/>
        </w:rPr>
        <w:t xml:space="preserve">холодную </w:t>
      </w:r>
      <w:r w:rsidRPr="006912AE">
        <w:rPr>
          <w:b w:val="0"/>
          <w:color w:val="000000"/>
          <w:szCs w:val="28"/>
        </w:rPr>
        <w:t xml:space="preserve">питьевую воду и водоотведение для расчетов с потребителями </w:t>
      </w:r>
      <w:r w:rsidRPr="006912AE">
        <w:rPr>
          <w:b w:val="0"/>
          <w:szCs w:val="28"/>
        </w:rPr>
        <w:t>согласно приложению 1.</w:t>
      </w:r>
    </w:p>
    <w:p w:rsidR="00A811A7" w:rsidRPr="006912AE" w:rsidRDefault="00453B79" w:rsidP="003E6DAA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bCs/>
          <w:szCs w:val="28"/>
        </w:rPr>
      </w:pPr>
      <w:r>
        <w:rPr>
          <w:b w:val="0"/>
          <w:szCs w:val="28"/>
        </w:rPr>
        <w:t>2.</w:t>
      </w:r>
      <w:r w:rsidR="00E95501">
        <w:rPr>
          <w:b w:val="0"/>
          <w:szCs w:val="28"/>
        </w:rPr>
        <w:t xml:space="preserve"> </w:t>
      </w:r>
      <w:r w:rsidR="003579DC" w:rsidRPr="006912AE">
        <w:rPr>
          <w:b w:val="0"/>
          <w:szCs w:val="28"/>
        </w:rPr>
        <w:t xml:space="preserve">Утвердить для </w:t>
      </w:r>
      <w:r w:rsidR="00B60D75" w:rsidRPr="006912AE">
        <w:rPr>
          <w:b w:val="0"/>
          <w:bCs/>
          <w:szCs w:val="28"/>
        </w:rPr>
        <w:t xml:space="preserve">муниципального </w:t>
      </w:r>
      <w:r w:rsidR="001663AA">
        <w:rPr>
          <w:b w:val="0"/>
          <w:bCs/>
          <w:szCs w:val="28"/>
        </w:rPr>
        <w:t>унитарного</w:t>
      </w:r>
      <w:r w:rsidR="00B60D75" w:rsidRPr="006912AE">
        <w:rPr>
          <w:b w:val="0"/>
          <w:bCs/>
          <w:szCs w:val="28"/>
        </w:rPr>
        <w:t xml:space="preserve"> предприятия</w:t>
      </w:r>
      <w:r w:rsidR="00CA48C1" w:rsidRPr="006912AE">
        <w:rPr>
          <w:b w:val="0"/>
          <w:bCs/>
          <w:szCs w:val="28"/>
        </w:rPr>
        <w:t xml:space="preserve">                            </w:t>
      </w:r>
      <w:r w:rsidR="00E07CCE" w:rsidRPr="00E07CCE">
        <w:rPr>
          <w:b w:val="0"/>
          <w:szCs w:val="28"/>
        </w:rPr>
        <w:t>«Горводоканал» (Гагаринский</w:t>
      </w:r>
      <w:r w:rsidR="00E07CCE" w:rsidRPr="004C7D60">
        <w:rPr>
          <w:b w:val="0"/>
          <w:szCs w:val="28"/>
        </w:rPr>
        <w:t xml:space="preserve"> муниципальный округ Смоленской области)</w:t>
      </w:r>
      <w:r w:rsidR="00CB1074" w:rsidRPr="006912AE">
        <w:rPr>
          <w:b w:val="0"/>
          <w:szCs w:val="28"/>
        </w:rPr>
        <w:t xml:space="preserve"> </w:t>
      </w:r>
      <w:r w:rsidR="00E73D0B" w:rsidRPr="006912AE">
        <w:rPr>
          <w:b w:val="0"/>
          <w:bCs/>
          <w:szCs w:val="28"/>
        </w:rPr>
        <w:t>п</w:t>
      </w:r>
      <w:r w:rsidR="003579DC" w:rsidRPr="006912AE">
        <w:rPr>
          <w:b w:val="0"/>
          <w:szCs w:val="28"/>
        </w:rPr>
        <w:t xml:space="preserve">роизводственные программы </w:t>
      </w:r>
      <w:r w:rsidR="003579DC" w:rsidRPr="006912AE">
        <w:rPr>
          <w:b w:val="0"/>
          <w:bCs/>
          <w:szCs w:val="28"/>
        </w:rPr>
        <w:t xml:space="preserve">в сфере водоснабжения (холодная питьевая вода) и водоотведения согласно приложениям </w:t>
      </w:r>
      <w:r w:rsidR="00E73D0B" w:rsidRPr="006912AE">
        <w:rPr>
          <w:b w:val="0"/>
          <w:bCs/>
          <w:szCs w:val="28"/>
        </w:rPr>
        <w:t>2</w:t>
      </w:r>
      <w:r w:rsidR="00E07CCE">
        <w:rPr>
          <w:b w:val="0"/>
          <w:bCs/>
          <w:szCs w:val="28"/>
        </w:rPr>
        <w:t>-3</w:t>
      </w:r>
      <w:r w:rsidR="003579DC" w:rsidRPr="006912AE">
        <w:rPr>
          <w:b w:val="0"/>
          <w:bCs/>
          <w:szCs w:val="28"/>
        </w:rPr>
        <w:t>.</w:t>
      </w:r>
    </w:p>
    <w:p w:rsidR="00453B79" w:rsidRPr="00453B79" w:rsidRDefault="006912AE" w:rsidP="001663AA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bCs/>
          <w:szCs w:val="28"/>
        </w:rPr>
      </w:pPr>
      <w:r w:rsidRPr="006912AE">
        <w:rPr>
          <w:b w:val="0"/>
          <w:bCs/>
          <w:szCs w:val="28"/>
        </w:rPr>
        <w:t>3. Признать утратившими силу:</w:t>
      </w:r>
    </w:p>
    <w:p w:rsidR="006912AE" w:rsidRPr="00D91C25" w:rsidRDefault="006912AE" w:rsidP="003E6DAA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szCs w:val="28"/>
        </w:rPr>
      </w:pPr>
      <w:r w:rsidRPr="00453B79">
        <w:rPr>
          <w:b w:val="0"/>
          <w:bCs/>
          <w:szCs w:val="28"/>
        </w:rPr>
        <w:t xml:space="preserve">- постановление </w:t>
      </w:r>
      <w:r w:rsidRPr="00453B79">
        <w:rPr>
          <w:b w:val="0"/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Pr="00453B79">
        <w:rPr>
          <w:b w:val="0"/>
          <w:bCs/>
          <w:szCs w:val="28"/>
        </w:rPr>
        <w:t xml:space="preserve"> </w:t>
      </w:r>
      <w:r w:rsidR="002C5E8D" w:rsidRPr="001663AA">
        <w:rPr>
          <w:b w:val="0"/>
          <w:szCs w:val="28"/>
        </w:rPr>
        <w:t xml:space="preserve">от </w:t>
      </w:r>
      <w:r w:rsidR="00802A31">
        <w:rPr>
          <w:b w:val="0"/>
          <w:szCs w:val="28"/>
        </w:rPr>
        <w:t>30</w:t>
      </w:r>
      <w:r w:rsidR="00031A79">
        <w:rPr>
          <w:b w:val="0"/>
          <w:bCs/>
          <w:szCs w:val="28"/>
        </w:rPr>
        <w:t>.1</w:t>
      </w:r>
      <w:r w:rsidR="00802A31">
        <w:rPr>
          <w:b w:val="0"/>
          <w:bCs/>
          <w:szCs w:val="28"/>
        </w:rPr>
        <w:t>1.2023 № 8</w:t>
      </w:r>
      <w:r w:rsidR="00EA63D6">
        <w:rPr>
          <w:b w:val="0"/>
          <w:bCs/>
          <w:szCs w:val="28"/>
        </w:rPr>
        <w:t>5</w:t>
      </w:r>
      <w:r w:rsidR="001663AA" w:rsidRPr="001663AA">
        <w:rPr>
          <w:b w:val="0"/>
          <w:bCs/>
          <w:szCs w:val="28"/>
        </w:rPr>
        <w:t xml:space="preserve"> </w:t>
      </w:r>
      <w:r w:rsidR="001663AA">
        <w:rPr>
          <w:b w:val="0"/>
          <w:bCs/>
          <w:szCs w:val="28"/>
        </w:rPr>
        <w:t xml:space="preserve">          </w:t>
      </w:r>
      <w:r w:rsidR="001663AA" w:rsidRPr="001663AA">
        <w:rPr>
          <w:b w:val="0"/>
          <w:szCs w:val="28"/>
        </w:rPr>
        <w:lastRenderedPageBreak/>
        <w:t>«</w:t>
      </w:r>
      <w:r w:rsidR="00D91C25">
        <w:rPr>
          <w:b w:val="0"/>
          <w:bCs/>
          <w:szCs w:val="28"/>
        </w:rPr>
        <w:t xml:space="preserve">Об </w:t>
      </w:r>
      <w:r w:rsidR="00802A31" w:rsidRPr="00D91C25">
        <w:rPr>
          <w:b w:val="0"/>
          <w:bCs/>
          <w:szCs w:val="28"/>
        </w:rPr>
        <w:t>установлении</w:t>
      </w:r>
      <w:r w:rsidR="00D91C25">
        <w:rPr>
          <w:b w:val="0"/>
          <w:bCs/>
          <w:szCs w:val="28"/>
        </w:rPr>
        <w:t xml:space="preserve"> </w:t>
      </w:r>
      <w:r w:rsidR="00802A31" w:rsidRPr="00D91C25">
        <w:rPr>
          <w:b w:val="0"/>
          <w:bCs/>
          <w:szCs w:val="28"/>
        </w:rPr>
        <w:t xml:space="preserve">тарифов на водоснабжение и водоотведение </w:t>
      </w:r>
      <w:r w:rsidR="00D91C25">
        <w:rPr>
          <w:b w:val="0"/>
          <w:bCs/>
          <w:szCs w:val="28"/>
        </w:rPr>
        <w:t xml:space="preserve">                            </w:t>
      </w:r>
      <w:r w:rsidR="00802A31" w:rsidRPr="00D91C25">
        <w:rPr>
          <w:b w:val="0"/>
          <w:szCs w:val="28"/>
        </w:rPr>
        <w:t>МУП «</w:t>
      </w:r>
      <w:r w:rsidR="00802A31" w:rsidRPr="00D91C25">
        <w:rPr>
          <w:b w:val="0"/>
          <w:bCs/>
          <w:szCs w:val="28"/>
        </w:rPr>
        <w:t>Горводоканал»</w:t>
      </w:r>
      <w:r w:rsidR="00802A31" w:rsidRPr="00D91C25">
        <w:rPr>
          <w:b w:val="0"/>
          <w:szCs w:val="28"/>
        </w:rPr>
        <w:t xml:space="preserve"> (</w:t>
      </w:r>
      <w:r w:rsidR="00802A31" w:rsidRPr="00D91C25">
        <w:rPr>
          <w:b w:val="0"/>
          <w:bCs/>
          <w:szCs w:val="28"/>
        </w:rPr>
        <w:t>г. Гагарин</w:t>
      </w:r>
      <w:r w:rsidR="00802A31" w:rsidRPr="00D91C25">
        <w:rPr>
          <w:b w:val="0"/>
          <w:szCs w:val="28"/>
        </w:rPr>
        <w:t>)</w:t>
      </w:r>
      <w:r w:rsidR="001663AA" w:rsidRPr="00D91C25">
        <w:rPr>
          <w:b w:val="0"/>
          <w:bCs/>
          <w:szCs w:val="28"/>
        </w:rPr>
        <w:t>»</w:t>
      </w:r>
      <w:r w:rsidR="00453B79" w:rsidRPr="00D91C25">
        <w:rPr>
          <w:b w:val="0"/>
          <w:szCs w:val="28"/>
        </w:rPr>
        <w:t>;</w:t>
      </w:r>
    </w:p>
    <w:p w:rsidR="00802A31" w:rsidRPr="00D91C25" w:rsidRDefault="00802A31" w:rsidP="003E6DAA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bCs/>
          <w:szCs w:val="28"/>
        </w:rPr>
      </w:pPr>
      <w:r w:rsidRPr="00D91C25">
        <w:rPr>
          <w:b w:val="0"/>
          <w:bCs/>
          <w:szCs w:val="28"/>
        </w:rPr>
        <w:t xml:space="preserve">- постановление </w:t>
      </w:r>
      <w:r w:rsidRPr="00D91C25">
        <w:rPr>
          <w:b w:val="0"/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Pr="00D91C25">
        <w:rPr>
          <w:b w:val="0"/>
          <w:bCs/>
          <w:szCs w:val="28"/>
        </w:rPr>
        <w:t xml:space="preserve"> </w:t>
      </w:r>
      <w:r w:rsidRPr="00D91C25">
        <w:rPr>
          <w:b w:val="0"/>
          <w:szCs w:val="28"/>
        </w:rPr>
        <w:t>от 20</w:t>
      </w:r>
      <w:r w:rsidRPr="00D91C25">
        <w:rPr>
          <w:b w:val="0"/>
          <w:bCs/>
          <w:szCs w:val="28"/>
        </w:rPr>
        <w:t xml:space="preserve">.12.2024 № 325           </w:t>
      </w:r>
      <w:r w:rsidRPr="00D91C25">
        <w:rPr>
          <w:b w:val="0"/>
          <w:szCs w:val="28"/>
        </w:rPr>
        <w:t>«</w:t>
      </w:r>
      <w:r w:rsidRPr="00D91C25">
        <w:rPr>
          <w:b w:val="0"/>
          <w:bCs/>
          <w:szCs w:val="28"/>
        </w:rPr>
        <w:t>О   внесении   изменения</w:t>
      </w:r>
      <w:r w:rsidR="00D91C25">
        <w:rPr>
          <w:b w:val="0"/>
          <w:bCs/>
          <w:szCs w:val="28"/>
        </w:rPr>
        <w:t xml:space="preserve"> </w:t>
      </w:r>
      <w:r w:rsidRPr="00D91C25">
        <w:rPr>
          <w:b w:val="0"/>
          <w:bCs/>
          <w:szCs w:val="28"/>
        </w:rPr>
        <w:t>в постановление Министерства жилищно-коммунального хозяйства, энергетики и тарифной политики Смоленской области</w:t>
      </w:r>
      <w:r w:rsidR="00D91C25">
        <w:rPr>
          <w:b w:val="0"/>
          <w:bCs/>
          <w:szCs w:val="28"/>
        </w:rPr>
        <w:t xml:space="preserve"> </w:t>
      </w:r>
      <w:r w:rsidRPr="00D91C25">
        <w:rPr>
          <w:b w:val="0"/>
          <w:bCs/>
          <w:szCs w:val="28"/>
        </w:rPr>
        <w:t xml:space="preserve">от 30.11.2023 </w:t>
      </w:r>
      <w:r w:rsidR="00D91C25">
        <w:rPr>
          <w:b w:val="0"/>
          <w:bCs/>
          <w:szCs w:val="28"/>
        </w:rPr>
        <w:t xml:space="preserve">       </w:t>
      </w:r>
      <w:r w:rsidRPr="00D91C25">
        <w:rPr>
          <w:b w:val="0"/>
          <w:bCs/>
          <w:szCs w:val="28"/>
        </w:rPr>
        <w:t>№ 85»;</w:t>
      </w:r>
    </w:p>
    <w:p w:rsidR="00802A31" w:rsidRPr="00D91C25" w:rsidRDefault="00802A31" w:rsidP="003E6DAA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szCs w:val="28"/>
        </w:rPr>
      </w:pPr>
      <w:r w:rsidRPr="00D91C25">
        <w:rPr>
          <w:b w:val="0"/>
          <w:bCs/>
          <w:szCs w:val="28"/>
        </w:rPr>
        <w:t xml:space="preserve">- постановление </w:t>
      </w:r>
      <w:r w:rsidRPr="00D91C25">
        <w:rPr>
          <w:b w:val="0"/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Pr="00D91C25">
        <w:rPr>
          <w:b w:val="0"/>
          <w:bCs/>
          <w:szCs w:val="28"/>
        </w:rPr>
        <w:t xml:space="preserve"> </w:t>
      </w:r>
      <w:r w:rsidRPr="00D91C25">
        <w:rPr>
          <w:b w:val="0"/>
          <w:szCs w:val="28"/>
        </w:rPr>
        <w:t>от 20</w:t>
      </w:r>
      <w:r w:rsidRPr="00D91C25">
        <w:rPr>
          <w:b w:val="0"/>
          <w:bCs/>
          <w:szCs w:val="28"/>
        </w:rPr>
        <w:t xml:space="preserve">.12.2023 № 280           </w:t>
      </w:r>
      <w:r w:rsidRPr="00D91C25">
        <w:rPr>
          <w:b w:val="0"/>
          <w:szCs w:val="28"/>
        </w:rPr>
        <w:t>«</w:t>
      </w:r>
      <w:r w:rsidRPr="00D91C25">
        <w:rPr>
          <w:b w:val="0"/>
          <w:bCs/>
          <w:szCs w:val="28"/>
        </w:rPr>
        <w:t>Об</w:t>
      </w:r>
      <w:r w:rsidR="00D91C25">
        <w:rPr>
          <w:b w:val="0"/>
          <w:bCs/>
          <w:szCs w:val="28"/>
        </w:rPr>
        <w:t xml:space="preserve"> </w:t>
      </w:r>
      <w:r w:rsidRPr="00D91C25">
        <w:rPr>
          <w:b w:val="0"/>
          <w:bCs/>
          <w:szCs w:val="28"/>
        </w:rPr>
        <w:t>установлении</w:t>
      </w:r>
      <w:r w:rsidR="00D91C25">
        <w:rPr>
          <w:b w:val="0"/>
          <w:bCs/>
          <w:szCs w:val="28"/>
        </w:rPr>
        <w:t xml:space="preserve"> </w:t>
      </w:r>
      <w:r w:rsidRPr="00D91C25">
        <w:rPr>
          <w:b w:val="0"/>
          <w:bCs/>
          <w:szCs w:val="28"/>
        </w:rPr>
        <w:t xml:space="preserve">тарифов на водоснабжение и водоотведение </w:t>
      </w:r>
      <w:r w:rsidR="00D91C25">
        <w:rPr>
          <w:b w:val="0"/>
          <w:bCs/>
          <w:szCs w:val="28"/>
        </w:rPr>
        <w:t xml:space="preserve">                            </w:t>
      </w:r>
      <w:r w:rsidRPr="00D91C25">
        <w:rPr>
          <w:b w:val="0"/>
          <w:szCs w:val="28"/>
        </w:rPr>
        <w:t>ООО «</w:t>
      </w:r>
      <w:proofErr w:type="spellStart"/>
      <w:r w:rsidRPr="00D91C25">
        <w:rPr>
          <w:b w:val="0"/>
          <w:szCs w:val="28"/>
        </w:rPr>
        <w:t>Кармановское</w:t>
      </w:r>
      <w:proofErr w:type="spellEnd"/>
      <w:r w:rsidRPr="00D91C25">
        <w:rPr>
          <w:b w:val="0"/>
          <w:szCs w:val="28"/>
        </w:rPr>
        <w:t xml:space="preserve"> ЖЭУ» (с. Карманово Гагаринского района)</w:t>
      </w:r>
      <w:r w:rsidRPr="00D91C25">
        <w:rPr>
          <w:b w:val="0"/>
          <w:bCs/>
          <w:szCs w:val="28"/>
        </w:rPr>
        <w:t>»;</w:t>
      </w:r>
    </w:p>
    <w:p w:rsidR="00F37996" w:rsidRPr="00031A79" w:rsidRDefault="00F37996" w:rsidP="00F37996">
      <w:pPr>
        <w:pStyle w:val="2"/>
        <w:tabs>
          <w:tab w:val="left" w:pos="4752"/>
          <w:tab w:val="left" w:pos="9355"/>
        </w:tabs>
        <w:ind w:right="72" w:firstLine="709"/>
        <w:jc w:val="both"/>
        <w:rPr>
          <w:b w:val="0"/>
          <w:szCs w:val="28"/>
        </w:rPr>
      </w:pPr>
      <w:r w:rsidRPr="00D91C25">
        <w:rPr>
          <w:b w:val="0"/>
          <w:bCs/>
          <w:szCs w:val="28"/>
        </w:rPr>
        <w:t xml:space="preserve">- постановление </w:t>
      </w:r>
      <w:r w:rsidRPr="00D91C25">
        <w:rPr>
          <w:b w:val="0"/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Pr="00D91C25">
        <w:rPr>
          <w:b w:val="0"/>
          <w:bCs/>
          <w:szCs w:val="28"/>
        </w:rPr>
        <w:t xml:space="preserve"> </w:t>
      </w:r>
      <w:r w:rsidR="00EA63D6" w:rsidRPr="00D91C25">
        <w:rPr>
          <w:b w:val="0"/>
          <w:szCs w:val="28"/>
        </w:rPr>
        <w:t>от 20</w:t>
      </w:r>
      <w:r w:rsidRPr="00D91C25">
        <w:rPr>
          <w:b w:val="0"/>
          <w:bCs/>
          <w:szCs w:val="28"/>
        </w:rPr>
        <w:t>.12.202</w:t>
      </w:r>
      <w:r w:rsidR="00802A31" w:rsidRPr="00D91C25">
        <w:rPr>
          <w:b w:val="0"/>
          <w:bCs/>
          <w:szCs w:val="28"/>
        </w:rPr>
        <w:t>4</w:t>
      </w:r>
      <w:r w:rsidRPr="00D91C25">
        <w:rPr>
          <w:b w:val="0"/>
          <w:bCs/>
          <w:szCs w:val="28"/>
        </w:rPr>
        <w:t xml:space="preserve"> № </w:t>
      </w:r>
      <w:r w:rsidR="00EA63D6" w:rsidRPr="00D91C25">
        <w:rPr>
          <w:b w:val="0"/>
          <w:bCs/>
          <w:szCs w:val="28"/>
        </w:rPr>
        <w:t>3</w:t>
      </w:r>
      <w:r w:rsidR="00802A31" w:rsidRPr="00D91C25">
        <w:rPr>
          <w:b w:val="0"/>
          <w:bCs/>
          <w:szCs w:val="28"/>
        </w:rPr>
        <w:t>18</w:t>
      </w:r>
      <w:r w:rsidRPr="00D91C25">
        <w:rPr>
          <w:b w:val="0"/>
          <w:bCs/>
          <w:szCs w:val="28"/>
        </w:rPr>
        <w:t xml:space="preserve">           </w:t>
      </w:r>
      <w:r w:rsidRPr="00D91C25">
        <w:rPr>
          <w:b w:val="0"/>
          <w:szCs w:val="28"/>
        </w:rPr>
        <w:t>«</w:t>
      </w:r>
      <w:r w:rsidR="00802A31" w:rsidRPr="00D91C25">
        <w:rPr>
          <w:b w:val="0"/>
          <w:bCs/>
          <w:szCs w:val="28"/>
        </w:rPr>
        <w:t xml:space="preserve">О внесении изменения в постановление </w:t>
      </w:r>
      <w:r w:rsidR="00802A31" w:rsidRPr="00D91C25">
        <w:rPr>
          <w:b w:val="0"/>
          <w:szCs w:val="28"/>
        </w:rPr>
        <w:t>Министерства жилищно-коммунального хозяйства, энергетики и тарифной политики Смоленской области</w:t>
      </w:r>
      <w:r w:rsidR="00D91C25">
        <w:rPr>
          <w:b w:val="0"/>
          <w:szCs w:val="28"/>
        </w:rPr>
        <w:t xml:space="preserve"> </w:t>
      </w:r>
      <w:r w:rsidR="00802A31" w:rsidRPr="00D91C25">
        <w:rPr>
          <w:b w:val="0"/>
          <w:szCs w:val="28"/>
        </w:rPr>
        <w:t>от 20</w:t>
      </w:r>
      <w:r w:rsidR="00802A31" w:rsidRPr="00D91C25">
        <w:rPr>
          <w:b w:val="0"/>
          <w:bCs/>
          <w:szCs w:val="28"/>
        </w:rPr>
        <w:t xml:space="preserve">.12.2023 </w:t>
      </w:r>
      <w:r w:rsidR="00D91C25">
        <w:rPr>
          <w:b w:val="0"/>
          <w:bCs/>
          <w:szCs w:val="28"/>
        </w:rPr>
        <w:t xml:space="preserve">     </w:t>
      </w:r>
      <w:r w:rsidR="00802A31" w:rsidRPr="00D91C25">
        <w:rPr>
          <w:b w:val="0"/>
          <w:bCs/>
          <w:szCs w:val="28"/>
        </w:rPr>
        <w:t>№ 280</w:t>
      </w:r>
      <w:r w:rsidRPr="00031A79">
        <w:rPr>
          <w:b w:val="0"/>
          <w:bCs/>
          <w:szCs w:val="28"/>
        </w:rPr>
        <w:t>»</w:t>
      </w:r>
      <w:r w:rsidR="00EA63D6">
        <w:rPr>
          <w:b w:val="0"/>
          <w:szCs w:val="28"/>
        </w:rPr>
        <w:t>.</w:t>
      </w:r>
    </w:p>
    <w:p w:rsidR="00453B79" w:rsidRPr="00031A79" w:rsidRDefault="00453B79" w:rsidP="00EA63D6">
      <w:pPr>
        <w:pStyle w:val="2"/>
        <w:tabs>
          <w:tab w:val="left" w:pos="4752"/>
          <w:tab w:val="left" w:pos="9355"/>
        </w:tabs>
        <w:ind w:right="72"/>
        <w:jc w:val="both"/>
        <w:rPr>
          <w:b w:val="0"/>
          <w:szCs w:val="28"/>
        </w:rPr>
      </w:pPr>
    </w:p>
    <w:p w:rsidR="00DE1F59" w:rsidRPr="006912AE" w:rsidRDefault="00DE1F59" w:rsidP="001E147A">
      <w:pPr>
        <w:pStyle w:val="1"/>
        <w:snapToGrid/>
        <w:jc w:val="both"/>
        <w:rPr>
          <w:szCs w:val="28"/>
        </w:rPr>
      </w:pPr>
    </w:p>
    <w:p w:rsidR="00FA7223" w:rsidRPr="006912AE" w:rsidRDefault="00FA7223" w:rsidP="001E147A">
      <w:pPr>
        <w:pStyle w:val="1"/>
        <w:snapToGrid/>
        <w:jc w:val="both"/>
        <w:rPr>
          <w:szCs w:val="28"/>
        </w:rPr>
      </w:pPr>
    </w:p>
    <w:p w:rsidR="00EE67D9" w:rsidRPr="006912AE" w:rsidRDefault="00D91C25" w:rsidP="00531544">
      <w:pPr>
        <w:pStyle w:val="1"/>
        <w:snapToGrid/>
        <w:jc w:val="both"/>
        <w:rPr>
          <w:bCs/>
          <w:szCs w:val="28"/>
        </w:rPr>
      </w:pPr>
      <w:r>
        <w:rPr>
          <w:bCs/>
          <w:szCs w:val="28"/>
        </w:rPr>
        <w:t>М</w:t>
      </w:r>
      <w:r w:rsidR="00D646E9" w:rsidRPr="006912AE">
        <w:rPr>
          <w:bCs/>
          <w:szCs w:val="28"/>
        </w:rPr>
        <w:t>инистр</w:t>
      </w:r>
      <w:r w:rsidR="001748AE" w:rsidRPr="006912AE">
        <w:rPr>
          <w:bCs/>
          <w:szCs w:val="28"/>
        </w:rPr>
        <w:tab/>
      </w:r>
      <w:r w:rsidR="001748AE" w:rsidRPr="006912AE">
        <w:rPr>
          <w:bCs/>
          <w:szCs w:val="28"/>
        </w:rPr>
        <w:tab/>
      </w:r>
      <w:r w:rsidR="001748AE" w:rsidRPr="006912AE">
        <w:rPr>
          <w:bCs/>
          <w:szCs w:val="28"/>
        </w:rPr>
        <w:tab/>
      </w:r>
      <w:r w:rsidR="00F17DCC" w:rsidRPr="006912AE">
        <w:rPr>
          <w:bCs/>
          <w:szCs w:val="28"/>
        </w:rPr>
        <w:tab/>
      </w:r>
      <w:r w:rsidR="00F17DCC" w:rsidRPr="006912AE">
        <w:rPr>
          <w:bCs/>
          <w:szCs w:val="28"/>
        </w:rPr>
        <w:tab/>
      </w:r>
      <w:r w:rsidR="002F3A06" w:rsidRPr="006912AE">
        <w:rPr>
          <w:bCs/>
          <w:szCs w:val="28"/>
        </w:rPr>
        <w:tab/>
      </w:r>
      <w:r w:rsidR="00E352C5" w:rsidRPr="006912AE">
        <w:rPr>
          <w:bCs/>
          <w:szCs w:val="28"/>
        </w:rPr>
        <w:tab/>
      </w:r>
      <w:r w:rsidR="00E352C5" w:rsidRPr="006912AE">
        <w:rPr>
          <w:bCs/>
          <w:szCs w:val="28"/>
        </w:rPr>
        <w:tab/>
      </w:r>
      <w:r w:rsidR="00531544" w:rsidRPr="006912AE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Н</w:t>
      </w:r>
      <w:r w:rsidR="00D42163" w:rsidRPr="006912AE">
        <w:rPr>
          <w:bCs/>
          <w:szCs w:val="28"/>
        </w:rPr>
        <w:t>.</w:t>
      </w:r>
      <w:r>
        <w:rPr>
          <w:bCs/>
          <w:szCs w:val="28"/>
        </w:rPr>
        <w:t>И</w:t>
      </w:r>
      <w:r w:rsidR="00D42163" w:rsidRPr="006912AE">
        <w:rPr>
          <w:bCs/>
          <w:szCs w:val="28"/>
        </w:rPr>
        <w:t xml:space="preserve">. </w:t>
      </w:r>
      <w:r>
        <w:rPr>
          <w:bCs/>
          <w:szCs w:val="28"/>
        </w:rPr>
        <w:t>Борис</w:t>
      </w:r>
      <w:r w:rsidR="00397E62">
        <w:rPr>
          <w:bCs/>
          <w:szCs w:val="28"/>
        </w:rPr>
        <w:t>о</w:t>
      </w:r>
      <w:r w:rsidR="00531544" w:rsidRPr="006912AE">
        <w:rPr>
          <w:bCs/>
          <w:szCs w:val="28"/>
        </w:rPr>
        <w:t>в</w:t>
      </w:r>
    </w:p>
    <w:p w:rsidR="003115F5" w:rsidRDefault="007B6D5F" w:rsidP="003E6D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CB1074" w:rsidRDefault="00CB1074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453B79" w:rsidRDefault="00453B79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EA63D6" w:rsidRDefault="00EA63D6" w:rsidP="003115F5">
      <w:pPr>
        <w:rPr>
          <w:sz w:val="28"/>
          <w:szCs w:val="28"/>
        </w:rPr>
      </w:pPr>
    </w:p>
    <w:p w:rsidR="00453B79" w:rsidRDefault="00ED53BA" w:rsidP="003115F5">
      <w:pPr>
        <w:rPr>
          <w:sz w:val="28"/>
          <w:szCs w:val="28"/>
        </w:rPr>
      </w:pPr>
      <w:r w:rsidRPr="00ED53BA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6pt;margin-top:-25.85pt;width:205.3pt;height:10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4709D3" w:rsidRPr="009D3AAE" w:rsidRDefault="004709D3" w:rsidP="009D3AAE">
                  <w:pPr>
                    <w:jc w:val="center"/>
                  </w:pPr>
                  <w:r w:rsidRPr="009D3AAE">
                    <w:t xml:space="preserve">Приложение </w:t>
                  </w:r>
                  <w:r>
                    <w:t>1</w:t>
                  </w:r>
                  <w:r w:rsidRPr="009D3AAE">
                    <w:t xml:space="preserve"> </w:t>
                  </w:r>
                </w:p>
                <w:p w:rsidR="004709D3" w:rsidRPr="009D3AAE" w:rsidRDefault="004709D3" w:rsidP="009D3AAE">
                  <w:pPr>
                    <w:jc w:val="center"/>
                  </w:pPr>
                  <w:r w:rsidRPr="009D3AAE">
                    <w:t xml:space="preserve">   к постановлению Министерства                                                                                 жилищно-коммунального хозяйства,                                                                                 энергетики и тарифной политики                                                                                   Смоленской области</w:t>
                  </w:r>
                  <w:r w:rsidRPr="009D3AAE">
                    <w:rPr>
                      <w:color w:val="FF0000"/>
                    </w:rPr>
                    <w:t xml:space="preserve">                                                                                                            </w:t>
                  </w:r>
                  <w:r w:rsidRPr="00171FCF">
                    <w:t>от</w:t>
                  </w:r>
                  <w:r>
                    <w:t xml:space="preserve"> </w:t>
                  </w:r>
                  <w:r w:rsidRPr="00171FCF">
                    <w:t xml:space="preserve"> </w:t>
                  </w:r>
                  <w:r w:rsidR="00EA7D18">
                    <w:t>16.07.2025</w:t>
                  </w:r>
                  <w:r w:rsidRPr="00171FCF">
                    <w:t xml:space="preserve">  № </w:t>
                  </w:r>
                  <w:r w:rsidR="00EA7D18">
                    <w:t>94</w:t>
                  </w:r>
                </w:p>
                <w:p w:rsidR="004709D3" w:rsidRDefault="004709D3"/>
              </w:txbxContent>
            </v:textbox>
          </v:shape>
        </w:pict>
      </w:r>
    </w:p>
    <w:p w:rsidR="00453B79" w:rsidRDefault="00453B79" w:rsidP="003115F5">
      <w:pPr>
        <w:rPr>
          <w:sz w:val="28"/>
          <w:szCs w:val="28"/>
        </w:rPr>
      </w:pPr>
    </w:p>
    <w:p w:rsidR="009D3AAE" w:rsidRDefault="009D3AAE" w:rsidP="00FA7223">
      <w:pPr>
        <w:rPr>
          <w:sz w:val="28"/>
          <w:szCs w:val="28"/>
        </w:rPr>
      </w:pPr>
    </w:p>
    <w:p w:rsidR="00EA052C" w:rsidRDefault="00EA052C" w:rsidP="0017225D">
      <w:pPr>
        <w:rPr>
          <w:sz w:val="28"/>
          <w:szCs w:val="28"/>
        </w:rPr>
      </w:pPr>
    </w:p>
    <w:p w:rsidR="00B325BA" w:rsidRDefault="00B325BA" w:rsidP="0017225D">
      <w:pPr>
        <w:rPr>
          <w:sz w:val="28"/>
          <w:szCs w:val="28"/>
        </w:rPr>
      </w:pPr>
    </w:p>
    <w:p w:rsidR="00CB1074" w:rsidRDefault="00CB1074" w:rsidP="0017225D">
      <w:pPr>
        <w:rPr>
          <w:sz w:val="28"/>
          <w:szCs w:val="28"/>
        </w:rPr>
      </w:pPr>
    </w:p>
    <w:p w:rsidR="007F5940" w:rsidRPr="00392FF3" w:rsidRDefault="00181837" w:rsidP="007F5940">
      <w:pPr>
        <w:pStyle w:val="2"/>
        <w:tabs>
          <w:tab w:val="left" w:pos="4752"/>
          <w:tab w:val="left" w:pos="9355"/>
        </w:tabs>
        <w:ind w:right="72"/>
        <w:rPr>
          <w:b w:val="0"/>
          <w:szCs w:val="28"/>
        </w:rPr>
      </w:pPr>
      <w:r w:rsidRPr="00392FF3">
        <w:rPr>
          <w:b w:val="0"/>
          <w:szCs w:val="28"/>
        </w:rPr>
        <w:t>Одноставочные тарифы на питьевую воду и водоотведение</w:t>
      </w:r>
    </w:p>
    <w:p w:rsidR="0097031C" w:rsidRDefault="00181837" w:rsidP="004C7D60">
      <w:pPr>
        <w:pStyle w:val="2"/>
        <w:tabs>
          <w:tab w:val="left" w:pos="4752"/>
          <w:tab w:val="left" w:pos="9355"/>
        </w:tabs>
        <w:ind w:right="72"/>
        <w:rPr>
          <w:b w:val="0"/>
          <w:szCs w:val="28"/>
        </w:rPr>
      </w:pPr>
      <w:proofErr w:type="gramStart"/>
      <w:r w:rsidRPr="00392FF3">
        <w:rPr>
          <w:b w:val="0"/>
          <w:szCs w:val="28"/>
        </w:rPr>
        <w:t xml:space="preserve">для </w:t>
      </w:r>
      <w:r w:rsidR="00CA48C1">
        <w:rPr>
          <w:b w:val="0"/>
          <w:szCs w:val="28"/>
        </w:rPr>
        <w:t>М</w:t>
      </w:r>
      <w:r w:rsidR="0022392B">
        <w:rPr>
          <w:b w:val="0"/>
          <w:szCs w:val="28"/>
        </w:rPr>
        <w:t>У</w:t>
      </w:r>
      <w:r w:rsidR="00E15960" w:rsidRPr="00392FF3">
        <w:rPr>
          <w:b w:val="0"/>
          <w:szCs w:val="28"/>
        </w:rPr>
        <w:t>П</w:t>
      </w:r>
      <w:r w:rsidR="00E15960" w:rsidRPr="00392FF3">
        <w:rPr>
          <w:b w:val="0"/>
          <w:color w:val="FF0000"/>
          <w:szCs w:val="28"/>
        </w:rPr>
        <w:t xml:space="preserve"> </w:t>
      </w:r>
      <w:r w:rsidR="00D5228D" w:rsidRPr="00D5228D">
        <w:rPr>
          <w:b w:val="0"/>
          <w:szCs w:val="28"/>
        </w:rPr>
        <w:t>«</w:t>
      </w:r>
      <w:r w:rsidR="00D62573">
        <w:rPr>
          <w:b w:val="0"/>
          <w:szCs w:val="28"/>
        </w:rPr>
        <w:t>Горводоканал</w:t>
      </w:r>
      <w:r w:rsidR="00D5228D" w:rsidRPr="00D5228D">
        <w:rPr>
          <w:b w:val="0"/>
          <w:szCs w:val="28"/>
        </w:rPr>
        <w:t>»</w:t>
      </w:r>
      <w:r w:rsidR="0097031C">
        <w:rPr>
          <w:b w:val="0"/>
          <w:szCs w:val="28"/>
        </w:rPr>
        <w:t xml:space="preserve"> </w:t>
      </w:r>
      <w:r w:rsidR="00D5228D" w:rsidRPr="00D5228D">
        <w:rPr>
          <w:b w:val="0"/>
          <w:szCs w:val="28"/>
        </w:rPr>
        <w:t>(</w:t>
      </w:r>
      <w:r w:rsidR="00D62573">
        <w:rPr>
          <w:b w:val="0"/>
          <w:szCs w:val="28"/>
        </w:rPr>
        <w:t>Гагар</w:t>
      </w:r>
      <w:r w:rsidR="00D5228D" w:rsidRPr="00D5228D">
        <w:rPr>
          <w:b w:val="0"/>
          <w:szCs w:val="28"/>
        </w:rPr>
        <w:t>инский</w:t>
      </w:r>
      <w:r w:rsidR="00D5228D" w:rsidRPr="004C7D60">
        <w:rPr>
          <w:b w:val="0"/>
          <w:szCs w:val="28"/>
        </w:rPr>
        <w:t xml:space="preserve"> муниципальный округ </w:t>
      </w:r>
      <w:proofErr w:type="gramEnd"/>
    </w:p>
    <w:p w:rsidR="001721AC" w:rsidRDefault="00D5228D" w:rsidP="004C7D60">
      <w:pPr>
        <w:pStyle w:val="2"/>
        <w:tabs>
          <w:tab w:val="left" w:pos="4752"/>
          <w:tab w:val="left" w:pos="9355"/>
        </w:tabs>
        <w:ind w:right="72"/>
        <w:rPr>
          <w:b w:val="0"/>
          <w:szCs w:val="28"/>
        </w:rPr>
      </w:pPr>
      <w:r w:rsidRPr="004C7D60">
        <w:rPr>
          <w:b w:val="0"/>
          <w:szCs w:val="28"/>
        </w:rPr>
        <w:t>Смоленской области)</w:t>
      </w:r>
    </w:p>
    <w:p w:rsidR="00A246FB" w:rsidRDefault="00A246FB" w:rsidP="004C7D60">
      <w:pPr>
        <w:pStyle w:val="2"/>
        <w:tabs>
          <w:tab w:val="left" w:pos="4752"/>
          <w:tab w:val="left" w:pos="9355"/>
        </w:tabs>
        <w:ind w:right="72"/>
        <w:rPr>
          <w:b w:val="0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701"/>
        <w:gridCol w:w="1701"/>
        <w:gridCol w:w="1560"/>
        <w:gridCol w:w="1417"/>
      </w:tblGrid>
      <w:tr w:rsidR="00D62573" w:rsidRPr="0072497C" w:rsidTr="00800F86">
        <w:tc>
          <w:tcPr>
            <w:tcW w:w="4111" w:type="dxa"/>
            <w:vMerge w:val="restart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 xml:space="preserve">Периоды действия </w:t>
            </w:r>
          </w:p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тарифов</w:t>
            </w:r>
          </w:p>
        </w:tc>
        <w:tc>
          <w:tcPr>
            <w:tcW w:w="6379" w:type="dxa"/>
            <w:gridSpan w:val="4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Размер тарифа, руб./куб.</w:t>
            </w:r>
            <w:r>
              <w:t xml:space="preserve"> </w:t>
            </w:r>
            <w:r w:rsidRPr="0072497C">
              <w:t>м</w:t>
            </w:r>
          </w:p>
        </w:tc>
      </w:tr>
      <w:tr w:rsidR="00D62573" w:rsidRPr="0072497C" w:rsidTr="00800F86">
        <w:tc>
          <w:tcPr>
            <w:tcW w:w="4111" w:type="dxa"/>
            <w:vMerge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both"/>
            </w:pPr>
          </w:p>
        </w:tc>
        <w:tc>
          <w:tcPr>
            <w:tcW w:w="3402" w:type="dxa"/>
            <w:gridSpan w:val="2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без НДС</w:t>
            </w:r>
          </w:p>
        </w:tc>
        <w:tc>
          <w:tcPr>
            <w:tcW w:w="2977" w:type="dxa"/>
            <w:gridSpan w:val="2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с НДС</w:t>
            </w:r>
          </w:p>
        </w:tc>
      </w:tr>
      <w:tr w:rsidR="00D62573" w:rsidRPr="0072497C" w:rsidTr="00800F86">
        <w:tc>
          <w:tcPr>
            <w:tcW w:w="4111" w:type="dxa"/>
            <w:vMerge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both"/>
            </w:pPr>
          </w:p>
        </w:tc>
        <w:tc>
          <w:tcPr>
            <w:tcW w:w="1701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население</w:t>
            </w:r>
          </w:p>
        </w:tc>
        <w:tc>
          <w:tcPr>
            <w:tcW w:w="1701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 xml:space="preserve">прочие  </w:t>
            </w:r>
          </w:p>
        </w:tc>
        <w:tc>
          <w:tcPr>
            <w:tcW w:w="1560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 xml:space="preserve">население </w:t>
            </w:r>
          </w:p>
        </w:tc>
        <w:tc>
          <w:tcPr>
            <w:tcW w:w="1417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  <w:r w:rsidRPr="0072497C">
              <w:t>прочие</w:t>
            </w:r>
          </w:p>
        </w:tc>
      </w:tr>
      <w:tr w:rsidR="00D62573" w:rsidRPr="0072497C" w:rsidTr="00800F86">
        <w:tc>
          <w:tcPr>
            <w:tcW w:w="10490" w:type="dxa"/>
            <w:gridSpan w:val="5"/>
          </w:tcPr>
          <w:p w:rsidR="00D91C25" w:rsidRDefault="00D62573" w:rsidP="00D91C25">
            <w:pPr>
              <w:tabs>
                <w:tab w:val="left" w:pos="284"/>
              </w:tabs>
              <w:ind w:right="-1"/>
              <w:jc w:val="center"/>
            </w:pPr>
            <w:r>
              <w:t xml:space="preserve">г. </w:t>
            </w:r>
            <w:r w:rsidR="00D91C25">
              <w:t>Гагарин</w:t>
            </w:r>
            <w:r w:rsidR="0097031C">
              <w:t xml:space="preserve">, </w:t>
            </w:r>
            <w:r w:rsidR="00D91C25">
              <w:t xml:space="preserve">дер. </w:t>
            </w:r>
            <w:proofErr w:type="spellStart"/>
            <w:r w:rsidR="00D91C25">
              <w:t>Пышково</w:t>
            </w:r>
            <w:proofErr w:type="spellEnd"/>
            <w:r w:rsidR="00D91C25">
              <w:t xml:space="preserve">, дер. </w:t>
            </w:r>
            <w:proofErr w:type="spellStart"/>
            <w:r w:rsidR="00D91C25">
              <w:t>Акатово</w:t>
            </w:r>
            <w:proofErr w:type="spellEnd"/>
            <w:r>
              <w:t xml:space="preserve"> </w:t>
            </w:r>
            <w:proofErr w:type="spellStart"/>
            <w:r w:rsidR="00D91C25">
              <w:t>Гагаринского</w:t>
            </w:r>
            <w:proofErr w:type="spellEnd"/>
            <w:r>
              <w:t xml:space="preserve"> муниципального округа </w:t>
            </w:r>
          </w:p>
          <w:p w:rsidR="00D62573" w:rsidRPr="0072497C" w:rsidRDefault="00D62573" w:rsidP="00D91C25">
            <w:pPr>
              <w:tabs>
                <w:tab w:val="left" w:pos="284"/>
              </w:tabs>
              <w:ind w:right="-1"/>
              <w:jc w:val="center"/>
            </w:pPr>
            <w:r>
              <w:t>Смоленской области</w:t>
            </w:r>
          </w:p>
        </w:tc>
      </w:tr>
      <w:tr w:rsidR="00D62573" w:rsidRPr="0072497C" w:rsidTr="00800F86">
        <w:tc>
          <w:tcPr>
            <w:tcW w:w="4111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Водоснабжение</w:t>
            </w:r>
          </w:p>
        </w:tc>
        <w:tc>
          <w:tcPr>
            <w:tcW w:w="1701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417" w:type="dxa"/>
          </w:tcPr>
          <w:p w:rsidR="00D62573" w:rsidRPr="0072497C" w:rsidRDefault="00D62573" w:rsidP="00800F86">
            <w:pPr>
              <w:tabs>
                <w:tab w:val="left" w:pos="284"/>
              </w:tabs>
              <w:ind w:right="-1"/>
              <w:jc w:val="center"/>
            </w:pPr>
          </w:p>
        </w:tc>
      </w:tr>
      <w:tr w:rsidR="00EC7E77" w:rsidRPr="0072497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72497C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  <w:r>
              <w:t>53,10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jc w:val="center"/>
            </w:pPr>
            <w:r>
              <w:t>63,72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800F86">
            <w:pPr>
              <w:jc w:val="center"/>
            </w:pPr>
            <w:r>
              <w:t>64,44</w:t>
            </w:r>
          </w:p>
        </w:tc>
      </w:tr>
      <w:tr w:rsidR="00EC7E77" w:rsidRPr="0072497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B34AC4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7E3405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232DDA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232DDA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  <w:r>
              <w:t>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  <w:r w:rsidRPr="002D03B2">
              <w:t>55,1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jc w:val="center"/>
            </w:pPr>
            <w:r>
              <w:t>57,24</w:t>
            </w:r>
          </w:p>
        </w:tc>
      </w:tr>
      <w:tr w:rsidR="00EC7E77" w:rsidTr="00800F8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Default="00EC7E77" w:rsidP="00D91C25">
            <w:pPr>
              <w:jc w:val="center"/>
            </w:pPr>
            <w:r>
              <w:t xml:space="preserve">дер. Усилительный пункт </w:t>
            </w:r>
            <w:proofErr w:type="spellStart"/>
            <w:r>
              <w:t>Сверчково</w:t>
            </w:r>
            <w:proofErr w:type="spellEnd"/>
            <w:r>
              <w:t xml:space="preserve"> </w:t>
            </w:r>
            <w:proofErr w:type="spellStart"/>
            <w:r>
              <w:t>Гагаринского</w:t>
            </w:r>
            <w:proofErr w:type="spellEnd"/>
            <w:r>
              <w:t xml:space="preserve"> муниципального округа Смоленской области</w:t>
            </w:r>
          </w:p>
        </w:tc>
      </w:tr>
      <w:tr w:rsidR="00EC7E77" w:rsidRPr="0072497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</w:tr>
      <w:tr w:rsidR="00EC7E77" w:rsidRPr="0072497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72497C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800F86">
            <w:pPr>
              <w:tabs>
                <w:tab w:val="left" w:pos="284"/>
              </w:tabs>
              <w:ind w:right="-1"/>
              <w:jc w:val="center"/>
            </w:pPr>
            <w:r>
              <w:t>34,24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800F86">
            <w:pPr>
              <w:jc w:val="center"/>
            </w:pPr>
            <w:r>
              <w:t>41,09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7E3405">
            <w:pPr>
              <w:jc w:val="center"/>
            </w:pPr>
            <w:r>
              <w:t>64,44</w:t>
            </w:r>
          </w:p>
        </w:tc>
      </w:tr>
      <w:tr w:rsidR="00EC7E77" w:rsidRPr="0072497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B34AC4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7E3405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7E3405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232DDA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232DDA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tabs>
                <w:tab w:val="left" w:pos="284"/>
              </w:tabs>
              <w:ind w:right="-1"/>
              <w:jc w:val="center"/>
            </w:pPr>
            <w: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jc w:val="center"/>
            </w:pPr>
            <w:r>
              <w:t>46,25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jc w:val="center"/>
            </w:pPr>
            <w:r>
              <w:t>57,24</w:t>
            </w:r>
          </w:p>
        </w:tc>
      </w:tr>
      <w:tr w:rsidR="00EC7E77" w:rsidRPr="00356F1C" w:rsidTr="00800F8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97031C" w:rsidP="00800F86">
            <w:pPr>
              <w:jc w:val="center"/>
            </w:pPr>
            <w:r>
              <w:t xml:space="preserve">с. Карманово, </w:t>
            </w:r>
            <w:r w:rsidR="00EC7E77">
              <w:t xml:space="preserve">дер. </w:t>
            </w:r>
            <w:proofErr w:type="spellStart"/>
            <w:r w:rsidR="00EC7E77">
              <w:t>Самуйлово</w:t>
            </w:r>
            <w:proofErr w:type="spellEnd"/>
            <w:r w:rsidR="00EC7E77">
              <w:t xml:space="preserve"> </w:t>
            </w:r>
            <w:proofErr w:type="spellStart"/>
            <w:r w:rsidR="00EC7E77">
              <w:t>Гагаринского</w:t>
            </w:r>
            <w:proofErr w:type="spellEnd"/>
            <w:r w:rsidR="00EC7E77">
              <w:t xml:space="preserve"> муниципального округа Смоленской области</w:t>
            </w: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72497C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  <w:r>
              <w:t>29,1</w:t>
            </w:r>
            <w:r w:rsidR="009E27E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  <w:r w:rsidRPr="002D03B2">
              <w:t>34,9</w:t>
            </w:r>
            <w:r w:rsidR="009E27E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7E3405">
            <w:pPr>
              <w:jc w:val="center"/>
            </w:pPr>
            <w:r>
              <w:t>64,44</w:t>
            </w: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B34AC4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B34AC4"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7E3405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7E3405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232DDA" w:rsidRDefault="00EC7E77" w:rsidP="00800F86">
            <w:pPr>
              <w:tabs>
                <w:tab w:val="left" w:pos="284"/>
              </w:tabs>
              <w:ind w:right="-1"/>
              <w:jc w:val="both"/>
            </w:pPr>
            <w:r w:rsidRPr="00232DDA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2C0C9A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jc w:val="center"/>
            </w:pPr>
            <w:r>
              <w:t>57,24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jc w:val="center"/>
            </w:pPr>
            <w:r>
              <w:t>57,24</w:t>
            </w:r>
          </w:p>
        </w:tc>
      </w:tr>
      <w:tr w:rsidR="00EC7E77" w:rsidRPr="00356F1C" w:rsidTr="00800F8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306DD5">
            <w:pPr>
              <w:jc w:val="center"/>
            </w:pPr>
            <w:proofErr w:type="gramStart"/>
            <w:r>
              <w:t xml:space="preserve">дер. </w:t>
            </w:r>
            <w:proofErr w:type="spellStart"/>
            <w:r>
              <w:t>Баскаково</w:t>
            </w:r>
            <w:proofErr w:type="spellEnd"/>
            <w:r>
              <w:t xml:space="preserve">, дер. Юрино, дер. </w:t>
            </w:r>
            <w:proofErr w:type="spellStart"/>
            <w:r>
              <w:t>Клушино</w:t>
            </w:r>
            <w:proofErr w:type="spellEnd"/>
            <w:r>
              <w:t xml:space="preserve">, дер. </w:t>
            </w:r>
            <w:proofErr w:type="spellStart"/>
            <w:r>
              <w:t>Ивино</w:t>
            </w:r>
            <w:proofErr w:type="spellEnd"/>
            <w:r>
              <w:t xml:space="preserve">, дер. Пречистое, дер. </w:t>
            </w:r>
            <w:proofErr w:type="spellStart"/>
            <w:r>
              <w:t>Родоманово</w:t>
            </w:r>
            <w:proofErr w:type="spellEnd"/>
            <w:r>
              <w:t xml:space="preserve">,            дер. </w:t>
            </w:r>
            <w:proofErr w:type="spellStart"/>
            <w:r>
              <w:t>Кичигино</w:t>
            </w:r>
            <w:proofErr w:type="spellEnd"/>
            <w:r>
              <w:t xml:space="preserve">, дер. Покров, дер. Серго-Ивановское, дер. </w:t>
            </w:r>
            <w:proofErr w:type="spellStart"/>
            <w:r>
              <w:t>Мамоново</w:t>
            </w:r>
            <w:proofErr w:type="spellEnd"/>
            <w:r>
              <w:t xml:space="preserve">, дер. </w:t>
            </w:r>
            <w:proofErr w:type="spellStart"/>
            <w:r>
              <w:t>Токарево</w:t>
            </w:r>
            <w:proofErr w:type="spellEnd"/>
            <w:r>
              <w:t>, дер. Ферма Новое, дер. Ельня Гагаринского муниципального округа Смоленской области</w:t>
            </w:r>
            <w:proofErr w:type="gramEnd"/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B34AC4"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72497C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tabs>
                <w:tab w:val="left" w:pos="284"/>
              </w:tabs>
              <w:ind w:right="-1"/>
              <w:jc w:val="center"/>
            </w:pPr>
            <w:r>
              <w:t>27,97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jc w:val="center"/>
            </w:pPr>
            <w:r>
              <w:t>33,56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7E3405">
            <w:pPr>
              <w:jc w:val="center"/>
            </w:pPr>
            <w:r>
              <w:t>64,44</w:t>
            </w: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B34AC4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B34AC4"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7E3405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800F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7E3405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232DDA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232DDA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800F86">
            <w:pPr>
              <w:tabs>
                <w:tab w:val="left" w:pos="284"/>
              </w:tabs>
              <w:ind w:right="-1"/>
              <w:jc w:val="center"/>
            </w:pPr>
            <w:r>
              <w:t>24,50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EC7E77">
            <w:pPr>
              <w:jc w:val="center"/>
            </w:pPr>
            <w:r>
              <w:t>29,40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jc w:val="center"/>
            </w:pPr>
            <w:r>
              <w:t>57,24</w:t>
            </w:r>
          </w:p>
        </w:tc>
      </w:tr>
      <w:tr w:rsidR="00EC7E77" w:rsidRPr="00356F1C" w:rsidTr="000865D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Default="00EC7E77" w:rsidP="004709D3">
            <w:pPr>
              <w:tabs>
                <w:tab w:val="left" w:pos="284"/>
              </w:tabs>
              <w:ind w:right="-1"/>
              <w:jc w:val="center"/>
            </w:pPr>
            <w:r>
              <w:t>Населенные пункты Гагаринского муниципал</w:t>
            </w:r>
            <w:r w:rsidR="0097031C">
              <w:t>ьного округа Смоленской области</w:t>
            </w:r>
            <w:r>
              <w:t xml:space="preserve"> </w:t>
            </w:r>
          </w:p>
          <w:p w:rsidR="00EC7E77" w:rsidRDefault="0097031C" w:rsidP="004709D3">
            <w:pPr>
              <w:tabs>
                <w:tab w:val="left" w:pos="284"/>
              </w:tabs>
              <w:ind w:right="-1"/>
              <w:jc w:val="center"/>
            </w:pPr>
            <w:r>
              <w:t xml:space="preserve">кроме г. Гагарин, </w:t>
            </w:r>
            <w:r w:rsidR="00EC7E77">
              <w:t xml:space="preserve">дер. </w:t>
            </w:r>
            <w:proofErr w:type="spellStart"/>
            <w:r w:rsidR="00EC7E77">
              <w:t>Пышково</w:t>
            </w:r>
            <w:proofErr w:type="spellEnd"/>
            <w:r w:rsidR="00EC7E77">
              <w:t xml:space="preserve">, дер. </w:t>
            </w:r>
            <w:proofErr w:type="spellStart"/>
            <w:r w:rsidR="00EC7E77">
              <w:t>Акатово</w:t>
            </w:r>
            <w:proofErr w:type="spellEnd"/>
            <w:r w:rsidR="00EC7E77">
              <w:t xml:space="preserve">, дер. Усилительный пункт </w:t>
            </w:r>
            <w:proofErr w:type="spellStart"/>
            <w:r w:rsidR="00EC7E77">
              <w:t>Сверчково</w:t>
            </w:r>
            <w:proofErr w:type="spellEnd"/>
            <w:r w:rsidR="00EC7E77">
              <w:t xml:space="preserve">, </w:t>
            </w:r>
          </w:p>
          <w:p w:rsidR="00EC7E77" w:rsidRDefault="00EC7E77" w:rsidP="004709D3">
            <w:pPr>
              <w:tabs>
                <w:tab w:val="left" w:pos="284"/>
              </w:tabs>
              <w:ind w:right="-1"/>
              <w:jc w:val="center"/>
            </w:pPr>
            <w:proofErr w:type="gramStart"/>
            <w:r>
              <w:t xml:space="preserve">с. Карманово, дер. </w:t>
            </w:r>
            <w:proofErr w:type="spellStart"/>
            <w:r>
              <w:t>Самуйлово</w:t>
            </w:r>
            <w:proofErr w:type="spellEnd"/>
            <w:r>
              <w:t xml:space="preserve">, дер. </w:t>
            </w:r>
            <w:proofErr w:type="spellStart"/>
            <w:r>
              <w:t>Баскаково</w:t>
            </w:r>
            <w:proofErr w:type="spellEnd"/>
            <w:r>
              <w:t xml:space="preserve">, дер. Юрино, дер. </w:t>
            </w:r>
            <w:proofErr w:type="spellStart"/>
            <w:r>
              <w:t>Клушино</w:t>
            </w:r>
            <w:proofErr w:type="spellEnd"/>
            <w:r>
              <w:t xml:space="preserve">, дер. </w:t>
            </w:r>
            <w:proofErr w:type="spellStart"/>
            <w:r>
              <w:t>Ивино</w:t>
            </w:r>
            <w:proofErr w:type="spellEnd"/>
            <w:r>
              <w:t xml:space="preserve">, </w:t>
            </w:r>
            <w:proofErr w:type="gramEnd"/>
          </w:p>
          <w:p w:rsidR="00EC7E77" w:rsidRDefault="00EC7E77" w:rsidP="004709D3">
            <w:pPr>
              <w:tabs>
                <w:tab w:val="left" w:pos="284"/>
              </w:tabs>
              <w:ind w:right="-1"/>
              <w:jc w:val="center"/>
            </w:pPr>
            <w:r>
              <w:t xml:space="preserve">дер. </w:t>
            </w:r>
            <w:proofErr w:type="gramStart"/>
            <w:r>
              <w:t>Пречистое</w:t>
            </w:r>
            <w:proofErr w:type="gramEnd"/>
            <w:r>
              <w:t xml:space="preserve">, дер. </w:t>
            </w:r>
            <w:proofErr w:type="spellStart"/>
            <w:r>
              <w:t>Родоманово</w:t>
            </w:r>
            <w:proofErr w:type="spellEnd"/>
            <w:r>
              <w:t xml:space="preserve">, дер. </w:t>
            </w:r>
            <w:proofErr w:type="spellStart"/>
            <w:r>
              <w:t>Кичигино</w:t>
            </w:r>
            <w:proofErr w:type="spellEnd"/>
            <w:r>
              <w:t xml:space="preserve">, дер. Покров, дер. Серго-Ивановское, </w:t>
            </w:r>
          </w:p>
          <w:p w:rsidR="00EC7E77" w:rsidRPr="00356F1C" w:rsidRDefault="00EC7E77" w:rsidP="004709D3">
            <w:pPr>
              <w:tabs>
                <w:tab w:val="left" w:pos="284"/>
              </w:tabs>
              <w:ind w:right="-1"/>
              <w:jc w:val="center"/>
            </w:pPr>
            <w:r>
              <w:t xml:space="preserve">дер. </w:t>
            </w:r>
            <w:proofErr w:type="spellStart"/>
            <w:r>
              <w:t>Мамоново</w:t>
            </w:r>
            <w:proofErr w:type="spellEnd"/>
            <w:r>
              <w:t xml:space="preserve">, дер. </w:t>
            </w:r>
            <w:proofErr w:type="spellStart"/>
            <w:r>
              <w:t>Токарево</w:t>
            </w:r>
            <w:proofErr w:type="spellEnd"/>
            <w:r>
              <w:t>, дер. Ферма Новое, дер. Ельня</w:t>
            </w: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B34AC4"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0865D3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0865D3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0865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0865D3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72497C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0865D3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7E3405">
            <w:pPr>
              <w:jc w:val="center"/>
            </w:pPr>
            <w:r>
              <w:t>64,44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667CC7" w:rsidP="007E3405">
            <w:pPr>
              <w:jc w:val="center"/>
            </w:pPr>
            <w:r>
              <w:t>64,44</w:t>
            </w: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B34AC4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B34AC4"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0865D3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EC7E77" w:rsidP="007E3405">
            <w:pPr>
              <w:tabs>
                <w:tab w:val="left" w:pos="284"/>
              </w:tabs>
              <w:ind w:right="-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7E340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72497C" w:rsidRDefault="00EC7E77" w:rsidP="007E3405">
            <w:pPr>
              <w:jc w:val="center"/>
            </w:pPr>
          </w:p>
        </w:tc>
      </w:tr>
      <w:tr w:rsidR="00EC7E77" w:rsidRPr="00356F1C" w:rsidTr="00800F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232DDA" w:rsidRDefault="00EC7E77" w:rsidP="000865D3">
            <w:pPr>
              <w:tabs>
                <w:tab w:val="left" w:pos="284"/>
              </w:tabs>
              <w:ind w:right="-1"/>
              <w:jc w:val="both"/>
            </w:pPr>
            <w:r w:rsidRPr="00232DDA"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0865D3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tabs>
                <w:tab w:val="left" w:pos="284"/>
              </w:tabs>
              <w:ind w:right="-1"/>
              <w:jc w:val="center"/>
            </w:pPr>
            <w:r>
              <w:t>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jc w:val="center"/>
            </w:pPr>
            <w:r>
              <w:t>57,24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7" w:rsidRPr="00356F1C" w:rsidRDefault="00667CC7" w:rsidP="007E3405">
            <w:pPr>
              <w:jc w:val="center"/>
            </w:pPr>
            <w:r>
              <w:t>57,24</w:t>
            </w:r>
            <w:bookmarkStart w:id="0" w:name="_GoBack"/>
            <w:bookmarkEnd w:id="0"/>
          </w:p>
        </w:tc>
      </w:tr>
    </w:tbl>
    <w:p w:rsidR="00D62573" w:rsidRPr="00392FF3" w:rsidRDefault="00D62573" w:rsidP="004C7D60">
      <w:pPr>
        <w:pStyle w:val="2"/>
        <w:tabs>
          <w:tab w:val="left" w:pos="4752"/>
          <w:tab w:val="left" w:pos="9355"/>
        </w:tabs>
        <w:ind w:right="72"/>
        <w:rPr>
          <w:b w:val="0"/>
          <w:szCs w:val="28"/>
        </w:rPr>
      </w:pPr>
    </w:p>
    <w:p w:rsidR="00B325BA" w:rsidRPr="00774059" w:rsidRDefault="00B325BA" w:rsidP="00D27656">
      <w:pPr>
        <w:pStyle w:val="2"/>
        <w:tabs>
          <w:tab w:val="left" w:pos="4752"/>
          <w:tab w:val="left" w:pos="9355"/>
        </w:tabs>
        <w:ind w:right="72"/>
        <w:rPr>
          <w:sz w:val="16"/>
          <w:szCs w:val="16"/>
        </w:rPr>
      </w:pPr>
    </w:p>
    <w:p w:rsidR="0096181A" w:rsidRPr="00744844" w:rsidRDefault="0096181A" w:rsidP="0096181A">
      <w:pPr>
        <w:ind w:firstLine="142"/>
        <w:rPr>
          <w:b/>
          <w:sz w:val="16"/>
          <w:szCs w:val="16"/>
        </w:rPr>
      </w:pPr>
    </w:p>
    <w:p w:rsidR="009A2F19" w:rsidRDefault="009A2F19" w:rsidP="0096181A">
      <w:pPr>
        <w:autoSpaceDE w:val="0"/>
        <w:autoSpaceDN w:val="0"/>
        <w:adjustRightInd w:val="0"/>
        <w:ind w:firstLine="709"/>
        <w:jc w:val="both"/>
      </w:pPr>
    </w:p>
    <w:p w:rsidR="0022392B" w:rsidRDefault="00ED53BA" w:rsidP="00167A0D">
      <w:pPr>
        <w:ind w:firstLine="709"/>
      </w:pPr>
      <w:r w:rsidRPr="00ED53BA">
        <w:rPr>
          <w:noProof/>
          <w:sz w:val="28"/>
          <w:szCs w:val="28"/>
        </w:rPr>
        <w:lastRenderedPageBreak/>
        <w:pict>
          <v:shape id="_x0000_s1028" type="#_x0000_t202" style="position:absolute;left:0;text-align:left;margin-left:312pt;margin-top:-31.1pt;width:205.3pt;height:9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4709D3" w:rsidRPr="00A94E0F" w:rsidRDefault="004709D3" w:rsidP="009D3AAE">
                  <w:pPr>
                    <w:jc w:val="center"/>
                    <w:rPr>
                      <w:sz w:val="22"/>
                      <w:szCs w:val="22"/>
                    </w:rPr>
                  </w:pPr>
                  <w:r w:rsidRPr="00A94E0F">
                    <w:rPr>
                      <w:sz w:val="22"/>
                      <w:szCs w:val="22"/>
                    </w:rPr>
                    <w:t xml:space="preserve">Приложение 2 </w:t>
                  </w:r>
                </w:p>
                <w:p w:rsidR="004709D3" w:rsidRPr="009D3AAE" w:rsidRDefault="004709D3" w:rsidP="0001423C">
                  <w:pPr>
                    <w:jc w:val="center"/>
                  </w:pPr>
                  <w:r w:rsidRPr="00A94E0F">
                    <w:rPr>
                      <w:sz w:val="22"/>
                      <w:szCs w:val="22"/>
                    </w:rPr>
                    <w:t xml:space="preserve">   к постановлению Министерства                                                                                 жилищно-коммунального хозяйства,                                                                                 энергетики и тарифной политики                                                                                   Смоленской области</w:t>
                  </w:r>
                  <w:r w:rsidRPr="00A94E0F">
                    <w:rPr>
                      <w:color w:val="FF0000"/>
                      <w:sz w:val="22"/>
                      <w:szCs w:val="22"/>
                    </w:rPr>
                    <w:t xml:space="preserve">                                                                                                            </w:t>
                  </w:r>
                  <w:r w:rsidR="00EA7D18" w:rsidRPr="00171FCF">
                    <w:t>от</w:t>
                  </w:r>
                  <w:r w:rsidR="00EA7D18">
                    <w:t xml:space="preserve"> </w:t>
                  </w:r>
                  <w:r w:rsidR="00EA7D18" w:rsidRPr="00171FCF">
                    <w:t xml:space="preserve"> </w:t>
                  </w:r>
                  <w:r w:rsidR="00EA7D18">
                    <w:t>16.07.2025</w:t>
                  </w:r>
                  <w:r w:rsidR="00EA7D18" w:rsidRPr="00171FCF">
                    <w:t xml:space="preserve">  № </w:t>
                  </w:r>
                  <w:r w:rsidR="00EA7D18">
                    <w:t>94</w:t>
                  </w:r>
                </w:p>
                <w:p w:rsidR="004709D3" w:rsidRPr="00A94E0F" w:rsidRDefault="004709D3" w:rsidP="009D3AA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709D3" w:rsidRDefault="004709D3" w:rsidP="009D3AAE"/>
              </w:txbxContent>
            </v:textbox>
          </v:shape>
        </w:pict>
      </w:r>
      <w:r w:rsidR="0096181A">
        <w:t xml:space="preserve"> </w:t>
      </w:r>
    </w:p>
    <w:p w:rsidR="00167A0D" w:rsidRDefault="00167A0D" w:rsidP="00167A0D">
      <w:pPr>
        <w:ind w:firstLine="709"/>
        <w:rPr>
          <w:b/>
        </w:rPr>
      </w:pPr>
    </w:p>
    <w:p w:rsidR="00C433D9" w:rsidRDefault="00C433D9" w:rsidP="00AC4459">
      <w:pPr>
        <w:jc w:val="center"/>
        <w:rPr>
          <w:b/>
        </w:rPr>
      </w:pPr>
    </w:p>
    <w:p w:rsidR="0024382C" w:rsidRDefault="0024382C" w:rsidP="00AC4459">
      <w:pPr>
        <w:jc w:val="center"/>
        <w:rPr>
          <w:b/>
        </w:rPr>
      </w:pPr>
    </w:p>
    <w:p w:rsidR="00C433D9" w:rsidRDefault="00C433D9" w:rsidP="00AC4459">
      <w:pPr>
        <w:jc w:val="center"/>
        <w:rPr>
          <w:b/>
        </w:rPr>
      </w:pPr>
    </w:p>
    <w:p w:rsidR="00C433D9" w:rsidRDefault="00C433D9" w:rsidP="00AC4459">
      <w:pPr>
        <w:jc w:val="center"/>
        <w:rPr>
          <w:b/>
        </w:rPr>
      </w:pPr>
    </w:p>
    <w:p w:rsidR="00B325BA" w:rsidRDefault="00B325BA" w:rsidP="00AC4459">
      <w:pPr>
        <w:jc w:val="center"/>
        <w:rPr>
          <w:b/>
        </w:rPr>
      </w:pPr>
    </w:p>
    <w:p w:rsidR="007F0096" w:rsidRPr="007F0096" w:rsidRDefault="004A27ED" w:rsidP="007F0096">
      <w:pPr>
        <w:pStyle w:val="2"/>
        <w:tabs>
          <w:tab w:val="left" w:pos="4752"/>
          <w:tab w:val="left" w:pos="9355"/>
        </w:tabs>
        <w:ind w:right="72"/>
        <w:rPr>
          <w:sz w:val="24"/>
          <w:szCs w:val="24"/>
        </w:rPr>
      </w:pPr>
      <w:r w:rsidRPr="007F0096">
        <w:rPr>
          <w:sz w:val="24"/>
          <w:szCs w:val="24"/>
        </w:rPr>
        <w:t>Производственная программа</w:t>
      </w:r>
      <w:r w:rsidR="00CA48C1" w:rsidRPr="007F0096">
        <w:rPr>
          <w:sz w:val="24"/>
          <w:szCs w:val="24"/>
        </w:rPr>
        <w:t xml:space="preserve"> </w:t>
      </w:r>
      <w:r w:rsidR="00031A79" w:rsidRPr="007F0096">
        <w:rPr>
          <w:sz w:val="24"/>
          <w:szCs w:val="24"/>
        </w:rPr>
        <w:t>МУП</w:t>
      </w:r>
      <w:r w:rsidR="00031A79" w:rsidRPr="007F0096">
        <w:rPr>
          <w:color w:val="FF0000"/>
          <w:sz w:val="24"/>
          <w:szCs w:val="24"/>
        </w:rPr>
        <w:t xml:space="preserve"> </w:t>
      </w:r>
      <w:r w:rsidR="007F0096" w:rsidRPr="007F0096">
        <w:rPr>
          <w:sz w:val="24"/>
          <w:szCs w:val="24"/>
        </w:rPr>
        <w:t>«</w:t>
      </w:r>
      <w:r w:rsidR="00FD7222">
        <w:rPr>
          <w:sz w:val="24"/>
          <w:szCs w:val="24"/>
        </w:rPr>
        <w:t>Горводоканал</w:t>
      </w:r>
      <w:r w:rsidR="007F0096" w:rsidRPr="007F0096">
        <w:rPr>
          <w:sz w:val="24"/>
          <w:szCs w:val="24"/>
        </w:rPr>
        <w:t xml:space="preserve">» </w:t>
      </w:r>
    </w:p>
    <w:p w:rsidR="0022392B" w:rsidRPr="007F0096" w:rsidRDefault="00FD7222" w:rsidP="007F0096">
      <w:pPr>
        <w:jc w:val="center"/>
        <w:rPr>
          <w:b/>
        </w:rPr>
      </w:pPr>
      <w:r>
        <w:rPr>
          <w:b/>
        </w:rPr>
        <w:t>(Гагар</w:t>
      </w:r>
      <w:r w:rsidR="007F0096" w:rsidRPr="007F0096">
        <w:rPr>
          <w:b/>
        </w:rPr>
        <w:t>инский муниципальный округ Смоленской области)</w:t>
      </w:r>
      <w:r w:rsidR="004A27ED" w:rsidRPr="007F0096">
        <w:rPr>
          <w:b/>
        </w:rPr>
        <w:t xml:space="preserve"> </w:t>
      </w:r>
    </w:p>
    <w:p w:rsidR="003B2F38" w:rsidRDefault="004A27ED" w:rsidP="003B2F38">
      <w:pPr>
        <w:jc w:val="center"/>
        <w:rPr>
          <w:b/>
        </w:rPr>
      </w:pPr>
      <w:r w:rsidRPr="007F0096">
        <w:rPr>
          <w:b/>
        </w:rPr>
        <w:t xml:space="preserve">в сфере водоснабжения </w:t>
      </w:r>
      <w:r w:rsidR="007F0096">
        <w:rPr>
          <w:b/>
        </w:rPr>
        <w:t>по 31.12.2025</w:t>
      </w:r>
    </w:p>
    <w:p w:rsidR="007F0096" w:rsidRPr="005D6A3F" w:rsidRDefault="007F0096" w:rsidP="003B2F38">
      <w:pPr>
        <w:jc w:val="center"/>
        <w:rPr>
          <w:b/>
          <w:sz w:val="16"/>
          <w:szCs w:val="16"/>
        </w:rPr>
      </w:pPr>
    </w:p>
    <w:p w:rsidR="003B2F38" w:rsidRPr="00A94E0F" w:rsidRDefault="003B2F38" w:rsidP="003B2F38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>Паспорт производственной программы</w:t>
      </w:r>
    </w:p>
    <w:p w:rsidR="003B2F38" w:rsidRPr="005D6A3F" w:rsidRDefault="003B2F38" w:rsidP="003B2F38">
      <w:pPr>
        <w:ind w:left="720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5245"/>
      </w:tblGrid>
      <w:tr w:rsidR="003B2F38" w:rsidRPr="00A94E0F" w:rsidTr="0022392B">
        <w:tc>
          <w:tcPr>
            <w:tcW w:w="5245" w:type="dxa"/>
          </w:tcPr>
          <w:p w:rsidR="003B2F38" w:rsidRPr="00A94E0F" w:rsidRDefault="003B2F38" w:rsidP="00B9192D">
            <w:pPr>
              <w:jc w:val="both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Наименование регулируемой организации, в отношении которой разрабатывается производственная программа, ее местонахождение</w:t>
            </w:r>
          </w:p>
        </w:tc>
        <w:tc>
          <w:tcPr>
            <w:tcW w:w="5245" w:type="dxa"/>
          </w:tcPr>
          <w:p w:rsidR="003B2F38" w:rsidRPr="00A94E0F" w:rsidRDefault="00FD7222" w:rsidP="007848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6B0F7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Горводоканал</w:t>
            </w:r>
            <w:r w:rsidRPr="006B0F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6B0F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215010, Смоленская область</w:t>
            </w:r>
            <w:r w:rsidRPr="0004795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Гагарин</w:t>
            </w:r>
            <w:r w:rsidRPr="0004795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Первомайский проезд, д.1</w:t>
            </w:r>
          </w:p>
        </w:tc>
      </w:tr>
      <w:tr w:rsidR="003B2F38" w:rsidRPr="00A94E0F" w:rsidTr="0022392B">
        <w:tc>
          <w:tcPr>
            <w:tcW w:w="5245" w:type="dxa"/>
          </w:tcPr>
          <w:p w:rsidR="003B2F38" w:rsidRPr="00A94E0F" w:rsidRDefault="003B2F38" w:rsidP="00B9192D">
            <w:pPr>
              <w:jc w:val="both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5245" w:type="dxa"/>
          </w:tcPr>
          <w:p w:rsidR="003B2F38" w:rsidRPr="00A94E0F" w:rsidRDefault="003B2F38" w:rsidP="00346FD1">
            <w:pPr>
              <w:jc w:val="both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Министерство жилищно-коммунального хозяйства, энергетики и тарифной политики Смоленской области,</w:t>
            </w:r>
            <w:r w:rsidR="00346FD1" w:rsidRPr="00A94E0F">
              <w:rPr>
                <w:sz w:val="22"/>
                <w:szCs w:val="22"/>
              </w:rPr>
              <w:t xml:space="preserve"> 214000, </w:t>
            </w:r>
            <w:r w:rsidRPr="00A94E0F">
              <w:rPr>
                <w:sz w:val="22"/>
                <w:szCs w:val="22"/>
              </w:rPr>
              <w:t xml:space="preserve">г. Смоленск, </w:t>
            </w:r>
            <w:r w:rsidR="00346FD1" w:rsidRPr="00A94E0F">
              <w:rPr>
                <w:sz w:val="22"/>
                <w:szCs w:val="22"/>
              </w:rPr>
              <w:t xml:space="preserve"> </w:t>
            </w:r>
            <w:r w:rsidRPr="00A94E0F">
              <w:rPr>
                <w:sz w:val="22"/>
                <w:szCs w:val="22"/>
              </w:rPr>
              <w:t>ул. Октябрьской революции, д. 14-а</w:t>
            </w:r>
          </w:p>
        </w:tc>
      </w:tr>
      <w:tr w:rsidR="003B2F38" w:rsidRPr="00A94E0F" w:rsidTr="0022392B">
        <w:tc>
          <w:tcPr>
            <w:tcW w:w="5245" w:type="dxa"/>
            <w:tcBorders>
              <w:bottom w:val="single" w:sz="4" w:space="0" w:color="auto"/>
            </w:tcBorders>
          </w:tcPr>
          <w:p w:rsidR="003B2F38" w:rsidRPr="00A94E0F" w:rsidRDefault="003B2F38" w:rsidP="00B9192D">
            <w:pPr>
              <w:jc w:val="both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Период реализации производственной  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B2F38" w:rsidRPr="007F0096" w:rsidRDefault="007F0096" w:rsidP="00B9192D">
            <w:pPr>
              <w:jc w:val="center"/>
              <w:rPr>
                <w:sz w:val="22"/>
                <w:szCs w:val="22"/>
              </w:rPr>
            </w:pPr>
            <w:r w:rsidRPr="007F0096">
              <w:t>по 31.12.2025</w:t>
            </w:r>
          </w:p>
        </w:tc>
      </w:tr>
    </w:tbl>
    <w:p w:rsidR="003B2F38" w:rsidRPr="005D6A3F" w:rsidRDefault="003B2F38" w:rsidP="003B2F38">
      <w:pPr>
        <w:jc w:val="center"/>
        <w:rPr>
          <w:sz w:val="16"/>
          <w:szCs w:val="16"/>
        </w:rPr>
      </w:pPr>
    </w:p>
    <w:p w:rsidR="005D6A3F" w:rsidRDefault="003B2F38" w:rsidP="003B2F38">
      <w:pPr>
        <w:numPr>
          <w:ilvl w:val="0"/>
          <w:numId w:val="4"/>
        </w:numPr>
        <w:ind w:left="360"/>
        <w:jc w:val="center"/>
        <w:rPr>
          <w:b/>
          <w:sz w:val="22"/>
          <w:szCs w:val="22"/>
        </w:rPr>
      </w:pPr>
      <w:r w:rsidRPr="005D6A3F">
        <w:rPr>
          <w:b/>
          <w:sz w:val="22"/>
          <w:szCs w:val="22"/>
        </w:rPr>
        <w:t>Перечень плановых мероприятий производственной программы,</w:t>
      </w:r>
    </w:p>
    <w:p w:rsidR="003B2F38" w:rsidRPr="005D6A3F" w:rsidRDefault="003B2F38" w:rsidP="005D6A3F">
      <w:pPr>
        <w:ind w:left="360"/>
        <w:jc w:val="center"/>
        <w:rPr>
          <w:b/>
          <w:sz w:val="22"/>
          <w:szCs w:val="22"/>
        </w:rPr>
      </w:pPr>
      <w:r w:rsidRPr="005D6A3F">
        <w:rPr>
          <w:b/>
          <w:sz w:val="22"/>
          <w:szCs w:val="22"/>
        </w:rPr>
        <w:t>объем их финансирования и график реализации</w:t>
      </w:r>
    </w:p>
    <w:p w:rsidR="003B2F38" w:rsidRPr="00A94E0F" w:rsidRDefault="003B2F38" w:rsidP="00B24963">
      <w:pPr>
        <w:ind w:left="360"/>
        <w:jc w:val="right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 xml:space="preserve">                                     </w:t>
      </w:r>
      <w:r w:rsidR="00A94E0F">
        <w:rPr>
          <w:b/>
          <w:sz w:val="22"/>
          <w:szCs w:val="22"/>
        </w:rPr>
        <w:t xml:space="preserve">                         </w:t>
      </w:r>
      <w:r w:rsidRPr="00A94E0F">
        <w:rPr>
          <w:b/>
          <w:sz w:val="22"/>
          <w:szCs w:val="22"/>
        </w:rPr>
        <w:t xml:space="preserve">                                                                                      тыс. руб.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2977"/>
      </w:tblGrid>
      <w:tr w:rsidR="003B2F38" w:rsidRPr="00A94E0F" w:rsidTr="0022392B">
        <w:trPr>
          <w:trHeight w:val="361"/>
        </w:trPr>
        <w:tc>
          <w:tcPr>
            <w:tcW w:w="7513" w:type="dxa"/>
          </w:tcPr>
          <w:p w:rsidR="003B2F38" w:rsidRPr="00A94E0F" w:rsidRDefault="003B2F38" w:rsidP="00B9192D">
            <w:pPr>
              <w:ind w:firstLine="743"/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7" w:type="dxa"/>
          </w:tcPr>
          <w:p w:rsidR="003B2F38" w:rsidRPr="00A94E0F" w:rsidRDefault="003B2F38" w:rsidP="0022392B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Объем финансирования</w:t>
            </w:r>
            <w:r w:rsidR="00D90F96">
              <w:rPr>
                <w:sz w:val="22"/>
                <w:szCs w:val="22"/>
              </w:rPr>
              <w:t>,</w:t>
            </w:r>
            <w:r w:rsidRPr="00A94E0F">
              <w:rPr>
                <w:sz w:val="22"/>
                <w:szCs w:val="22"/>
              </w:rPr>
              <w:t xml:space="preserve"> всего </w:t>
            </w:r>
            <w:r w:rsidR="007F0096" w:rsidRPr="007F0096">
              <w:rPr>
                <w:sz w:val="22"/>
                <w:szCs w:val="22"/>
              </w:rPr>
              <w:t>по 31.12.2025</w:t>
            </w:r>
          </w:p>
        </w:tc>
      </w:tr>
      <w:tr w:rsidR="004A27ED" w:rsidRPr="00A94E0F" w:rsidTr="0022392B">
        <w:tc>
          <w:tcPr>
            <w:tcW w:w="7513" w:type="dxa"/>
          </w:tcPr>
          <w:p w:rsidR="004A27ED" w:rsidRPr="00A94E0F" w:rsidRDefault="006575AE" w:rsidP="004A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 фитингов, фасонных и соединительных частей водопроводных сетей</w:t>
            </w:r>
          </w:p>
        </w:tc>
        <w:tc>
          <w:tcPr>
            <w:tcW w:w="2977" w:type="dxa"/>
            <w:vAlign w:val="center"/>
          </w:tcPr>
          <w:p w:rsidR="004A27ED" w:rsidRPr="002C0C9A" w:rsidRDefault="002C0C9A" w:rsidP="004A27ED">
            <w:pPr>
              <w:jc w:val="center"/>
              <w:rPr>
                <w:sz w:val="22"/>
                <w:szCs w:val="22"/>
              </w:rPr>
            </w:pPr>
            <w:r w:rsidRPr="002C0C9A">
              <w:rPr>
                <w:sz w:val="22"/>
                <w:szCs w:val="22"/>
              </w:rPr>
              <w:t>54,51</w:t>
            </w:r>
          </w:p>
        </w:tc>
      </w:tr>
      <w:tr w:rsidR="004A27ED" w:rsidRPr="00A94E0F" w:rsidTr="0022392B">
        <w:tc>
          <w:tcPr>
            <w:tcW w:w="7513" w:type="dxa"/>
          </w:tcPr>
          <w:p w:rsidR="004A27ED" w:rsidRPr="00A94E0F" w:rsidRDefault="004A27ED" w:rsidP="00B9192D">
            <w:pPr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4A27ED" w:rsidRPr="002C0C9A" w:rsidRDefault="002C0C9A" w:rsidP="004A27ED">
            <w:pPr>
              <w:jc w:val="center"/>
              <w:rPr>
                <w:sz w:val="22"/>
                <w:szCs w:val="22"/>
              </w:rPr>
            </w:pPr>
            <w:r w:rsidRPr="002C0C9A">
              <w:rPr>
                <w:sz w:val="22"/>
                <w:szCs w:val="22"/>
              </w:rPr>
              <w:t>54,51</w:t>
            </w:r>
          </w:p>
        </w:tc>
      </w:tr>
    </w:tbl>
    <w:p w:rsidR="003B2F38" w:rsidRPr="005D6A3F" w:rsidRDefault="003B2F38" w:rsidP="003B2F38">
      <w:pPr>
        <w:ind w:left="360"/>
        <w:jc w:val="center"/>
        <w:rPr>
          <w:sz w:val="16"/>
          <w:szCs w:val="16"/>
        </w:rPr>
      </w:pPr>
    </w:p>
    <w:p w:rsidR="003B2F38" w:rsidRDefault="003B2F38" w:rsidP="00A94E0F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>Планируемый объем подачи питьевой воды</w:t>
      </w:r>
    </w:p>
    <w:p w:rsidR="005D6A3F" w:rsidRPr="005D6A3F" w:rsidRDefault="005D6A3F" w:rsidP="005D6A3F">
      <w:pPr>
        <w:ind w:left="720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6"/>
        <w:gridCol w:w="1984"/>
      </w:tblGrid>
      <w:tr w:rsidR="003B2F38" w:rsidRPr="00A94E0F" w:rsidTr="00EB1DBC">
        <w:trPr>
          <w:trHeight w:val="291"/>
        </w:trPr>
        <w:tc>
          <w:tcPr>
            <w:tcW w:w="8506" w:type="dxa"/>
          </w:tcPr>
          <w:p w:rsidR="003B2F38" w:rsidRPr="00A94E0F" w:rsidRDefault="003B2F38" w:rsidP="00B9192D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</w:tcPr>
          <w:p w:rsidR="003B2F38" w:rsidRPr="00A94E0F" w:rsidRDefault="007F0096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7F0096">
              <w:rPr>
                <w:sz w:val="22"/>
                <w:szCs w:val="22"/>
              </w:rPr>
              <w:t>по 31.12.2025</w:t>
            </w:r>
          </w:p>
        </w:tc>
      </w:tr>
      <w:tr w:rsidR="003B2F38" w:rsidRPr="00A94E0F" w:rsidTr="00EB1DBC">
        <w:trPr>
          <w:trHeight w:val="291"/>
        </w:trPr>
        <w:tc>
          <w:tcPr>
            <w:tcW w:w="8506" w:type="dxa"/>
          </w:tcPr>
          <w:p w:rsidR="003B2F38" w:rsidRPr="00A94E0F" w:rsidRDefault="003B2F38" w:rsidP="00B9192D">
            <w:pPr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Объем подачи питьевой воды абонентам в год, тыс. куб. м</w:t>
            </w:r>
          </w:p>
        </w:tc>
        <w:tc>
          <w:tcPr>
            <w:tcW w:w="1984" w:type="dxa"/>
          </w:tcPr>
          <w:p w:rsidR="003B2F38" w:rsidRPr="002C0C9A" w:rsidRDefault="002C0C9A" w:rsidP="00DF4E40">
            <w:pPr>
              <w:ind w:firstLine="176"/>
              <w:jc w:val="center"/>
              <w:rPr>
                <w:sz w:val="22"/>
                <w:szCs w:val="22"/>
              </w:rPr>
            </w:pPr>
            <w:r w:rsidRPr="002C0C9A">
              <w:rPr>
                <w:sz w:val="22"/>
                <w:szCs w:val="22"/>
              </w:rPr>
              <w:t>1166,75</w:t>
            </w:r>
          </w:p>
        </w:tc>
      </w:tr>
    </w:tbl>
    <w:p w:rsidR="003B2F38" w:rsidRPr="005D6A3F" w:rsidRDefault="003B2F38" w:rsidP="003B2F38">
      <w:pPr>
        <w:ind w:left="360"/>
        <w:rPr>
          <w:b/>
          <w:sz w:val="16"/>
          <w:szCs w:val="16"/>
        </w:rPr>
      </w:pPr>
    </w:p>
    <w:p w:rsidR="003B2F38" w:rsidRDefault="003B2F38" w:rsidP="004A27ED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5D6A3F" w:rsidRPr="005D6A3F" w:rsidRDefault="005D6A3F" w:rsidP="005D6A3F">
      <w:pPr>
        <w:ind w:left="720"/>
        <w:rPr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6123"/>
        <w:gridCol w:w="1767"/>
        <w:gridCol w:w="1910"/>
      </w:tblGrid>
      <w:tr w:rsidR="003B2F38" w:rsidRPr="00A94E0F" w:rsidTr="00EB1DBC">
        <w:tc>
          <w:tcPr>
            <w:tcW w:w="655" w:type="dxa"/>
          </w:tcPr>
          <w:p w:rsidR="00346FD1" w:rsidRPr="00A94E0F" w:rsidRDefault="00346FD1" w:rsidP="00B9192D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№</w:t>
            </w:r>
          </w:p>
          <w:p w:rsidR="003B2F38" w:rsidRPr="00A94E0F" w:rsidRDefault="003B2F38" w:rsidP="00B9192D">
            <w:pPr>
              <w:jc w:val="center"/>
              <w:rPr>
                <w:sz w:val="22"/>
                <w:szCs w:val="22"/>
              </w:rPr>
            </w:pPr>
            <w:proofErr w:type="gramStart"/>
            <w:r w:rsidRPr="00A94E0F">
              <w:rPr>
                <w:sz w:val="22"/>
                <w:szCs w:val="22"/>
              </w:rPr>
              <w:t>п</w:t>
            </w:r>
            <w:proofErr w:type="gramEnd"/>
            <w:r w:rsidRPr="00A94E0F">
              <w:rPr>
                <w:sz w:val="22"/>
                <w:szCs w:val="22"/>
              </w:rPr>
              <w:t>/п</w:t>
            </w:r>
          </w:p>
        </w:tc>
        <w:tc>
          <w:tcPr>
            <w:tcW w:w="6123" w:type="dxa"/>
          </w:tcPr>
          <w:p w:rsidR="003B2F38" w:rsidRPr="00A94E0F" w:rsidRDefault="003B2F38" w:rsidP="00B9192D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67" w:type="dxa"/>
            <w:vAlign w:val="center"/>
          </w:tcPr>
          <w:p w:rsidR="003B2F38" w:rsidRPr="00A94E0F" w:rsidRDefault="003B2F38" w:rsidP="00EB1DBC">
            <w:pPr>
              <w:ind w:firstLine="176"/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10" w:type="dxa"/>
          </w:tcPr>
          <w:p w:rsidR="003B2F38" w:rsidRPr="00A94E0F" w:rsidRDefault="007F0096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7F0096">
              <w:rPr>
                <w:sz w:val="22"/>
                <w:szCs w:val="22"/>
              </w:rPr>
              <w:t>2025</w:t>
            </w:r>
          </w:p>
        </w:tc>
      </w:tr>
      <w:tr w:rsidR="003B2F38" w:rsidRPr="00A94E0F" w:rsidTr="00B9192D">
        <w:tc>
          <w:tcPr>
            <w:tcW w:w="655" w:type="dxa"/>
          </w:tcPr>
          <w:p w:rsidR="003B2F38" w:rsidRPr="00A94E0F" w:rsidRDefault="003B2F38" w:rsidP="00B9192D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1.</w:t>
            </w:r>
          </w:p>
        </w:tc>
        <w:tc>
          <w:tcPr>
            <w:tcW w:w="6123" w:type="dxa"/>
          </w:tcPr>
          <w:p w:rsidR="003B2F38" w:rsidRPr="00A94E0F" w:rsidRDefault="003B2F38" w:rsidP="00B9192D">
            <w:pPr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Количество перерывов в подаче воды</w:t>
            </w:r>
          </w:p>
        </w:tc>
        <w:tc>
          <w:tcPr>
            <w:tcW w:w="1767" w:type="dxa"/>
          </w:tcPr>
          <w:p w:rsidR="003B2F38" w:rsidRPr="00A94E0F" w:rsidRDefault="003B2F38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Ед./</w:t>
            </w:r>
            <w:proofErr w:type="gramStart"/>
            <w:r w:rsidRPr="00A94E0F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910" w:type="dxa"/>
          </w:tcPr>
          <w:p w:rsidR="003B2F38" w:rsidRPr="00A94E0F" w:rsidRDefault="003B2F38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0</w:t>
            </w:r>
          </w:p>
        </w:tc>
      </w:tr>
      <w:tr w:rsidR="003B2F38" w:rsidRPr="00A94E0F" w:rsidTr="00B9192D">
        <w:tc>
          <w:tcPr>
            <w:tcW w:w="655" w:type="dxa"/>
          </w:tcPr>
          <w:p w:rsidR="003B2F38" w:rsidRPr="00A94E0F" w:rsidRDefault="003B2F38" w:rsidP="00B9192D">
            <w:pPr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2.</w:t>
            </w:r>
          </w:p>
        </w:tc>
        <w:tc>
          <w:tcPr>
            <w:tcW w:w="6123" w:type="dxa"/>
          </w:tcPr>
          <w:p w:rsidR="003B2F38" w:rsidRPr="00A94E0F" w:rsidRDefault="003B2F38" w:rsidP="00B9192D">
            <w:pPr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67" w:type="dxa"/>
          </w:tcPr>
          <w:p w:rsidR="003B2F38" w:rsidRPr="00A94E0F" w:rsidRDefault="003B2F38" w:rsidP="00B9192D">
            <w:pPr>
              <w:ind w:firstLine="176"/>
              <w:jc w:val="center"/>
              <w:rPr>
                <w:sz w:val="22"/>
                <w:szCs w:val="22"/>
              </w:rPr>
            </w:pPr>
          </w:p>
          <w:p w:rsidR="003B2F38" w:rsidRPr="00A94E0F" w:rsidRDefault="003B2F38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A94E0F">
              <w:rPr>
                <w:sz w:val="22"/>
                <w:szCs w:val="22"/>
              </w:rPr>
              <w:t>%</w:t>
            </w:r>
          </w:p>
        </w:tc>
        <w:tc>
          <w:tcPr>
            <w:tcW w:w="1910" w:type="dxa"/>
          </w:tcPr>
          <w:p w:rsidR="003B2F38" w:rsidRPr="00A94E0F" w:rsidRDefault="003B2F38" w:rsidP="00B9192D">
            <w:pPr>
              <w:ind w:firstLine="176"/>
              <w:jc w:val="center"/>
              <w:rPr>
                <w:sz w:val="22"/>
                <w:szCs w:val="22"/>
              </w:rPr>
            </w:pPr>
          </w:p>
          <w:p w:rsidR="003B2F38" w:rsidRPr="002C0C9A" w:rsidRDefault="002C0C9A" w:rsidP="00B9192D">
            <w:pPr>
              <w:ind w:firstLine="176"/>
              <w:jc w:val="center"/>
              <w:rPr>
                <w:sz w:val="22"/>
                <w:szCs w:val="22"/>
              </w:rPr>
            </w:pPr>
            <w:r w:rsidRPr="002C0C9A">
              <w:rPr>
                <w:sz w:val="22"/>
                <w:szCs w:val="22"/>
              </w:rPr>
              <w:t>19,07</w:t>
            </w:r>
          </w:p>
        </w:tc>
      </w:tr>
    </w:tbl>
    <w:p w:rsidR="003B2F38" w:rsidRPr="005D6A3F" w:rsidRDefault="003B2F38" w:rsidP="003B2F38">
      <w:pPr>
        <w:ind w:firstLine="709"/>
        <w:jc w:val="both"/>
        <w:rPr>
          <w:sz w:val="16"/>
          <w:szCs w:val="16"/>
        </w:rPr>
      </w:pPr>
    </w:p>
    <w:p w:rsidR="003B2F38" w:rsidRPr="00A94E0F" w:rsidRDefault="003B2F38" w:rsidP="003B2F38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>Расчет эффективности производственной программы</w:t>
      </w:r>
    </w:p>
    <w:p w:rsidR="003B2F38" w:rsidRPr="005D6A3F" w:rsidRDefault="003B2F38" w:rsidP="003B2F38">
      <w:pPr>
        <w:rPr>
          <w:b/>
          <w:sz w:val="16"/>
          <w:szCs w:val="16"/>
        </w:rPr>
      </w:pPr>
    </w:p>
    <w:p w:rsidR="003B2F38" w:rsidRPr="00A94E0F" w:rsidRDefault="003B2F38" w:rsidP="003B2F38">
      <w:pPr>
        <w:ind w:firstLine="708"/>
        <w:jc w:val="both"/>
        <w:rPr>
          <w:sz w:val="22"/>
          <w:szCs w:val="22"/>
        </w:rPr>
      </w:pPr>
      <w:r w:rsidRPr="00A94E0F">
        <w:rPr>
          <w:sz w:val="22"/>
          <w:szCs w:val="22"/>
        </w:rPr>
        <w:t>1. Обеспечение безаварийного оказания услуг водоснабжения потребителям.</w:t>
      </w:r>
    </w:p>
    <w:p w:rsidR="003B2F38" w:rsidRDefault="003B2F38" w:rsidP="003B2F38">
      <w:pPr>
        <w:ind w:firstLine="708"/>
        <w:jc w:val="both"/>
        <w:rPr>
          <w:sz w:val="22"/>
          <w:szCs w:val="22"/>
        </w:rPr>
      </w:pPr>
      <w:r w:rsidRPr="00A94E0F">
        <w:rPr>
          <w:sz w:val="22"/>
          <w:szCs w:val="22"/>
        </w:rPr>
        <w:t>2. Транспортировка воды без потерь в системах водоснабжения.</w:t>
      </w:r>
    </w:p>
    <w:p w:rsidR="005D6A3F" w:rsidRPr="005D6A3F" w:rsidRDefault="005D6A3F" w:rsidP="003B2F38">
      <w:pPr>
        <w:ind w:firstLine="708"/>
        <w:jc w:val="both"/>
        <w:rPr>
          <w:sz w:val="16"/>
          <w:szCs w:val="16"/>
        </w:rPr>
      </w:pPr>
    </w:p>
    <w:p w:rsidR="003B2F38" w:rsidRDefault="003B2F38" w:rsidP="006575AE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A94E0F">
        <w:rPr>
          <w:b/>
          <w:sz w:val="22"/>
          <w:szCs w:val="22"/>
        </w:rPr>
        <w:t>Мероприятия, направленные на повышение качества обслуживания абонентов</w:t>
      </w:r>
    </w:p>
    <w:p w:rsidR="005D6A3F" w:rsidRPr="005D6A3F" w:rsidRDefault="005D6A3F" w:rsidP="005D6A3F">
      <w:pPr>
        <w:ind w:left="720"/>
        <w:rPr>
          <w:b/>
          <w:sz w:val="16"/>
          <w:szCs w:val="16"/>
        </w:rPr>
      </w:pPr>
    </w:p>
    <w:p w:rsidR="003B2F38" w:rsidRPr="00A94E0F" w:rsidRDefault="00346FD1" w:rsidP="00346FD1">
      <w:pPr>
        <w:ind w:firstLine="709"/>
        <w:jc w:val="both"/>
        <w:rPr>
          <w:sz w:val="22"/>
          <w:szCs w:val="22"/>
        </w:rPr>
      </w:pPr>
      <w:r w:rsidRPr="00A94E0F">
        <w:rPr>
          <w:sz w:val="22"/>
          <w:szCs w:val="22"/>
        </w:rPr>
        <w:t xml:space="preserve">1. </w:t>
      </w:r>
      <w:r w:rsidR="003B2F38" w:rsidRPr="00A94E0F">
        <w:rPr>
          <w:sz w:val="22"/>
          <w:szCs w:val="22"/>
        </w:rPr>
        <w:t xml:space="preserve">Осуществление </w:t>
      </w:r>
      <w:proofErr w:type="gramStart"/>
      <w:r w:rsidR="003B2F38" w:rsidRPr="00A94E0F">
        <w:rPr>
          <w:sz w:val="22"/>
          <w:szCs w:val="22"/>
        </w:rPr>
        <w:t>контроля за</w:t>
      </w:r>
      <w:proofErr w:type="gramEnd"/>
      <w:r w:rsidR="003B2F38" w:rsidRPr="00A94E0F">
        <w:rPr>
          <w:sz w:val="22"/>
          <w:szCs w:val="22"/>
        </w:rPr>
        <w:t xml:space="preserve"> правильностью и своевременностью начисления платы за услуги по водоснабжению.</w:t>
      </w:r>
    </w:p>
    <w:p w:rsidR="00FD3FC3" w:rsidRDefault="00346FD1" w:rsidP="006C30D2">
      <w:pPr>
        <w:ind w:firstLine="709"/>
        <w:jc w:val="both"/>
        <w:rPr>
          <w:sz w:val="22"/>
          <w:szCs w:val="22"/>
        </w:rPr>
      </w:pPr>
      <w:r w:rsidRPr="00A94E0F">
        <w:rPr>
          <w:sz w:val="22"/>
          <w:szCs w:val="22"/>
        </w:rPr>
        <w:t xml:space="preserve">2. </w:t>
      </w:r>
      <w:r w:rsidR="003B2F38" w:rsidRPr="00A94E0F">
        <w:rPr>
          <w:sz w:val="22"/>
          <w:szCs w:val="22"/>
        </w:rPr>
        <w:t>Проведение разъяснительной работы среди персонала, осуществляющего взаимодействие с абонентами, на предмет соблюдения культуры и такта в общении</w:t>
      </w:r>
      <w:r w:rsidR="00FD3FC3">
        <w:rPr>
          <w:sz w:val="22"/>
          <w:szCs w:val="22"/>
        </w:rPr>
        <w:t>.</w:t>
      </w:r>
    </w:p>
    <w:p w:rsidR="00FD7222" w:rsidRDefault="00FD7222" w:rsidP="006C30D2">
      <w:pPr>
        <w:ind w:firstLine="709"/>
        <w:jc w:val="both"/>
        <w:rPr>
          <w:sz w:val="22"/>
          <w:szCs w:val="22"/>
        </w:rPr>
      </w:pPr>
    </w:p>
    <w:p w:rsidR="00333DA6" w:rsidRDefault="00ED53BA" w:rsidP="006C30D2">
      <w:pPr>
        <w:ind w:firstLine="709"/>
        <w:jc w:val="both"/>
        <w:rPr>
          <w:sz w:val="22"/>
          <w:szCs w:val="22"/>
        </w:rPr>
      </w:pPr>
      <w:r w:rsidRPr="00ED53BA">
        <w:rPr>
          <w:b/>
          <w:noProof/>
        </w:rPr>
        <w:lastRenderedPageBreak/>
        <w:pict>
          <v:shape id="_x0000_s1030" type="#_x0000_t202" style="position:absolute;left:0;text-align:left;margin-left:310.25pt;margin-top:-30.5pt;width:205.3pt;height:92.6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30">
              <w:txbxContent>
                <w:p w:rsidR="004709D3" w:rsidRPr="0078786A" w:rsidRDefault="004709D3" w:rsidP="00D25C06">
                  <w:pPr>
                    <w:jc w:val="center"/>
                    <w:rPr>
                      <w:sz w:val="22"/>
                      <w:szCs w:val="22"/>
                    </w:rPr>
                  </w:pPr>
                  <w:r w:rsidRPr="0078786A">
                    <w:rPr>
                      <w:sz w:val="22"/>
                      <w:szCs w:val="22"/>
                    </w:rPr>
                    <w:t xml:space="preserve">Приложение 3 </w:t>
                  </w:r>
                </w:p>
                <w:p w:rsidR="004709D3" w:rsidRPr="009D3AAE" w:rsidRDefault="004709D3" w:rsidP="0001423C">
                  <w:pPr>
                    <w:jc w:val="center"/>
                  </w:pPr>
                  <w:r w:rsidRPr="0078786A">
                    <w:rPr>
                      <w:sz w:val="22"/>
                      <w:szCs w:val="22"/>
                    </w:rPr>
                    <w:t xml:space="preserve">   к постановлению Министерства                                                                                 жилищно-коммунального хозяйства,                                                                                 энергетики и тарифной политики                                                                                   Смоленской области</w:t>
                  </w:r>
                  <w:r w:rsidRPr="0078786A">
                    <w:rPr>
                      <w:color w:val="FF0000"/>
                      <w:sz w:val="22"/>
                      <w:szCs w:val="22"/>
                    </w:rPr>
                    <w:t xml:space="preserve">                                                                                                            </w:t>
                  </w:r>
                  <w:r w:rsidR="00EA7D18" w:rsidRPr="00171FCF">
                    <w:t>от</w:t>
                  </w:r>
                  <w:r w:rsidR="00EA7D18">
                    <w:t xml:space="preserve"> </w:t>
                  </w:r>
                  <w:r w:rsidR="00EA7D18" w:rsidRPr="00171FCF">
                    <w:t xml:space="preserve"> </w:t>
                  </w:r>
                  <w:r w:rsidR="00EA7D18">
                    <w:t>16.07.2025</w:t>
                  </w:r>
                  <w:r w:rsidR="00EA7D18" w:rsidRPr="00171FCF">
                    <w:t xml:space="preserve">  № </w:t>
                  </w:r>
                  <w:r w:rsidR="00EA7D18">
                    <w:t>94</w:t>
                  </w:r>
                </w:p>
                <w:p w:rsidR="004709D3" w:rsidRPr="0078786A" w:rsidRDefault="004709D3" w:rsidP="004E29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1423C" w:rsidRDefault="0001423C" w:rsidP="006C30D2">
      <w:pPr>
        <w:ind w:firstLine="709"/>
        <w:jc w:val="both"/>
        <w:rPr>
          <w:sz w:val="22"/>
          <w:szCs w:val="22"/>
        </w:rPr>
      </w:pPr>
    </w:p>
    <w:p w:rsidR="00333DA6" w:rsidRDefault="00333DA6" w:rsidP="006C30D2">
      <w:pPr>
        <w:ind w:firstLine="709"/>
        <w:jc w:val="both"/>
        <w:rPr>
          <w:sz w:val="22"/>
          <w:szCs w:val="22"/>
        </w:rPr>
      </w:pPr>
    </w:p>
    <w:p w:rsidR="00333DA6" w:rsidRDefault="00333DA6" w:rsidP="006C30D2">
      <w:pPr>
        <w:ind w:firstLine="709"/>
        <w:jc w:val="both"/>
        <w:rPr>
          <w:sz w:val="22"/>
          <w:szCs w:val="22"/>
        </w:rPr>
      </w:pPr>
    </w:p>
    <w:p w:rsidR="008936E7" w:rsidRDefault="008936E7" w:rsidP="008936E7">
      <w:pPr>
        <w:pStyle w:val="2"/>
        <w:tabs>
          <w:tab w:val="left" w:pos="4752"/>
          <w:tab w:val="left" w:pos="9355"/>
        </w:tabs>
        <w:ind w:right="72"/>
        <w:rPr>
          <w:sz w:val="24"/>
          <w:szCs w:val="24"/>
        </w:rPr>
      </w:pPr>
    </w:p>
    <w:p w:rsidR="00FD7222" w:rsidRDefault="00FD7222" w:rsidP="008936E7">
      <w:pPr>
        <w:pStyle w:val="2"/>
        <w:tabs>
          <w:tab w:val="left" w:pos="4752"/>
          <w:tab w:val="left" w:pos="9355"/>
        </w:tabs>
        <w:ind w:right="72"/>
        <w:rPr>
          <w:sz w:val="24"/>
          <w:szCs w:val="24"/>
        </w:rPr>
      </w:pPr>
    </w:p>
    <w:p w:rsidR="00FD7222" w:rsidRPr="007F0096" w:rsidRDefault="008936E7" w:rsidP="00FD7222">
      <w:pPr>
        <w:pStyle w:val="2"/>
        <w:tabs>
          <w:tab w:val="left" w:pos="4752"/>
          <w:tab w:val="left" w:pos="9355"/>
        </w:tabs>
        <w:ind w:right="72"/>
        <w:rPr>
          <w:sz w:val="24"/>
          <w:szCs w:val="24"/>
        </w:rPr>
      </w:pPr>
      <w:r>
        <w:rPr>
          <w:sz w:val="24"/>
          <w:szCs w:val="24"/>
        </w:rPr>
        <w:t>П</w:t>
      </w:r>
      <w:r w:rsidRPr="007F0096">
        <w:rPr>
          <w:sz w:val="24"/>
          <w:szCs w:val="24"/>
        </w:rPr>
        <w:t xml:space="preserve">роизводственная программа </w:t>
      </w:r>
      <w:r w:rsidR="00FD7222" w:rsidRPr="007F0096">
        <w:rPr>
          <w:sz w:val="24"/>
          <w:szCs w:val="24"/>
        </w:rPr>
        <w:t>МУП</w:t>
      </w:r>
      <w:r w:rsidR="00FD7222" w:rsidRPr="007F0096">
        <w:rPr>
          <w:color w:val="FF0000"/>
          <w:sz w:val="24"/>
          <w:szCs w:val="24"/>
        </w:rPr>
        <w:t xml:space="preserve"> </w:t>
      </w:r>
      <w:r w:rsidR="00FD7222" w:rsidRPr="007F0096">
        <w:rPr>
          <w:sz w:val="24"/>
          <w:szCs w:val="24"/>
        </w:rPr>
        <w:t>«</w:t>
      </w:r>
      <w:r w:rsidR="00FD7222">
        <w:rPr>
          <w:sz w:val="24"/>
          <w:szCs w:val="24"/>
        </w:rPr>
        <w:t>Горводоканал</w:t>
      </w:r>
      <w:r w:rsidR="00FD7222" w:rsidRPr="007F0096">
        <w:rPr>
          <w:sz w:val="24"/>
          <w:szCs w:val="24"/>
        </w:rPr>
        <w:t xml:space="preserve">» </w:t>
      </w:r>
    </w:p>
    <w:p w:rsidR="008936E7" w:rsidRPr="00FD7222" w:rsidRDefault="00FD7222" w:rsidP="00FD7222">
      <w:pPr>
        <w:pStyle w:val="2"/>
        <w:tabs>
          <w:tab w:val="left" w:pos="4752"/>
          <w:tab w:val="left" w:pos="9355"/>
        </w:tabs>
        <w:ind w:right="72"/>
        <w:rPr>
          <w:sz w:val="24"/>
          <w:szCs w:val="24"/>
        </w:rPr>
      </w:pPr>
      <w:r w:rsidRPr="00FD7222">
        <w:rPr>
          <w:sz w:val="24"/>
          <w:szCs w:val="24"/>
        </w:rPr>
        <w:t>(Гагаринский муниципальный округ Смоленской области)</w:t>
      </w:r>
    </w:p>
    <w:p w:rsidR="008936E7" w:rsidRPr="007F0096" w:rsidRDefault="008936E7" w:rsidP="008936E7">
      <w:pPr>
        <w:jc w:val="center"/>
        <w:rPr>
          <w:b/>
        </w:rPr>
      </w:pPr>
      <w:r w:rsidRPr="007F0096">
        <w:rPr>
          <w:b/>
        </w:rPr>
        <w:t xml:space="preserve"> в сфере водоотведения по 31.12.2025</w:t>
      </w:r>
    </w:p>
    <w:p w:rsidR="008936E7" w:rsidRPr="00387F69" w:rsidRDefault="008936E7" w:rsidP="008936E7">
      <w:pPr>
        <w:jc w:val="center"/>
        <w:rPr>
          <w:b/>
          <w:sz w:val="16"/>
          <w:szCs w:val="16"/>
        </w:rPr>
      </w:pPr>
    </w:p>
    <w:p w:rsidR="008936E7" w:rsidRPr="0078786A" w:rsidRDefault="008936E7" w:rsidP="008936E7">
      <w:pPr>
        <w:pStyle w:val="ab"/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>Паспорт производственной программы</w:t>
      </w:r>
    </w:p>
    <w:p w:rsidR="008936E7" w:rsidRPr="00387F69" w:rsidRDefault="008936E7" w:rsidP="008936E7">
      <w:pPr>
        <w:ind w:left="720"/>
        <w:rPr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45"/>
      </w:tblGrid>
      <w:tr w:rsidR="008936E7" w:rsidRPr="0078786A" w:rsidTr="00FD7222">
        <w:tc>
          <w:tcPr>
            <w:tcW w:w="5211" w:type="dxa"/>
          </w:tcPr>
          <w:p w:rsidR="008936E7" w:rsidRPr="0078786A" w:rsidRDefault="008936E7" w:rsidP="00FD7222">
            <w:pPr>
              <w:jc w:val="both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Наименование регулируемой организации, в отношении которой разрабатывается производственная программа, ее местонахождение</w:t>
            </w:r>
          </w:p>
        </w:tc>
        <w:tc>
          <w:tcPr>
            <w:tcW w:w="5245" w:type="dxa"/>
          </w:tcPr>
          <w:p w:rsidR="008936E7" w:rsidRPr="00A94E0F" w:rsidRDefault="00FD7222" w:rsidP="00185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6B0F7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Горводоканал</w:t>
            </w:r>
            <w:r w:rsidRPr="006B0F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6B0F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215010, Смоленская область</w:t>
            </w:r>
            <w:r w:rsidRPr="0004795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Гагарин</w:t>
            </w:r>
            <w:r w:rsidRPr="0004795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Первомайский проезд, д.1</w:t>
            </w:r>
          </w:p>
        </w:tc>
      </w:tr>
      <w:tr w:rsidR="008936E7" w:rsidRPr="0078786A" w:rsidTr="00FD7222">
        <w:trPr>
          <w:trHeight w:val="765"/>
        </w:trPr>
        <w:tc>
          <w:tcPr>
            <w:tcW w:w="5211" w:type="dxa"/>
          </w:tcPr>
          <w:p w:rsidR="008936E7" w:rsidRPr="0078786A" w:rsidRDefault="008936E7" w:rsidP="00FD7222">
            <w:pPr>
              <w:jc w:val="both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5245" w:type="dxa"/>
          </w:tcPr>
          <w:p w:rsidR="008936E7" w:rsidRPr="0078786A" w:rsidRDefault="008936E7" w:rsidP="0018593C">
            <w:pPr>
              <w:jc w:val="both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Министерство жилищно-коммунального хозяйства, энергетики и тарифной политики Смоленской области, 214000, г. Смоленск,  ул. Октябрьской революции, д. 14-а</w:t>
            </w:r>
          </w:p>
        </w:tc>
      </w:tr>
      <w:tr w:rsidR="008936E7" w:rsidRPr="0078786A" w:rsidTr="00FD7222">
        <w:tc>
          <w:tcPr>
            <w:tcW w:w="5211" w:type="dxa"/>
            <w:tcBorders>
              <w:bottom w:val="single" w:sz="4" w:space="0" w:color="auto"/>
            </w:tcBorders>
          </w:tcPr>
          <w:p w:rsidR="008936E7" w:rsidRPr="0078786A" w:rsidRDefault="008936E7" w:rsidP="00FD7222">
            <w:pPr>
              <w:jc w:val="both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Период реализации производственной  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8936E7" w:rsidRPr="0078786A" w:rsidRDefault="008936E7" w:rsidP="00FD7222">
            <w:pPr>
              <w:jc w:val="center"/>
              <w:rPr>
                <w:sz w:val="22"/>
                <w:szCs w:val="22"/>
              </w:rPr>
            </w:pPr>
            <w:r w:rsidRPr="007F0096">
              <w:rPr>
                <w:sz w:val="22"/>
                <w:szCs w:val="22"/>
              </w:rPr>
              <w:t>по 31.12.2025</w:t>
            </w:r>
          </w:p>
        </w:tc>
      </w:tr>
    </w:tbl>
    <w:p w:rsidR="008936E7" w:rsidRPr="00387F69" w:rsidRDefault="008936E7" w:rsidP="008936E7">
      <w:pPr>
        <w:jc w:val="center"/>
        <w:rPr>
          <w:sz w:val="16"/>
          <w:szCs w:val="16"/>
        </w:rPr>
      </w:pPr>
    </w:p>
    <w:p w:rsidR="008936E7" w:rsidRPr="0078786A" w:rsidRDefault="008936E7" w:rsidP="008936E7">
      <w:pPr>
        <w:pStyle w:val="ab"/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 xml:space="preserve">Перечень плановых мероприятий производственной программы, </w:t>
      </w:r>
    </w:p>
    <w:p w:rsidR="008936E7" w:rsidRDefault="008936E7" w:rsidP="008936E7">
      <w:pPr>
        <w:ind w:left="360"/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>объем их финансирования и график реализации</w:t>
      </w:r>
    </w:p>
    <w:tbl>
      <w:tblPr>
        <w:tblpPr w:leftFromText="180" w:rightFromText="180" w:vertAnchor="text" w:horzAnchor="margin" w:tblpY="30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2693"/>
      </w:tblGrid>
      <w:tr w:rsidR="008936E7" w:rsidRPr="0078786A" w:rsidTr="00FD7222">
        <w:trPr>
          <w:trHeight w:val="575"/>
        </w:trPr>
        <w:tc>
          <w:tcPr>
            <w:tcW w:w="7763" w:type="dxa"/>
          </w:tcPr>
          <w:p w:rsidR="008936E7" w:rsidRPr="0078786A" w:rsidRDefault="008936E7" w:rsidP="00FD7222">
            <w:pPr>
              <w:ind w:firstLine="743"/>
              <w:jc w:val="center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</w:tcPr>
          <w:p w:rsidR="008936E7" w:rsidRPr="0078786A" w:rsidRDefault="008936E7" w:rsidP="00FD7222">
            <w:pPr>
              <w:jc w:val="center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Объем финансирования</w:t>
            </w:r>
            <w:r w:rsidR="00D90F96">
              <w:rPr>
                <w:sz w:val="22"/>
                <w:szCs w:val="22"/>
              </w:rPr>
              <w:t>,</w:t>
            </w:r>
            <w:r w:rsidRPr="0078786A">
              <w:rPr>
                <w:sz w:val="22"/>
                <w:szCs w:val="22"/>
              </w:rPr>
              <w:t xml:space="preserve"> всего </w:t>
            </w:r>
            <w:r w:rsidRPr="007F0096">
              <w:rPr>
                <w:sz w:val="22"/>
                <w:szCs w:val="22"/>
              </w:rPr>
              <w:t xml:space="preserve"> по 31.12.2025</w:t>
            </w:r>
          </w:p>
        </w:tc>
      </w:tr>
      <w:tr w:rsidR="008936E7" w:rsidRPr="0078786A" w:rsidTr="0018593C">
        <w:trPr>
          <w:trHeight w:val="518"/>
        </w:trPr>
        <w:tc>
          <w:tcPr>
            <w:tcW w:w="7763" w:type="dxa"/>
            <w:vAlign w:val="center"/>
          </w:tcPr>
          <w:p w:rsidR="008936E7" w:rsidRPr="0078786A" w:rsidRDefault="008936E7" w:rsidP="0018593C">
            <w:pPr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Замена  фитингов, фасонных и соединительных частей канализационных сетей</w:t>
            </w:r>
          </w:p>
        </w:tc>
        <w:tc>
          <w:tcPr>
            <w:tcW w:w="2693" w:type="dxa"/>
            <w:vAlign w:val="center"/>
          </w:tcPr>
          <w:p w:rsidR="008936E7" w:rsidRPr="0000335D" w:rsidRDefault="0000335D" w:rsidP="00FD7222">
            <w:pPr>
              <w:jc w:val="center"/>
              <w:rPr>
                <w:sz w:val="22"/>
                <w:szCs w:val="22"/>
              </w:rPr>
            </w:pPr>
            <w:r w:rsidRPr="0000335D">
              <w:rPr>
                <w:sz w:val="22"/>
                <w:szCs w:val="22"/>
              </w:rPr>
              <w:t>70,71</w:t>
            </w:r>
          </w:p>
        </w:tc>
      </w:tr>
      <w:tr w:rsidR="008936E7" w:rsidRPr="0078786A" w:rsidTr="00FD7222">
        <w:trPr>
          <w:trHeight w:val="266"/>
        </w:trPr>
        <w:tc>
          <w:tcPr>
            <w:tcW w:w="7763" w:type="dxa"/>
          </w:tcPr>
          <w:p w:rsidR="008936E7" w:rsidRPr="0078786A" w:rsidRDefault="008936E7" w:rsidP="00FD7222">
            <w:pPr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ИТОГО:</w:t>
            </w:r>
          </w:p>
        </w:tc>
        <w:tc>
          <w:tcPr>
            <w:tcW w:w="2693" w:type="dxa"/>
          </w:tcPr>
          <w:p w:rsidR="008936E7" w:rsidRPr="0000335D" w:rsidRDefault="0000335D" w:rsidP="00FD7222">
            <w:pPr>
              <w:jc w:val="center"/>
              <w:rPr>
                <w:sz w:val="22"/>
                <w:szCs w:val="22"/>
              </w:rPr>
            </w:pPr>
            <w:r w:rsidRPr="0000335D">
              <w:rPr>
                <w:sz w:val="22"/>
                <w:szCs w:val="22"/>
              </w:rPr>
              <w:t>70,71</w:t>
            </w:r>
          </w:p>
        </w:tc>
      </w:tr>
    </w:tbl>
    <w:p w:rsidR="008936E7" w:rsidRPr="00F37654" w:rsidRDefault="008936E7" w:rsidP="008936E7">
      <w:pPr>
        <w:ind w:left="360"/>
        <w:jc w:val="righ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тыс. руб.</w:t>
      </w:r>
    </w:p>
    <w:p w:rsidR="008936E7" w:rsidRPr="00387F69" w:rsidRDefault="008936E7" w:rsidP="008936E7">
      <w:pPr>
        <w:ind w:left="360"/>
        <w:jc w:val="center"/>
        <w:rPr>
          <w:sz w:val="16"/>
          <w:szCs w:val="16"/>
        </w:rPr>
      </w:pPr>
    </w:p>
    <w:p w:rsidR="008936E7" w:rsidRDefault="008936E7" w:rsidP="008936E7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 xml:space="preserve">Планируемый объем принимаемых сточных вод </w:t>
      </w:r>
    </w:p>
    <w:p w:rsidR="008936E7" w:rsidRPr="00387F69" w:rsidRDefault="008936E7" w:rsidP="008936E7">
      <w:pPr>
        <w:ind w:left="720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2835"/>
      </w:tblGrid>
      <w:tr w:rsidR="008936E7" w:rsidRPr="0078786A" w:rsidTr="00FD7222">
        <w:tc>
          <w:tcPr>
            <w:tcW w:w="7655" w:type="dxa"/>
          </w:tcPr>
          <w:p w:rsidR="008936E7" w:rsidRPr="0078786A" w:rsidRDefault="008936E7" w:rsidP="00FD7222">
            <w:pPr>
              <w:jc w:val="center"/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8936E7" w:rsidRPr="0078786A" w:rsidRDefault="008936E7" w:rsidP="00FD7222">
            <w:pPr>
              <w:ind w:firstLine="176"/>
              <w:jc w:val="center"/>
              <w:rPr>
                <w:sz w:val="22"/>
                <w:szCs w:val="22"/>
              </w:rPr>
            </w:pPr>
            <w:r w:rsidRPr="007F0096">
              <w:rPr>
                <w:sz w:val="22"/>
                <w:szCs w:val="22"/>
              </w:rPr>
              <w:t>по 31.12.2025</w:t>
            </w:r>
          </w:p>
        </w:tc>
      </w:tr>
      <w:tr w:rsidR="008936E7" w:rsidRPr="0078786A" w:rsidTr="00FD7222">
        <w:tc>
          <w:tcPr>
            <w:tcW w:w="7655" w:type="dxa"/>
          </w:tcPr>
          <w:p w:rsidR="008936E7" w:rsidRPr="0078786A" w:rsidRDefault="008936E7" w:rsidP="00FD7222">
            <w:pPr>
              <w:rPr>
                <w:sz w:val="22"/>
                <w:szCs w:val="22"/>
              </w:rPr>
            </w:pPr>
            <w:r w:rsidRPr="0078786A">
              <w:rPr>
                <w:sz w:val="22"/>
                <w:szCs w:val="22"/>
              </w:rPr>
              <w:t>Объем сточных вод, принимаемых от абонентов, тыс. куб. м</w:t>
            </w:r>
          </w:p>
        </w:tc>
        <w:tc>
          <w:tcPr>
            <w:tcW w:w="2835" w:type="dxa"/>
            <w:vAlign w:val="center"/>
          </w:tcPr>
          <w:p w:rsidR="008936E7" w:rsidRPr="0000335D" w:rsidRDefault="0000335D" w:rsidP="00FD7222">
            <w:pPr>
              <w:jc w:val="center"/>
              <w:rPr>
                <w:sz w:val="22"/>
                <w:szCs w:val="22"/>
              </w:rPr>
            </w:pPr>
            <w:r w:rsidRPr="0000335D">
              <w:rPr>
                <w:sz w:val="22"/>
                <w:szCs w:val="22"/>
              </w:rPr>
              <w:t>1069,15</w:t>
            </w:r>
          </w:p>
        </w:tc>
      </w:tr>
    </w:tbl>
    <w:p w:rsidR="008936E7" w:rsidRPr="00387F69" w:rsidRDefault="008936E7" w:rsidP="008936E7">
      <w:pPr>
        <w:ind w:left="360"/>
        <w:rPr>
          <w:b/>
          <w:sz w:val="16"/>
          <w:szCs w:val="16"/>
        </w:rPr>
      </w:pPr>
    </w:p>
    <w:p w:rsidR="008936E7" w:rsidRPr="0078786A" w:rsidRDefault="008936E7" w:rsidP="008936E7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8936E7" w:rsidRPr="00387F69" w:rsidRDefault="008936E7" w:rsidP="008936E7">
      <w:pPr>
        <w:ind w:left="720"/>
        <w:rPr>
          <w:b/>
          <w:sz w:val="16"/>
          <w:szCs w:val="16"/>
        </w:rPr>
      </w:pPr>
    </w:p>
    <w:p w:rsidR="008936E7" w:rsidRPr="0078786A" w:rsidRDefault="008936E7" w:rsidP="008936E7">
      <w:pPr>
        <w:ind w:firstLine="709"/>
        <w:jc w:val="both"/>
        <w:rPr>
          <w:sz w:val="22"/>
          <w:szCs w:val="22"/>
        </w:rPr>
      </w:pPr>
      <w:r w:rsidRPr="0078786A">
        <w:rPr>
          <w:sz w:val="22"/>
          <w:szCs w:val="22"/>
        </w:rPr>
        <w:t>Плановые значения показателей надежности, качества и энергетической эффективности объектов централизованных систем водоотведения не установлены, так как тарифы для организации установлены впервые.</w:t>
      </w:r>
    </w:p>
    <w:p w:rsidR="008936E7" w:rsidRPr="00387F69" w:rsidRDefault="008936E7" w:rsidP="008936E7">
      <w:pPr>
        <w:ind w:firstLine="709"/>
        <w:jc w:val="both"/>
        <w:rPr>
          <w:sz w:val="16"/>
          <w:szCs w:val="16"/>
        </w:rPr>
      </w:pPr>
    </w:p>
    <w:p w:rsidR="008936E7" w:rsidRPr="0078786A" w:rsidRDefault="008936E7" w:rsidP="008936E7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>Расчет эффективности производственной программы</w:t>
      </w:r>
    </w:p>
    <w:p w:rsidR="008936E7" w:rsidRPr="00387F69" w:rsidRDefault="008936E7" w:rsidP="008936E7">
      <w:pPr>
        <w:jc w:val="center"/>
        <w:rPr>
          <w:b/>
          <w:sz w:val="16"/>
          <w:szCs w:val="16"/>
        </w:rPr>
      </w:pPr>
    </w:p>
    <w:p w:rsidR="008936E7" w:rsidRPr="0078786A" w:rsidRDefault="008936E7" w:rsidP="008936E7">
      <w:pPr>
        <w:ind w:firstLine="709"/>
        <w:jc w:val="both"/>
        <w:rPr>
          <w:sz w:val="22"/>
          <w:szCs w:val="22"/>
        </w:rPr>
      </w:pPr>
      <w:r w:rsidRPr="0078786A">
        <w:rPr>
          <w:sz w:val="22"/>
          <w:szCs w:val="22"/>
        </w:rPr>
        <w:t>Расчет эффективности производственной программы не произведен в связи с отсутствием плановых значений показателей надежности, качества и энергетической эффективности объектов централизованных систем водоотведения.</w:t>
      </w:r>
    </w:p>
    <w:p w:rsidR="008936E7" w:rsidRPr="00387F69" w:rsidRDefault="008936E7" w:rsidP="008936E7">
      <w:pPr>
        <w:jc w:val="both"/>
        <w:rPr>
          <w:sz w:val="16"/>
          <w:szCs w:val="16"/>
        </w:rPr>
      </w:pPr>
    </w:p>
    <w:p w:rsidR="008936E7" w:rsidRDefault="008936E7" w:rsidP="008936E7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78786A">
        <w:rPr>
          <w:b/>
          <w:sz w:val="22"/>
          <w:szCs w:val="22"/>
        </w:rPr>
        <w:t>Мероприятия, направленные на повышение качества обслуживания абонентов</w:t>
      </w:r>
    </w:p>
    <w:p w:rsidR="008936E7" w:rsidRPr="00387F69" w:rsidRDefault="008936E7" w:rsidP="008936E7">
      <w:pPr>
        <w:ind w:left="720"/>
        <w:rPr>
          <w:b/>
          <w:sz w:val="16"/>
          <w:szCs w:val="16"/>
        </w:rPr>
      </w:pPr>
    </w:p>
    <w:p w:rsidR="008936E7" w:rsidRPr="0078786A" w:rsidRDefault="008936E7" w:rsidP="008936E7">
      <w:pPr>
        <w:ind w:firstLine="709"/>
        <w:jc w:val="both"/>
        <w:rPr>
          <w:sz w:val="22"/>
          <w:szCs w:val="22"/>
        </w:rPr>
      </w:pPr>
      <w:r w:rsidRPr="0078786A">
        <w:rPr>
          <w:sz w:val="22"/>
          <w:szCs w:val="22"/>
        </w:rPr>
        <w:t xml:space="preserve">1. Осуществление </w:t>
      </w:r>
      <w:proofErr w:type="gramStart"/>
      <w:r w:rsidRPr="0078786A">
        <w:rPr>
          <w:sz w:val="22"/>
          <w:szCs w:val="22"/>
        </w:rPr>
        <w:t>контроля за</w:t>
      </w:r>
      <w:proofErr w:type="gramEnd"/>
      <w:r w:rsidRPr="0078786A">
        <w:rPr>
          <w:sz w:val="22"/>
          <w:szCs w:val="22"/>
        </w:rPr>
        <w:t xml:space="preserve"> правильностью и своевременностью начисления платы за услуги по водоотведению.</w:t>
      </w:r>
    </w:p>
    <w:p w:rsidR="008936E7" w:rsidRDefault="008936E7" w:rsidP="008936E7">
      <w:pPr>
        <w:tabs>
          <w:tab w:val="left" w:pos="9355"/>
        </w:tabs>
        <w:ind w:right="74" w:firstLine="709"/>
        <w:jc w:val="both"/>
        <w:rPr>
          <w:sz w:val="22"/>
          <w:szCs w:val="22"/>
        </w:rPr>
      </w:pPr>
      <w:r w:rsidRPr="0078786A">
        <w:rPr>
          <w:sz w:val="22"/>
          <w:szCs w:val="22"/>
        </w:rPr>
        <w:t>2. Проведение разъяснительной работы среди персонала, осуществляющего взаимодействие с абонентами, на предмет соблюдения культуры и такта в общении.</w:t>
      </w:r>
    </w:p>
    <w:p w:rsidR="008936E7" w:rsidRPr="0078786A" w:rsidRDefault="008936E7" w:rsidP="009078CD">
      <w:pPr>
        <w:tabs>
          <w:tab w:val="left" w:pos="9355"/>
        </w:tabs>
        <w:ind w:right="74" w:firstLine="709"/>
        <w:jc w:val="both"/>
        <w:rPr>
          <w:sz w:val="22"/>
          <w:szCs w:val="22"/>
        </w:rPr>
      </w:pPr>
    </w:p>
    <w:sectPr w:rsidR="008936E7" w:rsidRPr="0078786A" w:rsidSect="00910C76">
      <w:headerReference w:type="even" r:id="rId9"/>
      <w:headerReference w:type="default" r:id="rId10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D3" w:rsidRDefault="004709D3">
      <w:r>
        <w:separator/>
      </w:r>
    </w:p>
  </w:endnote>
  <w:endnote w:type="continuationSeparator" w:id="0">
    <w:p w:rsidR="004709D3" w:rsidRDefault="0047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D3" w:rsidRDefault="004709D3">
      <w:r>
        <w:separator/>
      </w:r>
    </w:p>
  </w:footnote>
  <w:footnote w:type="continuationSeparator" w:id="0">
    <w:p w:rsidR="004709D3" w:rsidRDefault="00470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D3" w:rsidRDefault="00ED53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09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9D3" w:rsidRDefault="004709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D3" w:rsidRDefault="00ED53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09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7D18">
      <w:rPr>
        <w:rStyle w:val="a7"/>
        <w:noProof/>
      </w:rPr>
      <w:t>2</w:t>
    </w:r>
    <w:r>
      <w:rPr>
        <w:rStyle w:val="a7"/>
      </w:rPr>
      <w:fldChar w:fldCharType="end"/>
    </w:r>
  </w:p>
  <w:p w:rsidR="004709D3" w:rsidRDefault="004709D3">
    <w:pPr>
      <w:pStyle w:val="a6"/>
    </w:pPr>
  </w:p>
  <w:p w:rsidR="004709D3" w:rsidRDefault="004709D3">
    <w:pPr>
      <w:pStyle w:val="a6"/>
    </w:pPr>
  </w:p>
  <w:p w:rsidR="004709D3" w:rsidRDefault="004709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82EC0E6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00000008"/>
    <w:multiLevelType w:val="hybridMultilevel"/>
    <w:tmpl w:val="00000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>
    <w:nsid w:val="000151F4"/>
    <w:multiLevelType w:val="hybridMultilevel"/>
    <w:tmpl w:val="C436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A6859"/>
    <w:multiLevelType w:val="hybridMultilevel"/>
    <w:tmpl w:val="AED8212A"/>
    <w:lvl w:ilvl="0" w:tplc="801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4028E"/>
    <w:multiLevelType w:val="multilevel"/>
    <w:tmpl w:val="4FE219C2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387BE5"/>
    <w:multiLevelType w:val="hybridMultilevel"/>
    <w:tmpl w:val="E2DA8A76"/>
    <w:lvl w:ilvl="0" w:tplc="28FA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D24E1"/>
    <w:multiLevelType w:val="hybridMultilevel"/>
    <w:tmpl w:val="623E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B79C1"/>
    <w:multiLevelType w:val="hybridMultilevel"/>
    <w:tmpl w:val="852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1744B"/>
    <w:multiLevelType w:val="multilevel"/>
    <w:tmpl w:val="3F8E9F42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58B5502"/>
    <w:multiLevelType w:val="hybridMultilevel"/>
    <w:tmpl w:val="4986E8E4"/>
    <w:lvl w:ilvl="0" w:tplc="B074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4B7661"/>
    <w:multiLevelType w:val="hybridMultilevel"/>
    <w:tmpl w:val="1BBC694A"/>
    <w:lvl w:ilvl="0" w:tplc="D324A4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A212BF"/>
    <w:multiLevelType w:val="hybridMultilevel"/>
    <w:tmpl w:val="43D00236"/>
    <w:lvl w:ilvl="0" w:tplc="2CF05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0A278A"/>
    <w:multiLevelType w:val="hybridMultilevel"/>
    <w:tmpl w:val="635295E4"/>
    <w:lvl w:ilvl="0" w:tplc="5EDEE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3843A3"/>
    <w:multiLevelType w:val="hybridMultilevel"/>
    <w:tmpl w:val="EB9E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55C21"/>
    <w:multiLevelType w:val="hybridMultilevel"/>
    <w:tmpl w:val="13A8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1320B"/>
    <w:multiLevelType w:val="hybridMultilevel"/>
    <w:tmpl w:val="22B6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C1515"/>
    <w:multiLevelType w:val="hybridMultilevel"/>
    <w:tmpl w:val="F6A83158"/>
    <w:lvl w:ilvl="0" w:tplc="133C5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84247D"/>
    <w:multiLevelType w:val="hybridMultilevel"/>
    <w:tmpl w:val="E9B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15B"/>
    <w:multiLevelType w:val="hybridMultilevel"/>
    <w:tmpl w:val="639849DE"/>
    <w:lvl w:ilvl="0" w:tplc="43CC6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17B1C69"/>
    <w:multiLevelType w:val="hybridMultilevel"/>
    <w:tmpl w:val="4E184C5A"/>
    <w:lvl w:ilvl="0" w:tplc="257A0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D42A3"/>
    <w:multiLevelType w:val="hybridMultilevel"/>
    <w:tmpl w:val="BA6C3BE8"/>
    <w:lvl w:ilvl="0" w:tplc="86609F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562517EA"/>
    <w:multiLevelType w:val="hybridMultilevel"/>
    <w:tmpl w:val="50BEFADA"/>
    <w:lvl w:ilvl="0" w:tplc="42A88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743E51"/>
    <w:multiLevelType w:val="hybridMultilevel"/>
    <w:tmpl w:val="826C0784"/>
    <w:lvl w:ilvl="0" w:tplc="ECC29632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97B7E62"/>
    <w:multiLevelType w:val="hybridMultilevel"/>
    <w:tmpl w:val="D61C79F2"/>
    <w:lvl w:ilvl="0" w:tplc="C73C02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6477E8"/>
    <w:multiLevelType w:val="hybridMultilevel"/>
    <w:tmpl w:val="199E213A"/>
    <w:lvl w:ilvl="0" w:tplc="3D66E392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A647C3F"/>
    <w:multiLevelType w:val="hybridMultilevel"/>
    <w:tmpl w:val="E496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B2F4E"/>
    <w:multiLevelType w:val="hybridMultilevel"/>
    <w:tmpl w:val="DE6A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B728C"/>
    <w:multiLevelType w:val="hybridMultilevel"/>
    <w:tmpl w:val="33A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36BB8"/>
    <w:multiLevelType w:val="hybridMultilevel"/>
    <w:tmpl w:val="5F7800E2"/>
    <w:lvl w:ilvl="0" w:tplc="21A662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7C7C81"/>
    <w:multiLevelType w:val="hybridMultilevel"/>
    <w:tmpl w:val="4DA07476"/>
    <w:lvl w:ilvl="0" w:tplc="D8887252">
      <w:start w:val="3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3D9209F"/>
    <w:multiLevelType w:val="hybridMultilevel"/>
    <w:tmpl w:val="D080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13AB0"/>
    <w:multiLevelType w:val="hybridMultilevel"/>
    <w:tmpl w:val="DBCA4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054FE"/>
    <w:multiLevelType w:val="hybridMultilevel"/>
    <w:tmpl w:val="13A8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A0B83"/>
    <w:multiLevelType w:val="hybridMultilevel"/>
    <w:tmpl w:val="4C5031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F7D06"/>
    <w:multiLevelType w:val="hybridMultilevel"/>
    <w:tmpl w:val="4F1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409"/>
    <w:multiLevelType w:val="hybridMultilevel"/>
    <w:tmpl w:val="491AC5C4"/>
    <w:lvl w:ilvl="0" w:tplc="18DCF31E">
      <w:start w:val="3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24"/>
  </w:num>
  <w:num w:numId="6">
    <w:abstractNumId w:val="12"/>
  </w:num>
  <w:num w:numId="7">
    <w:abstractNumId w:val="13"/>
  </w:num>
  <w:num w:numId="8">
    <w:abstractNumId w:val="3"/>
  </w:num>
  <w:num w:numId="9">
    <w:abstractNumId w:val="5"/>
  </w:num>
  <w:num w:numId="10">
    <w:abstractNumId w:val="11"/>
  </w:num>
  <w:num w:numId="11">
    <w:abstractNumId w:val="34"/>
  </w:num>
  <w:num w:numId="12">
    <w:abstractNumId w:val="14"/>
  </w:num>
  <w:num w:numId="13">
    <w:abstractNumId w:val="9"/>
  </w:num>
  <w:num w:numId="14">
    <w:abstractNumId w:val="29"/>
  </w:num>
  <w:num w:numId="15">
    <w:abstractNumId w:val="27"/>
  </w:num>
  <w:num w:numId="16">
    <w:abstractNumId w:val="20"/>
  </w:num>
  <w:num w:numId="17">
    <w:abstractNumId w:val="26"/>
  </w:num>
  <w:num w:numId="18">
    <w:abstractNumId w:val="17"/>
  </w:num>
  <w:num w:numId="19">
    <w:abstractNumId w:val="28"/>
  </w:num>
  <w:num w:numId="20">
    <w:abstractNumId w:val="22"/>
  </w:num>
  <w:num w:numId="21">
    <w:abstractNumId w:val="35"/>
  </w:num>
  <w:num w:numId="22">
    <w:abstractNumId w:val="10"/>
  </w:num>
  <w:num w:numId="23">
    <w:abstractNumId w:val="18"/>
  </w:num>
  <w:num w:numId="24">
    <w:abstractNumId w:val="6"/>
  </w:num>
  <w:num w:numId="25">
    <w:abstractNumId w:val="8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21"/>
  </w:num>
  <w:num w:numId="31">
    <w:abstractNumId w:val="33"/>
  </w:num>
  <w:num w:numId="32">
    <w:abstractNumId w:val="7"/>
  </w:num>
  <w:num w:numId="33">
    <w:abstractNumId w:val="25"/>
  </w:num>
  <w:num w:numId="34">
    <w:abstractNumId w:val="36"/>
  </w:num>
  <w:num w:numId="35">
    <w:abstractNumId w:val="30"/>
  </w:num>
  <w:num w:numId="36">
    <w:abstractNumId w:val="2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1F28F8"/>
    <w:rsid w:val="000002E7"/>
    <w:rsid w:val="00002E2C"/>
    <w:rsid w:val="0000335D"/>
    <w:rsid w:val="00003AE1"/>
    <w:rsid w:val="00004228"/>
    <w:rsid w:val="0000430F"/>
    <w:rsid w:val="00004D9A"/>
    <w:rsid w:val="000061F6"/>
    <w:rsid w:val="00013615"/>
    <w:rsid w:val="0001423C"/>
    <w:rsid w:val="000155EB"/>
    <w:rsid w:val="00016D30"/>
    <w:rsid w:val="00025F37"/>
    <w:rsid w:val="000272A7"/>
    <w:rsid w:val="0002781C"/>
    <w:rsid w:val="000318F5"/>
    <w:rsid w:val="00031A79"/>
    <w:rsid w:val="000372FC"/>
    <w:rsid w:val="0004029E"/>
    <w:rsid w:val="00050AF7"/>
    <w:rsid w:val="000511BD"/>
    <w:rsid w:val="00052068"/>
    <w:rsid w:val="00056A26"/>
    <w:rsid w:val="0005737D"/>
    <w:rsid w:val="00060C69"/>
    <w:rsid w:val="0006181B"/>
    <w:rsid w:val="0006346F"/>
    <w:rsid w:val="000702FB"/>
    <w:rsid w:val="00071E6D"/>
    <w:rsid w:val="00073241"/>
    <w:rsid w:val="00073E85"/>
    <w:rsid w:val="00084EC7"/>
    <w:rsid w:val="000865D3"/>
    <w:rsid w:val="00092AEC"/>
    <w:rsid w:val="000A1FE2"/>
    <w:rsid w:val="000A6B8D"/>
    <w:rsid w:val="000B1F1E"/>
    <w:rsid w:val="000B2C2A"/>
    <w:rsid w:val="000B3CA8"/>
    <w:rsid w:val="000B50D1"/>
    <w:rsid w:val="000B6FD2"/>
    <w:rsid w:val="000C3AA1"/>
    <w:rsid w:val="000C3B42"/>
    <w:rsid w:val="000C40B4"/>
    <w:rsid w:val="000C7DCC"/>
    <w:rsid w:val="000D0119"/>
    <w:rsid w:val="000D027F"/>
    <w:rsid w:val="000D5E50"/>
    <w:rsid w:val="000E2475"/>
    <w:rsid w:val="000E3BFD"/>
    <w:rsid w:val="000E4037"/>
    <w:rsid w:val="000E57A4"/>
    <w:rsid w:val="000E6E68"/>
    <w:rsid w:val="000F100A"/>
    <w:rsid w:val="000F631D"/>
    <w:rsid w:val="001005DC"/>
    <w:rsid w:val="00104809"/>
    <w:rsid w:val="00107FEB"/>
    <w:rsid w:val="00111AE7"/>
    <w:rsid w:val="0011246A"/>
    <w:rsid w:val="001125BC"/>
    <w:rsid w:val="0011323A"/>
    <w:rsid w:val="0011363A"/>
    <w:rsid w:val="00121EB6"/>
    <w:rsid w:val="00122279"/>
    <w:rsid w:val="00126502"/>
    <w:rsid w:val="0012653A"/>
    <w:rsid w:val="00131A5E"/>
    <w:rsid w:val="001320B1"/>
    <w:rsid w:val="00135090"/>
    <w:rsid w:val="0013734A"/>
    <w:rsid w:val="001419F0"/>
    <w:rsid w:val="0014408D"/>
    <w:rsid w:val="0015260D"/>
    <w:rsid w:val="00154F3B"/>
    <w:rsid w:val="00160D2B"/>
    <w:rsid w:val="00161FB5"/>
    <w:rsid w:val="00162172"/>
    <w:rsid w:val="001663AA"/>
    <w:rsid w:val="00167A0D"/>
    <w:rsid w:val="00171A0C"/>
    <w:rsid w:val="00171E30"/>
    <w:rsid w:val="00171FCF"/>
    <w:rsid w:val="001721AC"/>
    <w:rsid w:val="0017225D"/>
    <w:rsid w:val="001728D1"/>
    <w:rsid w:val="00173CC3"/>
    <w:rsid w:val="001748AE"/>
    <w:rsid w:val="00177432"/>
    <w:rsid w:val="00181837"/>
    <w:rsid w:val="00183857"/>
    <w:rsid w:val="0018593C"/>
    <w:rsid w:val="001A36CD"/>
    <w:rsid w:val="001A3A4F"/>
    <w:rsid w:val="001A4F58"/>
    <w:rsid w:val="001A7B8A"/>
    <w:rsid w:val="001B22C1"/>
    <w:rsid w:val="001B400F"/>
    <w:rsid w:val="001B5079"/>
    <w:rsid w:val="001C1A19"/>
    <w:rsid w:val="001D12A4"/>
    <w:rsid w:val="001D5539"/>
    <w:rsid w:val="001E147A"/>
    <w:rsid w:val="001E5457"/>
    <w:rsid w:val="001F044B"/>
    <w:rsid w:val="001F28F8"/>
    <w:rsid w:val="001F5DEC"/>
    <w:rsid w:val="00201006"/>
    <w:rsid w:val="00205F48"/>
    <w:rsid w:val="00206CBD"/>
    <w:rsid w:val="00206E09"/>
    <w:rsid w:val="002079DF"/>
    <w:rsid w:val="00213ED4"/>
    <w:rsid w:val="0021473E"/>
    <w:rsid w:val="00220B0A"/>
    <w:rsid w:val="00221044"/>
    <w:rsid w:val="0022392B"/>
    <w:rsid w:val="002239E6"/>
    <w:rsid w:val="002266B0"/>
    <w:rsid w:val="00231C07"/>
    <w:rsid w:val="00235227"/>
    <w:rsid w:val="002372C5"/>
    <w:rsid w:val="002410B3"/>
    <w:rsid w:val="00241880"/>
    <w:rsid w:val="00241927"/>
    <w:rsid w:val="0024382C"/>
    <w:rsid w:val="002440C9"/>
    <w:rsid w:val="002512FF"/>
    <w:rsid w:val="00256529"/>
    <w:rsid w:val="00256D17"/>
    <w:rsid w:val="00264DE0"/>
    <w:rsid w:val="0027341D"/>
    <w:rsid w:val="002812BE"/>
    <w:rsid w:val="00287A9B"/>
    <w:rsid w:val="002A1099"/>
    <w:rsid w:val="002A3FF2"/>
    <w:rsid w:val="002A6949"/>
    <w:rsid w:val="002B1E1C"/>
    <w:rsid w:val="002B3609"/>
    <w:rsid w:val="002B52FD"/>
    <w:rsid w:val="002C0C9A"/>
    <w:rsid w:val="002C5E8D"/>
    <w:rsid w:val="002D03B2"/>
    <w:rsid w:val="002D2E85"/>
    <w:rsid w:val="002D7DBA"/>
    <w:rsid w:val="002E4B3D"/>
    <w:rsid w:val="002E7DA8"/>
    <w:rsid w:val="002E7F63"/>
    <w:rsid w:val="002F0543"/>
    <w:rsid w:val="002F3A06"/>
    <w:rsid w:val="002F6A70"/>
    <w:rsid w:val="002F7870"/>
    <w:rsid w:val="00301AB0"/>
    <w:rsid w:val="00305B42"/>
    <w:rsid w:val="00306DD5"/>
    <w:rsid w:val="003115F5"/>
    <w:rsid w:val="00316CFD"/>
    <w:rsid w:val="003172EF"/>
    <w:rsid w:val="003226D9"/>
    <w:rsid w:val="00323DD8"/>
    <w:rsid w:val="00326D09"/>
    <w:rsid w:val="003274E5"/>
    <w:rsid w:val="00330C48"/>
    <w:rsid w:val="00333A66"/>
    <w:rsid w:val="00333DA6"/>
    <w:rsid w:val="00340308"/>
    <w:rsid w:val="00341EF3"/>
    <w:rsid w:val="00346FD1"/>
    <w:rsid w:val="00347967"/>
    <w:rsid w:val="0035288A"/>
    <w:rsid w:val="003532AD"/>
    <w:rsid w:val="00354DC7"/>
    <w:rsid w:val="00355DEE"/>
    <w:rsid w:val="00356B19"/>
    <w:rsid w:val="0035751F"/>
    <w:rsid w:val="003579DC"/>
    <w:rsid w:val="003658DC"/>
    <w:rsid w:val="00371632"/>
    <w:rsid w:val="00373E59"/>
    <w:rsid w:val="00380D65"/>
    <w:rsid w:val="00386B30"/>
    <w:rsid w:val="00387F69"/>
    <w:rsid w:val="00390BBB"/>
    <w:rsid w:val="00391318"/>
    <w:rsid w:val="00392FF3"/>
    <w:rsid w:val="00397E62"/>
    <w:rsid w:val="003A2C58"/>
    <w:rsid w:val="003A2CF7"/>
    <w:rsid w:val="003A3D91"/>
    <w:rsid w:val="003A5918"/>
    <w:rsid w:val="003A786B"/>
    <w:rsid w:val="003B2F38"/>
    <w:rsid w:val="003B3665"/>
    <w:rsid w:val="003B3CCF"/>
    <w:rsid w:val="003B3E16"/>
    <w:rsid w:val="003C145B"/>
    <w:rsid w:val="003C2FDE"/>
    <w:rsid w:val="003C6142"/>
    <w:rsid w:val="003D24CD"/>
    <w:rsid w:val="003D3860"/>
    <w:rsid w:val="003E03C8"/>
    <w:rsid w:val="003E15E8"/>
    <w:rsid w:val="003E217F"/>
    <w:rsid w:val="003E4EF2"/>
    <w:rsid w:val="003E6DAA"/>
    <w:rsid w:val="003F17D5"/>
    <w:rsid w:val="003F2542"/>
    <w:rsid w:val="003F2FAB"/>
    <w:rsid w:val="003F4023"/>
    <w:rsid w:val="003F5AAC"/>
    <w:rsid w:val="00404191"/>
    <w:rsid w:val="00407455"/>
    <w:rsid w:val="00411DD3"/>
    <w:rsid w:val="00416D3C"/>
    <w:rsid w:val="00421463"/>
    <w:rsid w:val="00421F66"/>
    <w:rsid w:val="00426C27"/>
    <w:rsid w:val="004301D1"/>
    <w:rsid w:val="00432F2F"/>
    <w:rsid w:val="00433117"/>
    <w:rsid w:val="00434907"/>
    <w:rsid w:val="00434D27"/>
    <w:rsid w:val="00435DD1"/>
    <w:rsid w:val="0043683D"/>
    <w:rsid w:val="00447827"/>
    <w:rsid w:val="00447B74"/>
    <w:rsid w:val="00453B79"/>
    <w:rsid w:val="00457B13"/>
    <w:rsid w:val="00461264"/>
    <w:rsid w:val="00466C1D"/>
    <w:rsid w:val="004709D3"/>
    <w:rsid w:val="004716EB"/>
    <w:rsid w:val="00474DF2"/>
    <w:rsid w:val="0047552D"/>
    <w:rsid w:val="00477211"/>
    <w:rsid w:val="00485478"/>
    <w:rsid w:val="004902D6"/>
    <w:rsid w:val="004910FB"/>
    <w:rsid w:val="004913C3"/>
    <w:rsid w:val="00493162"/>
    <w:rsid w:val="0049457E"/>
    <w:rsid w:val="00494A73"/>
    <w:rsid w:val="00496CD2"/>
    <w:rsid w:val="004978CA"/>
    <w:rsid w:val="004A03B3"/>
    <w:rsid w:val="004A10B4"/>
    <w:rsid w:val="004A21A2"/>
    <w:rsid w:val="004A27ED"/>
    <w:rsid w:val="004A3C37"/>
    <w:rsid w:val="004A5473"/>
    <w:rsid w:val="004A5D0C"/>
    <w:rsid w:val="004B4C96"/>
    <w:rsid w:val="004B6BAB"/>
    <w:rsid w:val="004B73C3"/>
    <w:rsid w:val="004C1CB8"/>
    <w:rsid w:val="004C3F6B"/>
    <w:rsid w:val="004C5718"/>
    <w:rsid w:val="004C7D60"/>
    <w:rsid w:val="004D0191"/>
    <w:rsid w:val="004D06F4"/>
    <w:rsid w:val="004D1631"/>
    <w:rsid w:val="004D18B4"/>
    <w:rsid w:val="004D3740"/>
    <w:rsid w:val="004D5031"/>
    <w:rsid w:val="004E0ED1"/>
    <w:rsid w:val="004E2943"/>
    <w:rsid w:val="004E294A"/>
    <w:rsid w:val="004E6933"/>
    <w:rsid w:val="004E7F30"/>
    <w:rsid w:val="004F03D9"/>
    <w:rsid w:val="004F1911"/>
    <w:rsid w:val="004F4B28"/>
    <w:rsid w:val="004F72E1"/>
    <w:rsid w:val="0050501D"/>
    <w:rsid w:val="00506C55"/>
    <w:rsid w:val="00511F39"/>
    <w:rsid w:val="005126F4"/>
    <w:rsid w:val="00512F8D"/>
    <w:rsid w:val="00521DA7"/>
    <w:rsid w:val="005276F4"/>
    <w:rsid w:val="005278F3"/>
    <w:rsid w:val="00531544"/>
    <w:rsid w:val="00531618"/>
    <w:rsid w:val="005318C9"/>
    <w:rsid w:val="005320B9"/>
    <w:rsid w:val="00535339"/>
    <w:rsid w:val="00536F5B"/>
    <w:rsid w:val="005402A3"/>
    <w:rsid w:val="0054197E"/>
    <w:rsid w:val="00542BDF"/>
    <w:rsid w:val="005479E7"/>
    <w:rsid w:val="00554746"/>
    <w:rsid w:val="0055536E"/>
    <w:rsid w:val="005609A3"/>
    <w:rsid w:val="00567655"/>
    <w:rsid w:val="005677A1"/>
    <w:rsid w:val="00571F90"/>
    <w:rsid w:val="00572552"/>
    <w:rsid w:val="00581021"/>
    <w:rsid w:val="00597D53"/>
    <w:rsid w:val="005A1131"/>
    <w:rsid w:val="005A4321"/>
    <w:rsid w:val="005A491F"/>
    <w:rsid w:val="005A4A1B"/>
    <w:rsid w:val="005A5430"/>
    <w:rsid w:val="005B1EF8"/>
    <w:rsid w:val="005B519E"/>
    <w:rsid w:val="005C01D9"/>
    <w:rsid w:val="005C26C8"/>
    <w:rsid w:val="005C50E7"/>
    <w:rsid w:val="005D19EA"/>
    <w:rsid w:val="005D6A3F"/>
    <w:rsid w:val="005D6F72"/>
    <w:rsid w:val="005D74F0"/>
    <w:rsid w:val="005E07EA"/>
    <w:rsid w:val="005E5975"/>
    <w:rsid w:val="005E77FB"/>
    <w:rsid w:val="005F159B"/>
    <w:rsid w:val="005F4ED5"/>
    <w:rsid w:val="005F77E4"/>
    <w:rsid w:val="00600FA2"/>
    <w:rsid w:val="00603D88"/>
    <w:rsid w:val="00604BE6"/>
    <w:rsid w:val="00611A4C"/>
    <w:rsid w:val="00614561"/>
    <w:rsid w:val="00617B54"/>
    <w:rsid w:val="006208FC"/>
    <w:rsid w:val="00621244"/>
    <w:rsid w:val="00621787"/>
    <w:rsid w:val="00630D7B"/>
    <w:rsid w:val="0063734B"/>
    <w:rsid w:val="00637CCA"/>
    <w:rsid w:val="00640EA6"/>
    <w:rsid w:val="00640F92"/>
    <w:rsid w:val="006411E2"/>
    <w:rsid w:val="00642858"/>
    <w:rsid w:val="0064491E"/>
    <w:rsid w:val="0064688B"/>
    <w:rsid w:val="00647E89"/>
    <w:rsid w:val="0065024C"/>
    <w:rsid w:val="00653037"/>
    <w:rsid w:val="00653BFC"/>
    <w:rsid w:val="00654645"/>
    <w:rsid w:val="006575AE"/>
    <w:rsid w:val="0066344F"/>
    <w:rsid w:val="00664174"/>
    <w:rsid w:val="00664894"/>
    <w:rsid w:val="00667CC7"/>
    <w:rsid w:val="00676DDC"/>
    <w:rsid w:val="006818F0"/>
    <w:rsid w:val="00683D5F"/>
    <w:rsid w:val="0068603D"/>
    <w:rsid w:val="00687B6C"/>
    <w:rsid w:val="006912AE"/>
    <w:rsid w:val="006A78C9"/>
    <w:rsid w:val="006B289D"/>
    <w:rsid w:val="006B2C98"/>
    <w:rsid w:val="006C30D2"/>
    <w:rsid w:val="006D0C88"/>
    <w:rsid w:val="006D378D"/>
    <w:rsid w:val="006D5509"/>
    <w:rsid w:val="006D558C"/>
    <w:rsid w:val="006E06AA"/>
    <w:rsid w:val="006E3A26"/>
    <w:rsid w:val="006E4C08"/>
    <w:rsid w:val="006E6AA1"/>
    <w:rsid w:val="006F1C28"/>
    <w:rsid w:val="006F6D15"/>
    <w:rsid w:val="006F70CB"/>
    <w:rsid w:val="00702A16"/>
    <w:rsid w:val="00703189"/>
    <w:rsid w:val="0070637D"/>
    <w:rsid w:val="00717EDC"/>
    <w:rsid w:val="0072301F"/>
    <w:rsid w:val="00724E57"/>
    <w:rsid w:val="00730756"/>
    <w:rsid w:val="007317C0"/>
    <w:rsid w:val="0073386E"/>
    <w:rsid w:val="00743D39"/>
    <w:rsid w:val="00744844"/>
    <w:rsid w:val="00753216"/>
    <w:rsid w:val="007627B1"/>
    <w:rsid w:val="007643F2"/>
    <w:rsid w:val="00767964"/>
    <w:rsid w:val="00773482"/>
    <w:rsid w:val="00774059"/>
    <w:rsid w:val="007769F4"/>
    <w:rsid w:val="007805BB"/>
    <w:rsid w:val="00782560"/>
    <w:rsid w:val="00782DB0"/>
    <w:rsid w:val="0078483D"/>
    <w:rsid w:val="00786704"/>
    <w:rsid w:val="0078786A"/>
    <w:rsid w:val="0079143D"/>
    <w:rsid w:val="00791829"/>
    <w:rsid w:val="007A0945"/>
    <w:rsid w:val="007A1899"/>
    <w:rsid w:val="007A43E0"/>
    <w:rsid w:val="007A54A2"/>
    <w:rsid w:val="007B0D53"/>
    <w:rsid w:val="007B2F65"/>
    <w:rsid w:val="007B4395"/>
    <w:rsid w:val="007B457F"/>
    <w:rsid w:val="007B47D1"/>
    <w:rsid w:val="007B5B94"/>
    <w:rsid w:val="007B6607"/>
    <w:rsid w:val="007B6D5F"/>
    <w:rsid w:val="007B7012"/>
    <w:rsid w:val="007C1CA0"/>
    <w:rsid w:val="007C7516"/>
    <w:rsid w:val="007D424A"/>
    <w:rsid w:val="007D5ABF"/>
    <w:rsid w:val="007D6A38"/>
    <w:rsid w:val="007E150C"/>
    <w:rsid w:val="007E36B9"/>
    <w:rsid w:val="007E468A"/>
    <w:rsid w:val="007E5FE5"/>
    <w:rsid w:val="007E600B"/>
    <w:rsid w:val="007E62CD"/>
    <w:rsid w:val="007F0096"/>
    <w:rsid w:val="007F236F"/>
    <w:rsid w:val="007F4D2D"/>
    <w:rsid w:val="007F5940"/>
    <w:rsid w:val="007F5BC7"/>
    <w:rsid w:val="007F63DD"/>
    <w:rsid w:val="007F782A"/>
    <w:rsid w:val="00800F86"/>
    <w:rsid w:val="00801FF0"/>
    <w:rsid w:val="00802A31"/>
    <w:rsid w:val="00802B6B"/>
    <w:rsid w:val="0080494D"/>
    <w:rsid w:val="00806340"/>
    <w:rsid w:val="00807BA8"/>
    <w:rsid w:val="00807D21"/>
    <w:rsid w:val="008147D8"/>
    <w:rsid w:val="00821F56"/>
    <w:rsid w:val="008264AE"/>
    <w:rsid w:val="0083220D"/>
    <w:rsid w:val="008348A3"/>
    <w:rsid w:val="008364D1"/>
    <w:rsid w:val="00837617"/>
    <w:rsid w:val="008423F9"/>
    <w:rsid w:val="00842A8A"/>
    <w:rsid w:val="00842B28"/>
    <w:rsid w:val="00842C8B"/>
    <w:rsid w:val="008467C9"/>
    <w:rsid w:val="00850973"/>
    <w:rsid w:val="00855B35"/>
    <w:rsid w:val="00860450"/>
    <w:rsid w:val="008626E0"/>
    <w:rsid w:val="00864403"/>
    <w:rsid w:val="00866174"/>
    <w:rsid w:val="0087046F"/>
    <w:rsid w:val="00871DDB"/>
    <w:rsid w:val="008767FD"/>
    <w:rsid w:val="00883374"/>
    <w:rsid w:val="008841ED"/>
    <w:rsid w:val="00885D44"/>
    <w:rsid w:val="008936E7"/>
    <w:rsid w:val="00893FD7"/>
    <w:rsid w:val="008A285C"/>
    <w:rsid w:val="008A53D2"/>
    <w:rsid w:val="008A6A79"/>
    <w:rsid w:val="008B0417"/>
    <w:rsid w:val="008B3BC3"/>
    <w:rsid w:val="008C15F2"/>
    <w:rsid w:val="008C1EB6"/>
    <w:rsid w:val="008C2121"/>
    <w:rsid w:val="008C4058"/>
    <w:rsid w:val="008D00DB"/>
    <w:rsid w:val="008E0643"/>
    <w:rsid w:val="008E21FE"/>
    <w:rsid w:val="008E2506"/>
    <w:rsid w:val="008E51F1"/>
    <w:rsid w:val="008F337D"/>
    <w:rsid w:val="008F61A8"/>
    <w:rsid w:val="0090457A"/>
    <w:rsid w:val="009078CD"/>
    <w:rsid w:val="00910C76"/>
    <w:rsid w:val="00915062"/>
    <w:rsid w:val="0091622C"/>
    <w:rsid w:val="009170D0"/>
    <w:rsid w:val="009226F8"/>
    <w:rsid w:val="00923743"/>
    <w:rsid w:val="009267A4"/>
    <w:rsid w:val="00930F41"/>
    <w:rsid w:val="00937BD7"/>
    <w:rsid w:val="0094344E"/>
    <w:rsid w:val="0094371F"/>
    <w:rsid w:val="00945D00"/>
    <w:rsid w:val="00952296"/>
    <w:rsid w:val="00953CA0"/>
    <w:rsid w:val="0096181A"/>
    <w:rsid w:val="00965B8C"/>
    <w:rsid w:val="0096664C"/>
    <w:rsid w:val="00967ABD"/>
    <w:rsid w:val="0097031C"/>
    <w:rsid w:val="00972F0D"/>
    <w:rsid w:val="00976F12"/>
    <w:rsid w:val="0098052A"/>
    <w:rsid w:val="0098070F"/>
    <w:rsid w:val="00981069"/>
    <w:rsid w:val="009815AF"/>
    <w:rsid w:val="00996D95"/>
    <w:rsid w:val="009A01DD"/>
    <w:rsid w:val="009A29B4"/>
    <w:rsid w:val="009A2F19"/>
    <w:rsid w:val="009A398B"/>
    <w:rsid w:val="009A5BE1"/>
    <w:rsid w:val="009B2B44"/>
    <w:rsid w:val="009B545A"/>
    <w:rsid w:val="009C4B70"/>
    <w:rsid w:val="009C6892"/>
    <w:rsid w:val="009C75A3"/>
    <w:rsid w:val="009D3AAE"/>
    <w:rsid w:val="009E21B0"/>
    <w:rsid w:val="009E27EE"/>
    <w:rsid w:val="009E2942"/>
    <w:rsid w:val="009E4757"/>
    <w:rsid w:val="009F07B6"/>
    <w:rsid w:val="009F1C11"/>
    <w:rsid w:val="009F4735"/>
    <w:rsid w:val="009F7558"/>
    <w:rsid w:val="00A0386A"/>
    <w:rsid w:val="00A14C6A"/>
    <w:rsid w:val="00A246FB"/>
    <w:rsid w:val="00A34815"/>
    <w:rsid w:val="00A35A2E"/>
    <w:rsid w:val="00A37818"/>
    <w:rsid w:val="00A41238"/>
    <w:rsid w:val="00A41E8F"/>
    <w:rsid w:val="00A4324B"/>
    <w:rsid w:val="00A46378"/>
    <w:rsid w:val="00A51DAC"/>
    <w:rsid w:val="00A52ADC"/>
    <w:rsid w:val="00A60653"/>
    <w:rsid w:val="00A75CD9"/>
    <w:rsid w:val="00A811A7"/>
    <w:rsid w:val="00A825CD"/>
    <w:rsid w:val="00A83817"/>
    <w:rsid w:val="00A83B06"/>
    <w:rsid w:val="00A8458B"/>
    <w:rsid w:val="00A84DA9"/>
    <w:rsid w:val="00A84E24"/>
    <w:rsid w:val="00A852E3"/>
    <w:rsid w:val="00A85FDF"/>
    <w:rsid w:val="00A86FD9"/>
    <w:rsid w:val="00A91D6F"/>
    <w:rsid w:val="00A91F4B"/>
    <w:rsid w:val="00A94E0F"/>
    <w:rsid w:val="00A960FD"/>
    <w:rsid w:val="00A96C10"/>
    <w:rsid w:val="00AA2756"/>
    <w:rsid w:val="00AA2F76"/>
    <w:rsid w:val="00AA38D4"/>
    <w:rsid w:val="00AB79E7"/>
    <w:rsid w:val="00AC419E"/>
    <w:rsid w:val="00AC43F8"/>
    <w:rsid w:val="00AC4459"/>
    <w:rsid w:val="00AC44CF"/>
    <w:rsid w:val="00AC4871"/>
    <w:rsid w:val="00AD418C"/>
    <w:rsid w:val="00AD4858"/>
    <w:rsid w:val="00AE12AB"/>
    <w:rsid w:val="00AE2196"/>
    <w:rsid w:val="00AF23F9"/>
    <w:rsid w:val="00AF323C"/>
    <w:rsid w:val="00B005B0"/>
    <w:rsid w:val="00B01BA8"/>
    <w:rsid w:val="00B16477"/>
    <w:rsid w:val="00B207B3"/>
    <w:rsid w:val="00B22E02"/>
    <w:rsid w:val="00B24292"/>
    <w:rsid w:val="00B24963"/>
    <w:rsid w:val="00B2552F"/>
    <w:rsid w:val="00B325BA"/>
    <w:rsid w:val="00B33A30"/>
    <w:rsid w:val="00B34AC4"/>
    <w:rsid w:val="00B40E0B"/>
    <w:rsid w:val="00B55383"/>
    <w:rsid w:val="00B57278"/>
    <w:rsid w:val="00B60D75"/>
    <w:rsid w:val="00B60E12"/>
    <w:rsid w:val="00B6183C"/>
    <w:rsid w:val="00B62269"/>
    <w:rsid w:val="00B70D86"/>
    <w:rsid w:val="00B75159"/>
    <w:rsid w:val="00B84560"/>
    <w:rsid w:val="00B846F0"/>
    <w:rsid w:val="00B87187"/>
    <w:rsid w:val="00B915AB"/>
    <w:rsid w:val="00B9192D"/>
    <w:rsid w:val="00B94B8E"/>
    <w:rsid w:val="00B95124"/>
    <w:rsid w:val="00BA3A4E"/>
    <w:rsid w:val="00BA6A53"/>
    <w:rsid w:val="00BB27C5"/>
    <w:rsid w:val="00BB4E8C"/>
    <w:rsid w:val="00BC05F8"/>
    <w:rsid w:val="00BC246D"/>
    <w:rsid w:val="00BC2692"/>
    <w:rsid w:val="00BC2B27"/>
    <w:rsid w:val="00BC3940"/>
    <w:rsid w:val="00BC609A"/>
    <w:rsid w:val="00BD6A47"/>
    <w:rsid w:val="00BE1392"/>
    <w:rsid w:val="00BE24D0"/>
    <w:rsid w:val="00BE3CD5"/>
    <w:rsid w:val="00BE3D2A"/>
    <w:rsid w:val="00BF13A2"/>
    <w:rsid w:val="00BF31AD"/>
    <w:rsid w:val="00BF724C"/>
    <w:rsid w:val="00C1240C"/>
    <w:rsid w:val="00C15CCD"/>
    <w:rsid w:val="00C15D42"/>
    <w:rsid w:val="00C20EE7"/>
    <w:rsid w:val="00C245D9"/>
    <w:rsid w:val="00C26771"/>
    <w:rsid w:val="00C3003D"/>
    <w:rsid w:val="00C3071B"/>
    <w:rsid w:val="00C40BD3"/>
    <w:rsid w:val="00C40BFC"/>
    <w:rsid w:val="00C42041"/>
    <w:rsid w:val="00C426F3"/>
    <w:rsid w:val="00C433D9"/>
    <w:rsid w:val="00C44664"/>
    <w:rsid w:val="00C46734"/>
    <w:rsid w:val="00C508CE"/>
    <w:rsid w:val="00C521E0"/>
    <w:rsid w:val="00C541CE"/>
    <w:rsid w:val="00C5422E"/>
    <w:rsid w:val="00C572E4"/>
    <w:rsid w:val="00C57AF4"/>
    <w:rsid w:val="00C60402"/>
    <w:rsid w:val="00C6054D"/>
    <w:rsid w:val="00C61361"/>
    <w:rsid w:val="00C6364A"/>
    <w:rsid w:val="00C70756"/>
    <w:rsid w:val="00C71A27"/>
    <w:rsid w:val="00C76238"/>
    <w:rsid w:val="00C85084"/>
    <w:rsid w:val="00C86A46"/>
    <w:rsid w:val="00C9369C"/>
    <w:rsid w:val="00C94E40"/>
    <w:rsid w:val="00C95088"/>
    <w:rsid w:val="00C950A2"/>
    <w:rsid w:val="00CA1884"/>
    <w:rsid w:val="00CA48C1"/>
    <w:rsid w:val="00CA5F58"/>
    <w:rsid w:val="00CA6EE6"/>
    <w:rsid w:val="00CB1074"/>
    <w:rsid w:val="00CB24BA"/>
    <w:rsid w:val="00CC2130"/>
    <w:rsid w:val="00CC41E9"/>
    <w:rsid w:val="00CC6CD4"/>
    <w:rsid w:val="00CD00E7"/>
    <w:rsid w:val="00CD0929"/>
    <w:rsid w:val="00CD1814"/>
    <w:rsid w:val="00CD2FCC"/>
    <w:rsid w:val="00CD3D22"/>
    <w:rsid w:val="00CE0D61"/>
    <w:rsid w:val="00CE4610"/>
    <w:rsid w:val="00CF0D8D"/>
    <w:rsid w:val="00CF1BC0"/>
    <w:rsid w:val="00CF333F"/>
    <w:rsid w:val="00D009F5"/>
    <w:rsid w:val="00D0117B"/>
    <w:rsid w:val="00D023CC"/>
    <w:rsid w:val="00D03A78"/>
    <w:rsid w:val="00D05D9D"/>
    <w:rsid w:val="00D10B4B"/>
    <w:rsid w:val="00D218CA"/>
    <w:rsid w:val="00D22688"/>
    <w:rsid w:val="00D25C06"/>
    <w:rsid w:val="00D27656"/>
    <w:rsid w:val="00D307FA"/>
    <w:rsid w:val="00D3599F"/>
    <w:rsid w:val="00D42163"/>
    <w:rsid w:val="00D423AF"/>
    <w:rsid w:val="00D43918"/>
    <w:rsid w:val="00D5228D"/>
    <w:rsid w:val="00D529ED"/>
    <w:rsid w:val="00D56C4B"/>
    <w:rsid w:val="00D617E3"/>
    <w:rsid w:val="00D62573"/>
    <w:rsid w:val="00D646E9"/>
    <w:rsid w:val="00D66818"/>
    <w:rsid w:val="00D66AE0"/>
    <w:rsid w:val="00D73946"/>
    <w:rsid w:val="00D82572"/>
    <w:rsid w:val="00D8339C"/>
    <w:rsid w:val="00D86FB2"/>
    <w:rsid w:val="00D8769B"/>
    <w:rsid w:val="00D87A40"/>
    <w:rsid w:val="00D90BA3"/>
    <w:rsid w:val="00D90F96"/>
    <w:rsid w:val="00D91059"/>
    <w:rsid w:val="00D915D8"/>
    <w:rsid w:val="00D91C25"/>
    <w:rsid w:val="00D97C61"/>
    <w:rsid w:val="00DA1679"/>
    <w:rsid w:val="00DA6949"/>
    <w:rsid w:val="00DB4F3E"/>
    <w:rsid w:val="00DB5E76"/>
    <w:rsid w:val="00DB6C1F"/>
    <w:rsid w:val="00DB74A2"/>
    <w:rsid w:val="00DB7958"/>
    <w:rsid w:val="00DC0670"/>
    <w:rsid w:val="00DC7845"/>
    <w:rsid w:val="00DD31E8"/>
    <w:rsid w:val="00DD4175"/>
    <w:rsid w:val="00DE1F59"/>
    <w:rsid w:val="00DE3713"/>
    <w:rsid w:val="00DE441F"/>
    <w:rsid w:val="00DE6E3E"/>
    <w:rsid w:val="00DE733E"/>
    <w:rsid w:val="00DF0B7F"/>
    <w:rsid w:val="00DF36C7"/>
    <w:rsid w:val="00DF4E40"/>
    <w:rsid w:val="00E00A36"/>
    <w:rsid w:val="00E010A3"/>
    <w:rsid w:val="00E041FD"/>
    <w:rsid w:val="00E07CCE"/>
    <w:rsid w:val="00E14D48"/>
    <w:rsid w:val="00E15960"/>
    <w:rsid w:val="00E25264"/>
    <w:rsid w:val="00E31FA9"/>
    <w:rsid w:val="00E344B2"/>
    <w:rsid w:val="00E352C5"/>
    <w:rsid w:val="00E3696D"/>
    <w:rsid w:val="00E43105"/>
    <w:rsid w:val="00E73D0B"/>
    <w:rsid w:val="00E7547B"/>
    <w:rsid w:val="00E76754"/>
    <w:rsid w:val="00E829F6"/>
    <w:rsid w:val="00E8328C"/>
    <w:rsid w:val="00E83D8B"/>
    <w:rsid w:val="00E90647"/>
    <w:rsid w:val="00E945E4"/>
    <w:rsid w:val="00E95501"/>
    <w:rsid w:val="00E95941"/>
    <w:rsid w:val="00E9799E"/>
    <w:rsid w:val="00EA052C"/>
    <w:rsid w:val="00EA0D0E"/>
    <w:rsid w:val="00EA3ED9"/>
    <w:rsid w:val="00EA63D6"/>
    <w:rsid w:val="00EA6883"/>
    <w:rsid w:val="00EA7D18"/>
    <w:rsid w:val="00EB1DBC"/>
    <w:rsid w:val="00EB1F4E"/>
    <w:rsid w:val="00EB58F2"/>
    <w:rsid w:val="00EB5B18"/>
    <w:rsid w:val="00EB5B35"/>
    <w:rsid w:val="00EB727E"/>
    <w:rsid w:val="00EC0917"/>
    <w:rsid w:val="00EC7675"/>
    <w:rsid w:val="00EC7E77"/>
    <w:rsid w:val="00ED012C"/>
    <w:rsid w:val="00ED53BA"/>
    <w:rsid w:val="00ED6B6D"/>
    <w:rsid w:val="00ED6F3F"/>
    <w:rsid w:val="00EE03B0"/>
    <w:rsid w:val="00EE0BD0"/>
    <w:rsid w:val="00EE2402"/>
    <w:rsid w:val="00EE3EA2"/>
    <w:rsid w:val="00EE67D9"/>
    <w:rsid w:val="00EF2AFD"/>
    <w:rsid w:val="00EF416E"/>
    <w:rsid w:val="00EF6DB4"/>
    <w:rsid w:val="00F02416"/>
    <w:rsid w:val="00F04250"/>
    <w:rsid w:val="00F16140"/>
    <w:rsid w:val="00F17317"/>
    <w:rsid w:val="00F178AE"/>
    <w:rsid w:val="00F17DCC"/>
    <w:rsid w:val="00F2319E"/>
    <w:rsid w:val="00F23626"/>
    <w:rsid w:val="00F321E1"/>
    <w:rsid w:val="00F32FBF"/>
    <w:rsid w:val="00F36FD3"/>
    <w:rsid w:val="00F37654"/>
    <w:rsid w:val="00F37996"/>
    <w:rsid w:val="00F37CE1"/>
    <w:rsid w:val="00F4216F"/>
    <w:rsid w:val="00F44C14"/>
    <w:rsid w:val="00F50CEF"/>
    <w:rsid w:val="00F52960"/>
    <w:rsid w:val="00F54923"/>
    <w:rsid w:val="00F555A3"/>
    <w:rsid w:val="00F555BE"/>
    <w:rsid w:val="00F57905"/>
    <w:rsid w:val="00F63902"/>
    <w:rsid w:val="00F66F0A"/>
    <w:rsid w:val="00F7206F"/>
    <w:rsid w:val="00F81DE8"/>
    <w:rsid w:val="00F913E4"/>
    <w:rsid w:val="00FA08CA"/>
    <w:rsid w:val="00FA0E5E"/>
    <w:rsid w:val="00FA1881"/>
    <w:rsid w:val="00FA31C8"/>
    <w:rsid w:val="00FA5742"/>
    <w:rsid w:val="00FA7223"/>
    <w:rsid w:val="00FB2199"/>
    <w:rsid w:val="00FB59C4"/>
    <w:rsid w:val="00FC0ADF"/>
    <w:rsid w:val="00FC3DCE"/>
    <w:rsid w:val="00FC600C"/>
    <w:rsid w:val="00FD2AF9"/>
    <w:rsid w:val="00FD3FC3"/>
    <w:rsid w:val="00FD7222"/>
    <w:rsid w:val="00FD7706"/>
    <w:rsid w:val="00FE512D"/>
    <w:rsid w:val="00FE5642"/>
    <w:rsid w:val="00FF0020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link w:val="a4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5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5090"/>
  </w:style>
  <w:style w:type="paragraph" w:customStyle="1" w:styleId="10">
    <w:name w:val="Обычный1"/>
    <w:link w:val="11"/>
    <w:uiPriority w:val="99"/>
    <w:rsid w:val="00C521E0"/>
    <w:pPr>
      <w:snapToGrid w:val="0"/>
    </w:pPr>
    <w:rPr>
      <w:sz w:val="28"/>
    </w:rPr>
  </w:style>
  <w:style w:type="paragraph" w:customStyle="1" w:styleId="21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B22E02"/>
    <w:rPr>
      <w:sz w:val="28"/>
    </w:rPr>
  </w:style>
  <w:style w:type="paragraph" w:customStyle="1" w:styleId="ConsNormal">
    <w:name w:val="ConsNormal"/>
    <w:rsid w:val="00B22E02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rsid w:val="003F2F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F2FAB"/>
    <w:rPr>
      <w:sz w:val="24"/>
      <w:szCs w:val="24"/>
    </w:rPr>
  </w:style>
  <w:style w:type="paragraph" w:customStyle="1" w:styleId="30">
    <w:name w:val="Обычный3"/>
    <w:rsid w:val="003579DC"/>
    <w:pPr>
      <w:snapToGrid w:val="0"/>
    </w:pPr>
    <w:rPr>
      <w:sz w:val="28"/>
    </w:rPr>
  </w:style>
  <w:style w:type="character" w:customStyle="1" w:styleId="20">
    <w:name w:val="Основной текст 2 Знак"/>
    <w:link w:val="2"/>
    <w:rsid w:val="003579DC"/>
    <w:rPr>
      <w:b/>
      <w:sz w:val="28"/>
    </w:rPr>
  </w:style>
  <w:style w:type="character" w:customStyle="1" w:styleId="a4">
    <w:name w:val="Основной текст с отступом Знак"/>
    <w:link w:val="a3"/>
    <w:locked/>
    <w:rsid w:val="003579DC"/>
    <w:rPr>
      <w:sz w:val="28"/>
    </w:rPr>
  </w:style>
  <w:style w:type="paragraph" w:styleId="aa">
    <w:name w:val="caption"/>
    <w:basedOn w:val="a"/>
    <w:next w:val="a"/>
    <w:qFormat/>
    <w:rsid w:val="00AC4459"/>
    <w:pPr>
      <w:ind w:left="-567"/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F2AFD"/>
    <w:pPr>
      <w:ind w:left="720"/>
      <w:contextualSpacing/>
    </w:pPr>
  </w:style>
  <w:style w:type="table" w:styleId="ac">
    <w:name w:val="Table Grid"/>
    <w:basedOn w:val="a1"/>
    <w:rsid w:val="00141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C5422E"/>
    <w:pPr>
      <w:snapToGrid w:val="0"/>
    </w:pPr>
    <w:rPr>
      <w:sz w:val="28"/>
    </w:rPr>
  </w:style>
  <w:style w:type="paragraph" w:customStyle="1" w:styleId="5">
    <w:name w:val="Обычный5"/>
    <w:rsid w:val="00C5422E"/>
    <w:pPr>
      <w:snapToGrid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EB43-F744-4785-9700-98ADEE0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976</Words>
  <Characters>8026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Anisenkova_EA2</cp:lastModifiedBy>
  <cp:revision>126</cp:revision>
  <cp:lastPrinted>2025-07-08T13:08:00Z</cp:lastPrinted>
  <dcterms:created xsi:type="dcterms:W3CDTF">2024-08-29T08:20:00Z</dcterms:created>
  <dcterms:modified xsi:type="dcterms:W3CDTF">2025-07-18T06:21:00Z</dcterms:modified>
</cp:coreProperties>
</file>