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Default="00E55FF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8C6B6A">
        <w:rPr>
          <w:color w:val="000099"/>
          <w:sz w:val="28"/>
          <w:szCs w:val="28"/>
        </w:rPr>
        <w:t>15.04.2025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>№</w:t>
      </w:r>
      <w:r>
        <w:rPr>
          <w:color w:val="000099"/>
          <w:sz w:val="28"/>
          <w:szCs w:val="28"/>
        </w:rPr>
        <w:t xml:space="preserve"> </w:t>
      </w:r>
      <w:r w:rsidR="002A6BFC">
        <w:rPr>
          <w:color w:val="000099"/>
          <w:sz w:val="28"/>
          <w:szCs w:val="28"/>
        </w:rPr>
        <w:t xml:space="preserve"> 49</w:t>
      </w:r>
    </w:p>
    <w:p w:rsidR="006A409A" w:rsidRPr="00F45D22" w:rsidRDefault="006A409A" w:rsidP="00B22E02">
      <w:pPr>
        <w:rPr>
          <w:color w:val="000099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72"/>
      </w:tblGrid>
      <w:tr w:rsidR="008C2121" w:rsidRPr="0072301F" w:rsidTr="004F5B33">
        <w:trPr>
          <w:trHeight w:val="128"/>
        </w:trPr>
        <w:tc>
          <w:tcPr>
            <w:tcW w:w="4472" w:type="dxa"/>
          </w:tcPr>
          <w:p w:rsidR="00EE06CC" w:rsidRPr="00CC485A" w:rsidRDefault="00EE06CC" w:rsidP="00284DF0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F232AF" w:rsidRPr="00553E83" w:rsidRDefault="00F232AF" w:rsidP="00F232AF">
            <w:pPr>
              <w:pStyle w:val="1"/>
              <w:snapToGrid/>
              <w:ind w:right="169"/>
              <w:jc w:val="both"/>
              <w:rPr>
                <w:szCs w:val="28"/>
              </w:rPr>
            </w:pPr>
            <w:r w:rsidRPr="00553E83">
              <w:rPr>
                <w:bCs/>
                <w:szCs w:val="28"/>
              </w:rPr>
              <w:t>О внесении изменени</w:t>
            </w:r>
            <w:r>
              <w:rPr>
                <w:bCs/>
                <w:szCs w:val="28"/>
              </w:rPr>
              <w:t>й</w:t>
            </w:r>
            <w:r w:rsidRPr="00553E83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 xml:space="preserve">                             </w:t>
            </w:r>
            <w:r w:rsidRPr="00553E83">
              <w:rPr>
                <w:bCs/>
                <w:szCs w:val="28"/>
              </w:rPr>
              <w:t xml:space="preserve">в постановление </w:t>
            </w:r>
            <w:r w:rsidRPr="009D3AAE">
              <w:t>Министерства                                                                                 жилищн</w:t>
            </w:r>
            <w:r>
              <w:t xml:space="preserve">о-коммунального хозяйства, </w:t>
            </w:r>
            <w:r w:rsidRPr="009D3AAE">
              <w:t>энергетики и тарифной политики</w:t>
            </w:r>
            <w:r>
              <w:t xml:space="preserve"> </w:t>
            </w:r>
            <w:r w:rsidRPr="009D3AAE">
              <w:t>Смоленской области</w:t>
            </w:r>
            <w:r>
              <w:t xml:space="preserve">  </w:t>
            </w:r>
            <w:r w:rsidRPr="00553E83">
              <w:rPr>
                <w:szCs w:val="28"/>
              </w:rPr>
              <w:t xml:space="preserve">от </w:t>
            </w:r>
            <w:r>
              <w:rPr>
                <w:szCs w:val="28"/>
              </w:rPr>
              <w:t>20</w:t>
            </w:r>
            <w:r>
              <w:rPr>
                <w:bCs/>
                <w:szCs w:val="28"/>
              </w:rPr>
              <w:t>.12</w:t>
            </w:r>
            <w:r w:rsidRPr="00553E83">
              <w:rPr>
                <w:bCs/>
                <w:szCs w:val="28"/>
              </w:rPr>
              <w:t>.202</w:t>
            </w:r>
            <w:r>
              <w:rPr>
                <w:bCs/>
                <w:szCs w:val="28"/>
              </w:rPr>
              <w:t>4 № 331</w:t>
            </w:r>
          </w:p>
          <w:p w:rsidR="007E62CD" w:rsidRPr="00CC485A" w:rsidRDefault="007E62CD" w:rsidP="006A409A">
            <w:pPr>
              <w:pStyle w:val="1"/>
              <w:snapToGrid/>
              <w:ind w:right="169"/>
              <w:jc w:val="both"/>
              <w:rPr>
                <w:szCs w:val="28"/>
              </w:rPr>
            </w:pPr>
          </w:p>
        </w:tc>
      </w:tr>
    </w:tbl>
    <w:p w:rsidR="00DD4175" w:rsidRPr="00CD3D22" w:rsidRDefault="00DD4175">
      <w:pPr>
        <w:pStyle w:val="a3"/>
        <w:ind w:firstLine="709"/>
        <w:rPr>
          <w:sz w:val="22"/>
          <w:szCs w:val="22"/>
        </w:rPr>
      </w:pPr>
    </w:p>
    <w:p w:rsidR="003579DC" w:rsidRPr="003115F5" w:rsidRDefault="00D5252C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  <w:r w:rsidRPr="003115F5">
        <w:rPr>
          <w:b w:val="0"/>
          <w:szCs w:val="28"/>
        </w:rPr>
        <w:t xml:space="preserve">В соответствии с Федеральным законом от 07.12.2011 № 416-ФЗ                            «О </w:t>
      </w:r>
      <w:r>
        <w:rPr>
          <w:b w:val="0"/>
          <w:szCs w:val="28"/>
        </w:rPr>
        <w:t xml:space="preserve">водоснабжении и водоотведении», </w:t>
      </w:r>
      <w:r w:rsidR="00AE050F">
        <w:rPr>
          <w:b w:val="0"/>
          <w:szCs w:val="28"/>
        </w:rPr>
        <w:t>о</w:t>
      </w:r>
      <w:r w:rsidR="00E55FF4" w:rsidRPr="00E55FF4">
        <w:rPr>
          <w:b w:val="0"/>
          <w:szCs w:val="28"/>
        </w:rPr>
        <w:t xml:space="preserve">бластным законом от 08.07.2015 № 97-з  </w:t>
      </w:r>
      <w:r w:rsidR="006A409A">
        <w:rPr>
          <w:b w:val="0"/>
          <w:szCs w:val="28"/>
        </w:rPr>
        <w:t xml:space="preserve">   </w:t>
      </w:r>
      <w:r w:rsidR="00E55FF4" w:rsidRPr="00E55FF4">
        <w:rPr>
          <w:b w:val="0"/>
          <w:szCs w:val="28"/>
        </w:rPr>
        <w:t>«Об отдельных вопросах установления тарифов в сфере водоснабжения и водоотведения в Смоленской области»,</w:t>
      </w:r>
      <w:r w:rsidR="00E55FF4">
        <w:rPr>
          <w:szCs w:val="28"/>
        </w:rPr>
        <w:t xml:space="preserve"> </w:t>
      </w:r>
      <w:r w:rsidRPr="003115F5">
        <w:rPr>
          <w:b w:val="0"/>
          <w:szCs w:val="28"/>
        </w:rPr>
        <w:t xml:space="preserve"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  № 22, на основании обращения </w:t>
      </w:r>
      <w:r w:rsidRPr="006F09C8">
        <w:rPr>
          <w:b w:val="0"/>
          <w:bCs/>
          <w:szCs w:val="28"/>
        </w:rPr>
        <w:t xml:space="preserve">муниципального унитарного </w:t>
      </w:r>
      <w:r w:rsidRPr="006A409A">
        <w:rPr>
          <w:b w:val="0"/>
          <w:bCs/>
          <w:szCs w:val="28"/>
        </w:rPr>
        <w:t>предприятия</w:t>
      </w:r>
      <w:r w:rsidRPr="006A409A">
        <w:rPr>
          <w:b w:val="0"/>
          <w:color w:val="000000"/>
          <w:szCs w:val="28"/>
        </w:rPr>
        <w:t xml:space="preserve"> </w:t>
      </w:r>
      <w:r w:rsidR="006A409A" w:rsidRPr="006A409A">
        <w:rPr>
          <w:b w:val="0"/>
          <w:szCs w:val="28"/>
        </w:rPr>
        <w:t>«Темкино-Коммунальное хозяйство»</w:t>
      </w:r>
      <w:r w:rsidR="006A409A">
        <w:rPr>
          <w:bCs/>
          <w:szCs w:val="28"/>
        </w:rPr>
        <w:t xml:space="preserve"> </w:t>
      </w:r>
      <w:r w:rsidRPr="003115F5">
        <w:rPr>
          <w:b w:val="0"/>
          <w:bCs/>
          <w:szCs w:val="28"/>
        </w:rPr>
        <w:t xml:space="preserve">и </w:t>
      </w:r>
      <w:r>
        <w:rPr>
          <w:b w:val="0"/>
          <w:szCs w:val="28"/>
        </w:rPr>
        <w:t xml:space="preserve">заключения </w:t>
      </w:r>
      <w:r w:rsidRPr="003115F5">
        <w:rPr>
          <w:b w:val="0"/>
          <w:szCs w:val="28"/>
        </w:rPr>
        <w:t>Экспертного совета Министерства жилищно-коммунального хозяйства, энергетики и тариф</w:t>
      </w:r>
      <w:r>
        <w:rPr>
          <w:b w:val="0"/>
          <w:szCs w:val="28"/>
        </w:rPr>
        <w:t xml:space="preserve">ной политики Смоленской области   </w:t>
      </w:r>
      <w:r w:rsidRPr="003115F5">
        <w:rPr>
          <w:b w:val="0"/>
          <w:szCs w:val="28"/>
        </w:rPr>
        <w:t xml:space="preserve">от  </w:t>
      </w:r>
      <w:r w:rsidR="00C90074" w:rsidRPr="00F3313B">
        <w:rPr>
          <w:b w:val="0"/>
          <w:szCs w:val="28"/>
        </w:rPr>
        <w:t>1</w:t>
      </w:r>
      <w:r w:rsidR="00BC53A2">
        <w:rPr>
          <w:b w:val="0"/>
          <w:szCs w:val="28"/>
        </w:rPr>
        <w:t>0</w:t>
      </w:r>
      <w:r w:rsidRPr="00F3313B">
        <w:rPr>
          <w:b w:val="0"/>
          <w:szCs w:val="28"/>
        </w:rPr>
        <w:t>.</w:t>
      </w:r>
      <w:r w:rsidR="00F3313B">
        <w:rPr>
          <w:b w:val="0"/>
          <w:szCs w:val="28"/>
        </w:rPr>
        <w:t>04</w:t>
      </w:r>
      <w:r w:rsidRPr="00F3313B">
        <w:rPr>
          <w:b w:val="0"/>
          <w:szCs w:val="28"/>
        </w:rPr>
        <w:t>.</w:t>
      </w:r>
      <w:r w:rsidRPr="00857B46">
        <w:rPr>
          <w:b w:val="0"/>
          <w:szCs w:val="28"/>
        </w:rPr>
        <w:t>202</w:t>
      </w:r>
      <w:r w:rsidR="00F232AF" w:rsidRPr="00857B46">
        <w:rPr>
          <w:b w:val="0"/>
          <w:szCs w:val="28"/>
        </w:rPr>
        <w:t>5</w:t>
      </w:r>
      <w:r w:rsidRPr="00857B46">
        <w:rPr>
          <w:b w:val="0"/>
          <w:szCs w:val="28"/>
        </w:rPr>
        <w:t xml:space="preserve">  № </w:t>
      </w:r>
      <w:r w:rsidR="00F232AF" w:rsidRPr="00857B46">
        <w:rPr>
          <w:b w:val="0"/>
          <w:szCs w:val="28"/>
        </w:rPr>
        <w:t>6</w:t>
      </w:r>
      <w:r w:rsidR="006A409A" w:rsidRPr="00857B46">
        <w:rPr>
          <w:b w:val="0"/>
          <w:szCs w:val="28"/>
        </w:rPr>
        <w:t>2</w:t>
      </w:r>
    </w:p>
    <w:p w:rsidR="003579DC" w:rsidRPr="00866227" w:rsidRDefault="003579DC" w:rsidP="003579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579DC" w:rsidRDefault="003579DC" w:rsidP="003579DC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</w:t>
      </w:r>
      <w:proofErr w:type="gramStart"/>
      <w:r w:rsidR="003115F5">
        <w:t>п</w:t>
      </w:r>
      <w:proofErr w:type="gramEnd"/>
      <w:r w:rsidR="003115F5">
        <w:t xml:space="preserve"> о с т а н о в л я е т</w:t>
      </w:r>
      <w:r>
        <w:t>:</w:t>
      </w:r>
    </w:p>
    <w:p w:rsidR="003579DC" w:rsidRDefault="003579DC" w:rsidP="003579DC">
      <w:pPr>
        <w:pStyle w:val="30"/>
        <w:ind w:firstLine="709"/>
        <w:jc w:val="both"/>
        <w:outlineLvl w:val="0"/>
        <w:rPr>
          <w:szCs w:val="28"/>
        </w:rPr>
      </w:pPr>
    </w:p>
    <w:p w:rsidR="00F232AF" w:rsidRPr="00137DB3" w:rsidRDefault="003579DC" w:rsidP="00F232AF">
      <w:pPr>
        <w:pStyle w:val="1"/>
        <w:snapToGrid/>
        <w:ind w:right="169" w:firstLine="709"/>
        <w:jc w:val="both"/>
        <w:rPr>
          <w:bCs/>
          <w:szCs w:val="28"/>
        </w:rPr>
      </w:pPr>
      <w:r w:rsidRPr="00F232AF">
        <w:t xml:space="preserve"> </w:t>
      </w:r>
      <w:r w:rsidR="00F232AF" w:rsidRPr="00F232AF">
        <w:rPr>
          <w:szCs w:val="28"/>
        </w:rPr>
        <w:t xml:space="preserve">Внести в приложения 1 и 2 к постановлению </w:t>
      </w:r>
      <w:r w:rsidR="00F232AF" w:rsidRPr="00F232AF">
        <w:t>Министерства                                                                                 жилищно-коммунального хозяйства, энергетики и тарифной политики Смоленской области о</w:t>
      </w:r>
      <w:r w:rsidR="00F232AF" w:rsidRPr="00F232AF">
        <w:rPr>
          <w:szCs w:val="28"/>
        </w:rPr>
        <w:t>т 20</w:t>
      </w:r>
      <w:r w:rsidR="00F232AF" w:rsidRPr="00F232AF">
        <w:rPr>
          <w:bCs/>
          <w:szCs w:val="28"/>
        </w:rPr>
        <w:t xml:space="preserve">.12.2024 № 331 </w:t>
      </w:r>
      <w:r w:rsidR="00F232AF" w:rsidRPr="00137DB3">
        <w:rPr>
          <w:szCs w:val="28"/>
        </w:rPr>
        <w:t xml:space="preserve">«Об установлении тарифов на </w:t>
      </w:r>
      <w:r w:rsidR="00B73683">
        <w:rPr>
          <w:szCs w:val="28"/>
        </w:rPr>
        <w:t>водоснабжение</w:t>
      </w:r>
      <w:r w:rsidR="00F232AF" w:rsidRPr="00137DB3">
        <w:rPr>
          <w:szCs w:val="28"/>
        </w:rPr>
        <w:t xml:space="preserve"> и водоотведение</w:t>
      </w:r>
      <w:r w:rsidR="00B73683">
        <w:rPr>
          <w:szCs w:val="28"/>
        </w:rPr>
        <w:t xml:space="preserve"> МУП </w:t>
      </w:r>
      <w:r w:rsidR="00F232AF" w:rsidRPr="006A409A">
        <w:rPr>
          <w:szCs w:val="28"/>
        </w:rPr>
        <w:t>«</w:t>
      </w:r>
      <w:proofErr w:type="gramStart"/>
      <w:r w:rsidR="00F232AF" w:rsidRPr="006A409A">
        <w:rPr>
          <w:szCs w:val="28"/>
        </w:rPr>
        <w:t>Темкино-Коммунальное</w:t>
      </w:r>
      <w:proofErr w:type="gramEnd"/>
      <w:r w:rsidR="00F232AF" w:rsidRPr="006A409A">
        <w:rPr>
          <w:szCs w:val="28"/>
        </w:rPr>
        <w:t xml:space="preserve"> хозяйство»</w:t>
      </w:r>
      <w:r w:rsidR="00F232AF" w:rsidRPr="006A409A">
        <w:rPr>
          <w:bCs/>
          <w:szCs w:val="28"/>
        </w:rPr>
        <w:t xml:space="preserve"> </w:t>
      </w:r>
      <w:r w:rsidR="00F232AF" w:rsidRPr="006A409A">
        <w:rPr>
          <w:szCs w:val="28"/>
        </w:rPr>
        <w:t>(</w:t>
      </w:r>
      <w:proofErr w:type="spellStart"/>
      <w:r w:rsidR="00F232AF" w:rsidRPr="006A409A">
        <w:rPr>
          <w:szCs w:val="28"/>
        </w:rPr>
        <w:t>Темкинский</w:t>
      </w:r>
      <w:proofErr w:type="spellEnd"/>
      <w:r w:rsidR="00F232AF" w:rsidRPr="006A409A">
        <w:rPr>
          <w:szCs w:val="28"/>
        </w:rPr>
        <w:t xml:space="preserve"> муниципальный округ  Смоленской области)</w:t>
      </w:r>
      <w:r w:rsidR="003147B9">
        <w:rPr>
          <w:szCs w:val="28"/>
        </w:rPr>
        <w:t>»</w:t>
      </w:r>
      <w:r w:rsidR="00F232AF" w:rsidRPr="000D3F0F">
        <w:rPr>
          <w:color w:val="000000"/>
          <w:szCs w:val="28"/>
        </w:rPr>
        <w:t xml:space="preserve"> </w:t>
      </w:r>
      <w:r w:rsidR="00F232AF" w:rsidRPr="00137DB3">
        <w:rPr>
          <w:szCs w:val="28"/>
        </w:rPr>
        <w:t>изменени</w:t>
      </w:r>
      <w:r w:rsidR="00F232AF">
        <w:rPr>
          <w:szCs w:val="28"/>
        </w:rPr>
        <w:t>я</w:t>
      </w:r>
      <w:r w:rsidR="00F232AF" w:rsidRPr="00137DB3">
        <w:rPr>
          <w:szCs w:val="28"/>
        </w:rPr>
        <w:t xml:space="preserve">, изложив </w:t>
      </w:r>
      <w:r w:rsidR="00F232AF">
        <w:rPr>
          <w:szCs w:val="28"/>
        </w:rPr>
        <w:t>их в новой редакции (прилагаю</w:t>
      </w:r>
      <w:r w:rsidR="00F232AF" w:rsidRPr="00137DB3">
        <w:rPr>
          <w:szCs w:val="28"/>
        </w:rPr>
        <w:t xml:space="preserve">тся). </w:t>
      </w:r>
    </w:p>
    <w:p w:rsidR="003579DC" w:rsidRPr="00D07D42" w:rsidRDefault="00F232AF" w:rsidP="00F232AF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6A409A">
        <w:rPr>
          <w:b w:val="0"/>
          <w:szCs w:val="28"/>
        </w:rPr>
        <w:t xml:space="preserve"> </w:t>
      </w:r>
    </w:p>
    <w:p w:rsidR="00BE2CAA" w:rsidRDefault="00BE2CAA" w:rsidP="00F232AF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6B572F">
        <w:rPr>
          <w:b w:val="0"/>
          <w:bCs/>
          <w:szCs w:val="28"/>
        </w:rPr>
        <w:t xml:space="preserve">           </w:t>
      </w:r>
    </w:p>
    <w:p w:rsidR="00BE2CAA" w:rsidRPr="00234C72" w:rsidRDefault="00BE2CAA" w:rsidP="0080494D">
      <w:pPr>
        <w:pStyle w:val="1"/>
        <w:snapToGrid/>
        <w:jc w:val="both"/>
        <w:rPr>
          <w:bCs/>
          <w:szCs w:val="28"/>
        </w:rPr>
      </w:pPr>
    </w:p>
    <w:p w:rsidR="00A825CD" w:rsidRDefault="00D646E9" w:rsidP="0080494D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p w:rsidR="002A69F1" w:rsidRDefault="002A69F1" w:rsidP="00F232AF">
      <w:pPr>
        <w:rPr>
          <w:sz w:val="28"/>
          <w:szCs w:val="28"/>
        </w:rPr>
      </w:pPr>
    </w:p>
    <w:p w:rsidR="00F221FA" w:rsidRDefault="002A6BFC" w:rsidP="009D3AAE">
      <w:pPr>
        <w:jc w:val="center"/>
        <w:rPr>
          <w:sz w:val="28"/>
          <w:szCs w:val="28"/>
        </w:rPr>
      </w:pPr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281.6pt;margin-top:-14.75pt;width:229.7pt;height:152.9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" stroked="f">
            <v:textbox>
              <w:txbxContent>
                <w:p w:rsidR="00F24967" w:rsidRDefault="00F24967" w:rsidP="004C36D5">
                  <w:pPr>
                    <w:jc w:val="center"/>
                    <w:rPr>
                      <w:sz w:val="22"/>
                      <w:szCs w:val="22"/>
                    </w:rPr>
                  </w:pPr>
                  <w:r w:rsidRPr="001439ED">
                    <w:rPr>
                      <w:sz w:val="22"/>
                      <w:szCs w:val="22"/>
                    </w:rPr>
                    <w:t xml:space="preserve">Приложение 1                                                                                    </w:t>
                  </w:r>
                  <w:r>
                    <w:rPr>
                      <w:sz w:val="22"/>
                      <w:szCs w:val="22"/>
                    </w:rPr>
                    <w:t xml:space="preserve">                </w:t>
                  </w:r>
                  <w:r w:rsidRPr="001439ED">
                    <w:rPr>
                      <w:sz w:val="22"/>
                      <w:szCs w:val="22"/>
                    </w:rPr>
                    <w:t xml:space="preserve">к постановлению </w:t>
                  </w:r>
                  <w:r>
                    <w:rPr>
                      <w:sz w:val="22"/>
                      <w:szCs w:val="22"/>
                    </w:rPr>
                    <w:t xml:space="preserve">Министерства                                                                                                </w:t>
                  </w:r>
                  <w:r w:rsidRPr="00C648D3">
                    <w:rPr>
                      <w:sz w:val="22"/>
                      <w:szCs w:val="22"/>
                    </w:rPr>
                    <w:t>жилищно-коммунального</w:t>
                  </w:r>
                  <w:r>
                    <w:rPr>
                      <w:sz w:val="22"/>
                      <w:szCs w:val="22"/>
                    </w:rPr>
                    <w:t xml:space="preserve"> хо</w:t>
                  </w:r>
                  <w:r w:rsidRPr="00C648D3">
                    <w:rPr>
                      <w:sz w:val="22"/>
                      <w:szCs w:val="22"/>
                    </w:rPr>
                    <w:t>зяйства,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</w:t>
                  </w:r>
                  <w:r w:rsidRPr="00C648D3">
                    <w:rPr>
                      <w:sz w:val="22"/>
                      <w:szCs w:val="22"/>
                    </w:rPr>
                    <w:t xml:space="preserve">энергетики 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и тарифной политики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</w:t>
                  </w:r>
                  <w:r w:rsidRPr="00C648D3">
                    <w:rPr>
                      <w:sz w:val="22"/>
                      <w:szCs w:val="22"/>
                    </w:rPr>
                    <w:t>Смоленской области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  <w:p w:rsidR="00F24967" w:rsidRDefault="00F24967" w:rsidP="004C36D5">
                  <w:pPr>
                    <w:jc w:val="center"/>
                    <w:rPr>
                      <w:sz w:val="22"/>
                      <w:szCs w:val="22"/>
                    </w:rPr>
                  </w:pPr>
                  <w:proofErr w:type="gramStart"/>
                  <w:r w:rsidRPr="00F1714D">
                    <w:rPr>
                      <w:sz w:val="22"/>
                      <w:szCs w:val="22"/>
                    </w:rPr>
                    <w:t xml:space="preserve">от </w:t>
                  </w:r>
                  <w:r w:rsidR="00230659">
                    <w:rPr>
                      <w:sz w:val="22"/>
                      <w:szCs w:val="22"/>
                    </w:rPr>
                    <w:t>20</w:t>
                  </w:r>
                  <w:r>
                    <w:rPr>
                      <w:sz w:val="22"/>
                      <w:szCs w:val="22"/>
                    </w:rPr>
                    <w:t>.12.</w:t>
                  </w:r>
                  <w:r w:rsidRPr="00F1714D">
                    <w:rPr>
                      <w:sz w:val="22"/>
                      <w:szCs w:val="22"/>
                    </w:rPr>
                    <w:t>202</w:t>
                  </w:r>
                  <w:r w:rsidR="00A40C46">
                    <w:rPr>
                      <w:sz w:val="22"/>
                      <w:szCs w:val="22"/>
                    </w:rPr>
                    <w:t>4</w:t>
                  </w:r>
                  <w:r w:rsidRPr="00F1714D">
                    <w:rPr>
                      <w:sz w:val="22"/>
                      <w:szCs w:val="22"/>
                    </w:rPr>
                    <w:t xml:space="preserve"> № </w:t>
                  </w:r>
                  <w:r w:rsidR="00230659">
                    <w:rPr>
                      <w:sz w:val="22"/>
                      <w:szCs w:val="22"/>
                    </w:rPr>
                    <w:t>331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(</w:t>
                  </w:r>
                  <w:r w:rsidRPr="001439ED">
                    <w:rPr>
                      <w:sz w:val="22"/>
                      <w:szCs w:val="22"/>
                    </w:rPr>
                    <w:t>в редакции постановлени</w:t>
                  </w:r>
                  <w:r>
                    <w:rPr>
                      <w:sz w:val="22"/>
                      <w:szCs w:val="22"/>
                    </w:rPr>
                    <w:t xml:space="preserve">я                                                                                                       </w:t>
                  </w:r>
                  <w:r w:rsidRPr="001439ED"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Министерства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жилищно-коммунального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    хо</w:t>
                  </w:r>
                  <w:r w:rsidRPr="00C648D3">
                    <w:rPr>
                      <w:sz w:val="22"/>
                      <w:szCs w:val="22"/>
                    </w:rPr>
                    <w:t>зяйства,</w:t>
                  </w:r>
                  <w:r w:rsidR="00A40C46"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энергетики и тарифной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 </w:t>
                  </w:r>
                  <w:r w:rsidRPr="00C648D3">
                    <w:rPr>
                      <w:sz w:val="22"/>
                      <w:szCs w:val="22"/>
                    </w:rPr>
                    <w:t>политики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Смоленской области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gramEnd"/>
                </w:p>
                <w:p w:rsidR="00F24967" w:rsidRDefault="00F24967" w:rsidP="004C36D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от </w:t>
                  </w:r>
                  <w:r w:rsidR="002A6BFC">
                    <w:rPr>
                      <w:sz w:val="22"/>
                      <w:szCs w:val="22"/>
                    </w:rPr>
                    <w:t xml:space="preserve">15.04.2025 </w:t>
                  </w:r>
                  <w:r>
                    <w:rPr>
                      <w:sz w:val="22"/>
                      <w:szCs w:val="22"/>
                    </w:rPr>
                    <w:t>№</w:t>
                  </w:r>
                  <w:r w:rsidR="002A6BFC">
                    <w:rPr>
                      <w:sz w:val="22"/>
                      <w:szCs w:val="22"/>
                    </w:rPr>
                    <w:t xml:space="preserve"> 49</w:t>
                  </w:r>
                  <w:r>
                    <w:rPr>
                      <w:sz w:val="22"/>
                      <w:szCs w:val="22"/>
                    </w:rPr>
                    <w:t>)</w:t>
                  </w:r>
                </w:p>
                <w:p w:rsidR="00F24967" w:rsidRPr="000169B4" w:rsidRDefault="00F24967" w:rsidP="004C36D5">
                  <w:pPr>
                    <w:ind w:left="5812"/>
                    <w:rPr>
                      <w:b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          </w:t>
                  </w:r>
                  <w:r w:rsidRPr="00F1714D">
                    <w:rPr>
                      <w:sz w:val="22"/>
                      <w:szCs w:val="22"/>
                    </w:rPr>
                    <w:t xml:space="preserve">от </w:t>
                  </w:r>
                  <w:r>
                    <w:rPr>
                      <w:sz w:val="22"/>
                      <w:szCs w:val="22"/>
                    </w:rPr>
                    <w:t>16.08.2024</w:t>
                  </w:r>
                  <w:r w:rsidRPr="00F1714D">
                    <w:rPr>
                      <w:sz w:val="22"/>
                      <w:szCs w:val="22"/>
                    </w:rPr>
                    <w:t xml:space="preserve"> № </w:t>
                  </w:r>
                  <w:r>
                    <w:rPr>
                      <w:sz w:val="22"/>
                      <w:szCs w:val="22"/>
                    </w:rPr>
                    <w:t>63)</w:t>
                  </w:r>
                </w:p>
                <w:p w:rsidR="00F24967" w:rsidRPr="000169B4" w:rsidRDefault="00F24967" w:rsidP="00234A2C">
                  <w:pPr>
                    <w:ind w:left="5812"/>
                    <w:rPr>
                      <w:b/>
                    </w:rPr>
                  </w:pPr>
                  <w:r>
                    <w:rPr>
                      <w:sz w:val="22"/>
                      <w:szCs w:val="22"/>
                    </w:rPr>
                    <w:t xml:space="preserve">                         </w:t>
                  </w:r>
                  <w:r w:rsidRPr="004C36D5">
                    <w:rPr>
                      <w:i/>
                      <w:sz w:val="22"/>
                      <w:szCs w:val="22"/>
                      <w:highlight w:val="yellow"/>
                    </w:rPr>
                    <w:t>о</w:t>
                  </w:r>
                  <w:r w:rsidRPr="004C36D5">
                    <w:rPr>
                      <w:sz w:val="22"/>
                      <w:szCs w:val="22"/>
                    </w:rPr>
                    <w:t>т</w:t>
                  </w:r>
                  <w:r w:rsidRPr="004C36D5">
                    <w:rPr>
                      <w:sz w:val="22"/>
                      <w:szCs w:val="22"/>
                      <w:highlight w:val="yellow"/>
                    </w:rPr>
                    <w:t xml:space="preserve"> 16.08.2024 № 63)</w:t>
                  </w:r>
                </w:p>
                <w:p w:rsidR="00F24967" w:rsidRDefault="00F24967"/>
              </w:txbxContent>
            </v:textbox>
          </v:shape>
        </w:pict>
      </w:r>
    </w:p>
    <w:p w:rsidR="003115F5" w:rsidRDefault="007B6D5F" w:rsidP="009D3A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3115F5">
        <w:rPr>
          <w:sz w:val="28"/>
          <w:szCs w:val="28"/>
        </w:rPr>
        <w:t xml:space="preserve">   </w:t>
      </w:r>
    </w:p>
    <w:p w:rsidR="003115F5" w:rsidRDefault="003115F5" w:rsidP="003115F5">
      <w:pPr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D3AAE" w:rsidRDefault="009D3AAE" w:rsidP="003115F5">
      <w:pPr>
        <w:jc w:val="center"/>
        <w:rPr>
          <w:sz w:val="28"/>
          <w:szCs w:val="28"/>
        </w:rPr>
      </w:pPr>
    </w:p>
    <w:p w:rsidR="009C7CA0" w:rsidRDefault="009C7CA0" w:rsidP="00D5252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4C36D5" w:rsidRDefault="004C36D5" w:rsidP="00F24967">
      <w:pPr>
        <w:pStyle w:val="2"/>
        <w:tabs>
          <w:tab w:val="left" w:pos="4752"/>
          <w:tab w:val="left" w:pos="9355"/>
        </w:tabs>
        <w:ind w:right="72"/>
        <w:jc w:val="left"/>
        <w:rPr>
          <w:b w:val="0"/>
          <w:szCs w:val="28"/>
        </w:rPr>
      </w:pPr>
    </w:p>
    <w:p w:rsidR="00D5252C" w:rsidRDefault="00D5252C" w:rsidP="00D5252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216370">
        <w:rPr>
          <w:b w:val="0"/>
          <w:szCs w:val="28"/>
        </w:rPr>
        <w:t>Одноставочные тарифы на питьевую воду и водоотведение</w:t>
      </w:r>
    </w:p>
    <w:p w:rsidR="00F24967" w:rsidRDefault="00D5252C" w:rsidP="00F24967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216370">
        <w:rPr>
          <w:b w:val="0"/>
          <w:szCs w:val="28"/>
        </w:rPr>
        <w:t xml:space="preserve">для </w:t>
      </w:r>
      <w:r w:rsidRPr="006F09C8">
        <w:rPr>
          <w:b w:val="0"/>
          <w:szCs w:val="28"/>
        </w:rPr>
        <w:t>М</w:t>
      </w:r>
      <w:r>
        <w:rPr>
          <w:b w:val="0"/>
          <w:szCs w:val="28"/>
        </w:rPr>
        <w:t>У</w:t>
      </w:r>
      <w:r w:rsidRPr="006F09C8">
        <w:rPr>
          <w:b w:val="0"/>
          <w:szCs w:val="28"/>
        </w:rPr>
        <w:t>П</w:t>
      </w:r>
      <w:r>
        <w:rPr>
          <w:b w:val="0"/>
          <w:color w:val="FF0000"/>
          <w:szCs w:val="28"/>
        </w:rPr>
        <w:t xml:space="preserve"> </w:t>
      </w:r>
      <w:r w:rsidR="002A69F1" w:rsidRPr="006A409A">
        <w:rPr>
          <w:b w:val="0"/>
          <w:szCs w:val="28"/>
        </w:rPr>
        <w:t>«</w:t>
      </w:r>
      <w:proofErr w:type="gramStart"/>
      <w:r w:rsidR="002A69F1" w:rsidRPr="006A409A">
        <w:rPr>
          <w:b w:val="0"/>
          <w:szCs w:val="28"/>
        </w:rPr>
        <w:t>Темкино-Коммунальное</w:t>
      </w:r>
      <w:proofErr w:type="gramEnd"/>
      <w:r w:rsidR="002A69F1" w:rsidRPr="006A409A">
        <w:rPr>
          <w:b w:val="0"/>
          <w:szCs w:val="28"/>
        </w:rPr>
        <w:t xml:space="preserve"> хозяйство»</w:t>
      </w:r>
      <w:r w:rsidR="002A69F1" w:rsidRPr="006A409A">
        <w:rPr>
          <w:b w:val="0"/>
          <w:bCs/>
          <w:szCs w:val="28"/>
        </w:rPr>
        <w:t xml:space="preserve"> </w:t>
      </w:r>
      <w:r w:rsidR="002A69F1" w:rsidRPr="006A409A">
        <w:rPr>
          <w:b w:val="0"/>
          <w:szCs w:val="28"/>
        </w:rPr>
        <w:t>(</w:t>
      </w:r>
      <w:proofErr w:type="spellStart"/>
      <w:r w:rsidR="002A69F1" w:rsidRPr="006A409A">
        <w:rPr>
          <w:b w:val="0"/>
          <w:szCs w:val="28"/>
        </w:rPr>
        <w:t>Темкинский</w:t>
      </w:r>
      <w:proofErr w:type="spellEnd"/>
      <w:r w:rsidR="002A69F1" w:rsidRPr="006A409A">
        <w:rPr>
          <w:b w:val="0"/>
          <w:szCs w:val="28"/>
        </w:rPr>
        <w:t xml:space="preserve"> муниципальный округ  Смоленской области)</w:t>
      </w:r>
    </w:p>
    <w:p w:rsidR="00F24967" w:rsidRDefault="00F24967" w:rsidP="00F24967">
      <w:pPr>
        <w:tabs>
          <w:tab w:val="left" w:pos="870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2693"/>
        <w:gridCol w:w="2552"/>
      </w:tblGrid>
      <w:tr w:rsidR="00F24967" w:rsidRPr="002A3B21" w:rsidTr="00F24967">
        <w:tc>
          <w:tcPr>
            <w:tcW w:w="4786" w:type="dxa"/>
            <w:vMerge w:val="restart"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 xml:space="preserve">Периоды действия </w:t>
            </w:r>
          </w:p>
          <w:p w:rsidR="00F24967" w:rsidRPr="00B85344" w:rsidRDefault="00F24967" w:rsidP="00F24967">
            <w:pPr>
              <w:tabs>
                <w:tab w:val="left" w:pos="284"/>
              </w:tabs>
              <w:ind w:right="-1"/>
              <w:jc w:val="center"/>
              <w:rPr>
                <w:vertAlign w:val="superscript"/>
              </w:rPr>
            </w:pPr>
            <w:r>
              <w:t>т</w:t>
            </w:r>
            <w:r w:rsidRPr="002A3B21">
              <w:t>арифов</w:t>
            </w:r>
          </w:p>
        </w:tc>
        <w:tc>
          <w:tcPr>
            <w:tcW w:w="5245" w:type="dxa"/>
            <w:gridSpan w:val="2"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>Размер тарифа, руб./куб.</w:t>
            </w:r>
            <w:r>
              <w:t xml:space="preserve"> </w:t>
            </w:r>
            <w:r w:rsidRPr="002A3B21">
              <w:t>м</w:t>
            </w:r>
          </w:p>
        </w:tc>
      </w:tr>
      <w:tr w:rsidR="00F24967" w:rsidRPr="002A3B21" w:rsidTr="00F24967">
        <w:tc>
          <w:tcPr>
            <w:tcW w:w="4786" w:type="dxa"/>
            <w:vMerge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both"/>
            </w:pPr>
          </w:p>
        </w:tc>
        <w:tc>
          <w:tcPr>
            <w:tcW w:w="5245" w:type="dxa"/>
            <w:gridSpan w:val="2"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>НДС не облагается</w:t>
            </w:r>
          </w:p>
        </w:tc>
      </w:tr>
      <w:tr w:rsidR="00F24967" w:rsidRPr="002A3B21" w:rsidTr="00F24967">
        <w:tc>
          <w:tcPr>
            <w:tcW w:w="4786" w:type="dxa"/>
            <w:vMerge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both"/>
            </w:pPr>
          </w:p>
        </w:tc>
        <w:tc>
          <w:tcPr>
            <w:tcW w:w="2693" w:type="dxa"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>население</w:t>
            </w:r>
          </w:p>
        </w:tc>
        <w:tc>
          <w:tcPr>
            <w:tcW w:w="2552" w:type="dxa"/>
          </w:tcPr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 xml:space="preserve">прочие  </w:t>
            </w:r>
          </w:p>
          <w:p w:rsidR="00F24967" w:rsidRPr="002A3B21" w:rsidRDefault="00F24967" w:rsidP="00F24967">
            <w:pPr>
              <w:tabs>
                <w:tab w:val="left" w:pos="284"/>
              </w:tabs>
              <w:ind w:right="-1"/>
              <w:jc w:val="center"/>
            </w:pPr>
            <w:r w:rsidRPr="002A3B21">
              <w:t xml:space="preserve"> потребители</w:t>
            </w:r>
          </w:p>
        </w:tc>
      </w:tr>
      <w:tr w:rsidR="00F24967" w:rsidRPr="002A3B21" w:rsidTr="00F24967">
        <w:tc>
          <w:tcPr>
            <w:tcW w:w="10031" w:type="dxa"/>
            <w:gridSpan w:val="3"/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  <w:r>
              <w:t>с. Темкино</w:t>
            </w:r>
          </w:p>
        </w:tc>
      </w:tr>
      <w:tr w:rsidR="00F24967" w:rsidRPr="002A3B21" w:rsidTr="00F24967">
        <w:tc>
          <w:tcPr>
            <w:tcW w:w="10031" w:type="dxa"/>
            <w:gridSpan w:val="3"/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</w:pPr>
            <w:r w:rsidRPr="00B34AC4">
              <w:t>Водоснабжение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2025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01.01.2025 по 30.06.2025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45,88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66,01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01.07.2025 по 31.12.2025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51,34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69,61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2026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01.01.2026 по 30.06.2026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51,34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69,61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01.07.2026 по 31.12.2026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54,11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70,91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>
              <w:rPr>
                <w:b/>
              </w:rPr>
              <w:t>2027</w:t>
            </w:r>
            <w:r w:rsidRPr="00B34AC4">
              <w:rPr>
                <w:b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>
              <w:t>с 01.01.2027</w:t>
            </w:r>
            <w:r w:rsidRPr="00B34AC4">
              <w:t xml:space="preserve"> по 30.06.202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54,11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70,91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</w:t>
            </w:r>
            <w:r>
              <w:t>7</w:t>
            </w:r>
            <w:r w:rsidRPr="00B34AC4">
              <w:t xml:space="preserve"> по 31.12.202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56,70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74,04</w:t>
            </w:r>
          </w:p>
        </w:tc>
      </w:tr>
      <w:tr w:rsidR="00F24967" w:rsidTr="00F24967">
        <w:tc>
          <w:tcPr>
            <w:tcW w:w="10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</w:pPr>
            <w:r w:rsidRPr="00803434">
              <w:t>Водоотведение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2025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01.01.2025 по 30.06.2025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1B9" w:rsidRDefault="001771B9" w:rsidP="001771B9">
            <w:pPr>
              <w:tabs>
                <w:tab w:val="left" w:pos="284"/>
              </w:tabs>
              <w:ind w:right="-1"/>
              <w:jc w:val="center"/>
            </w:pPr>
            <w:r>
              <w:t>93,12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211,28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01.07.2025 по 31.12.2025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104,20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214,18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2026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01.01.2026 по 30.06.2026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104,20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214,18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01.07.2026 по 31.12.2026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109,82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847FD1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225,45</w:t>
            </w:r>
          </w:p>
        </w:tc>
      </w:tr>
      <w:tr w:rsidR="00F24967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>
              <w:rPr>
                <w:b/>
              </w:rPr>
              <w:t>2027</w:t>
            </w:r>
            <w:r w:rsidRPr="00B34AC4">
              <w:rPr>
                <w:b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>
              <w:t>с 01.01.2027</w:t>
            </w:r>
            <w:r w:rsidRPr="00B34AC4">
              <w:t xml:space="preserve"> по 30.06.202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109,82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225,45</w:t>
            </w:r>
          </w:p>
        </w:tc>
      </w:tr>
      <w:tr w:rsidR="00F24967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Pr="00B34AC4" w:rsidRDefault="00F24967" w:rsidP="00F24967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</w:t>
            </w:r>
            <w:r>
              <w:t>7</w:t>
            </w:r>
            <w:r w:rsidRPr="00B34AC4">
              <w:t xml:space="preserve"> по 31.12.202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115,09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1771B9" w:rsidP="00F24967">
            <w:pPr>
              <w:tabs>
                <w:tab w:val="left" w:pos="284"/>
              </w:tabs>
              <w:ind w:right="-1"/>
              <w:jc w:val="center"/>
            </w:pPr>
            <w:r>
              <w:t>227,38</w:t>
            </w:r>
          </w:p>
        </w:tc>
      </w:tr>
      <w:tr w:rsidR="00F24967" w:rsidRPr="00847FD1" w:rsidTr="00F24967">
        <w:tc>
          <w:tcPr>
            <w:tcW w:w="10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967" w:rsidRDefault="00F24967" w:rsidP="00F24967">
            <w:pPr>
              <w:tabs>
                <w:tab w:val="left" w:pos="284"/>
              </w:tabs>
              <w:ind w:right="-1"/>
              <w:jc w:val="center"/>
            </w:pPr>
            <w:proofErr w:type="gramStart"/>
            <w:r>
              <w:t xml:space="preserve">дер. </w:t>
            </w:r>
            <w:proofErr w:type="spellStart"/>
            <w:r>
              <w:t>Бекрино</w:t>
            </w:r>
            <w:proofErr w:type="spellEnd"/>
            <w:r>
              <w:t xml:space="preserve">, дер. </w:t>
            </w:r>
            <w:proofErr w:type="spellStart"/>
            <w:r>
              <w:t>Басманово</w:t>
            </w:r>
            <w:proofErr w:type="spellEnd"/>
            <w:r>
              <w:t xml:space="preserve">, дер. </w:t>
            </w:r>
            <w:proofErr w:type="spellStart"/>
            <w:r>
              <w:t>Батюшково</w:t>
            </w:r>
            <w:proofErr w:type="spellEnd"/>
            <w:r>
              <w:t xml:space="preserve">, дер. Большое </w:t>
            </w:r>
            <w:proofErr w:type="spellStart"/>
            <w:r>
              <w:t>Полушино</w:t>
            </w:r>
            <w:proofErr w:type="spellEnd"/>
            <w:r>
              <w:t xml:space="preserve">, дер. Васильевское, дер. </w:t>
            </w:r>
            <w:proofErr w:type="spellStart"/>
            <w:r>
              <w:t>Вырье</w:t>
            </w:r>
            <w:proofErr w:type="spellEnd"/>
            <w:r>
              <w:t xml:space="preserve">, дер. Горки, дер. Долматово, дер. </w:t>
            </w:r>
            <w:proofErr w:type="spellStart"/>
            <w:r>
              <w:t>Дубенск</w:t>
            </w:r>
            <w:proofErr w:type="spellEnd"/>
            <w:r>
              <w:t xml:space="preserve">, дер. Жилино, дер. </w:t>
            </w:r>
            <w:proofErr w:type="spellStart"/>
            <w:r>
              <w:t>Занино</w:t>
            </w:r>
            <w:proofErr w:type="spellEnd"/>
            <w:r>
              <w:t xml:space="preserve">,                            дер. </w:t>
            </w:r>
            <w:proofErr w:type="spellStart"/>
            <w:r>
              <w:t>Курьяново</w:t>
            </w:r>
            <w:proofErr w:type="spellEnd"/>
            <w:r>
              <w:t xml:space="preserve">, дер. Ломы, дер. </w:t>
            </w:r>
            <w:proofErr w:type="spellStart"/>
            <w:r>
              <w:t>Мериновка</w:t>
            </w:r>
            <w:proofErr w:type="spellEnd"/>
            <w:r>
              <w:t xml:space="preserve">, дер. </w:t>
            </w:r>
            <w:proofErr w:type="spellStart"/>
            <w:r>
              <w:t>Мызино</w:t>
            </w:r>
            <w:proofErr w:type="spellEnd"/>
            <w:r>
              <w:t xml:space="preserve">, дер. </w:t>
            </w:r>
            <w:proofErr w:type="spellStart"/>
            <w:r>
              <w:t>Паново</w:t>
            </w:r>
            <w:proofErr w:type="spellEnd"/>
            <w:r>
              <w:t xml:space="preserve">, дер. Пашино,                     дер. </w:t>
            </w:r>
            <w:proofErr w:type="spellStart"/>
            <w:r>
              <w:t>Подселье</w:t>
            </w:r>
            <w:proofErr w:type="spellEnd"/>
            <w:r>
              <w:t xml:space="preserve">, дер. </w:t>
            </w:r>
            <w:proofErr w:type="spellStart"/>
            <w:r>
              <w:t>Подсосонье</w:t>
            </w:r>
            <w:proofErr w:type="spellEnd"/>
            <w:r>
              <w:t xml:space="preserve">, дер. </w:t>
            </w:r>
            <w:proofErr w:type="spellStart"/>
            <w:r>
              <w:t>Раповка</w:t>
            </w:r>
            <w:proofErr w:type="spellEnd"/>
            <w:r>
              <w:t xml:space="preserve">, дер. </w:t>
            </w:r>
            <w:proofErr w:type="spellStart"/>
            <w:r>
              <w:t>Рязаново</w:t>
            </w:r>
            <w:proofErr w:type="spellEnd"/>
            <w:r>
              <w:t xml:space="preserve">, дер. Семеновская, дер. Сидорово, дер. </w:t>
            </w:r>
            <w:proofErr w:type="spellStart"/>
            <w:r>
              <w:t>Силинки</w:t>
            </w:r>
            <w:proofErr w:type="spellEnd"/>
            <w:r>
              <w:t xml:space="preserve">, дер. </w:t>
            </w:r>
            <w:proofErr w:type="spellStart"/>
            <w:r>
              <w:t>Скугорево</w:t>
            </w:r>
            <w:proofErr w:type="spellEnd"/>
            <w:r>
              <w:t xml:space="preserve">, дер. </w:t>
            </w:r>
            <w:proofErr w:type="spellStart"/>
            <w:r>
              <w:t>Станино</w:t>
            </w:r>
            <w:proofErr w:type="spellEnd"/>
            <w:r>
              <w:t xml:space="preserve">, дер. </w:t>
            </w:r>
            <w:proofErr w:type="spellStart"/>
            <w:r>
              <w:t>Теплихово</w:t>
            </w:r>
            <w:proofErr w:type="spellEnd"/>
            <w:r>
              <w:t xml:space="preserve">, дер. </w:t>
            </w:r>
            <w:proofErr w:type="spellStart"/>
            <w:r>
              <w:t>Тупичено</w:t>
            </w:r>
            <w:proofErr w:type="spellEnd"/>
            <w:r>
              <w:t xml:space="preserve">, дер. </w:t>
            </w:r>
            <w:proofErr w:type="spellStart"/>
            <w:r>
              <w:t>Фатейково</w:t>
            </w:r>
            <w:proofErr w:type="spellEnd"/>
            <w:r>
              <w:t>, дер</w:t>
            </w:r>
            <w:proofErr w:type="gramEnd"/>
            <w:r>
              <w:t xml:space="preserve">. </w:t>
            </w:r>
            <w:proofErr w:type="spellStart"/>
            <w:proofErr w:type="gramStart"/>
            <w:r>
              <w:t>Химино</w:t>
            </w:r>
            <w:proofErr w:type="spellEnd"/>
            <w:r>
              <w:t xml:space="preserve">, дер. Холм, дер. </w:t>
            </w:r>
            <w:proofErr w:type="spellStart"/>
            <w:r>
              <w:t>Холмино</w:t>
            </w:r>
            <w:proofErr w:type="spellEnd"/>
            <w:r>
              <w:t xml:space="preserve">, дер. Чаль, дер. Чесалки, дер. </w:t>
            </w:r>
            <w:proofErr w:type="spellStart"/>
            <w:r>
              <w:t>Шатеша</w:t>
            </w:r>
            <w:proofErr w:type="spellEnd"/>
            <w:r>
              <w:t xml:space="preserve">, дер. Юрино,  дер. </w:t>
            </w:r>
            <w:proofErr w:type="spellStart"/>
            <w:r>
              <w:t>Юртово</w:t>
            </w:r>
            <w:proofErr w:type="spellEnd"/>
            <w:r>
              <w:t xml:space="preserve">, дер. Власово, дер. </w:t>
            </w:r>
            <w:proofErr w:type="spellStart"/>
            <w:r>
              <w:t>Абрамово</w:t>
            </w:r>
            <w:proofErr w:type="spellEnd"/>
            <w:r>
              <w:t xml:space="preserve">, дер. </w:t>
            </w:r>
            <w:proofErr w:type="spellStart"/>
            <w:r>
              <w:t>Базулино</w:t>
            </w:r>
            <w:proofErr w:type="spellEnd"/>
            <w:r>
              <w:t xml:space="preserve">, дер. Барановка, дер. </w:t>
            </w:r>
            <w:proofErr w:type="spellStart"/>
            <w:r>
              <w:t>Бариново</w:t>
            </w:r>
            <w:proofErr w:type="spellEnd"/>
            <w:r>
              <w:t xml:space="preserve">,                дер. </w:t>
            </w:r>
            <w:proofErr w:type="spellStart"/>
            <w:r>
              <w:t>Болошково</w:t>
            </w:r>
            <w:proofErr w:type="spellEnd"/>
            <w:r>
              <w:t xml:space="preserve">, дер. Большие Поляны, дер. Будка железной дороги 34 км, дер. Будка железной дороги 35 км, дер. </w:t>
            </w:r>
            <w:proofErr w:type="spellStart"/>
            <w:r>
              <w:t>Василево</w:t>
            </w:r>
            <w:proofErr w:type="spellEnd"/>
            <w:r>
              <w:t xml:space="preserve">, дер. </w:t>
            </w:r>
            <w:proofErr w:type="spellStart"/>
            <w:r>
              <w:t>Вязищи</w:t>
            </w:r>
            <w:proofErr w:type="spellEnd"/>
            <w:r>
              <w:t xml:space="preserve">, дер. Горы, дер. </w:t>
            </w:r>
            <w:proofErr w:type="spellStart"/>
            <w:r>
              <w:t>Гриднево</w:t>
            </w:r>
            <w:proofErr w:type="spellEnd"/>
            <w:r>
              <w:t xml:space="preserve">, дер. </w:t>
            </w:r>
            <w:proofErr w:type="spellStart"/>
            <w:r>
              <w:t>Дерличино</w:t>
            </w:r>
            <w:proofErr w:type="spellEnd"/>
            <w:r>
              <w:t xml:space="preserve">, дер. </w:t>
            </w:r>
            <w:proofErr w:type="spellStart"/>
            <w:r>
              <w:t>Дряголовка</w:t>
            </w:r>
            <w:proofErr w:type="spellEnd"/>
            <w:r>
              <w:t xml:space="preserve">, дер. </w:t>
            </w:r>
            <w:proofErr w:type="spellStart"/>
            <w:r>
              <w:t>Жижало</w:t>
            </w:r>
            <w:proofErr w:type="spellEnd"/>
            <w:r>
              <w:t xml:space="preserve">, дер. </w:t>
            </w:r>
            <w:proofErr w:type="spellStart"/>
            <w:r>
              <w:t>Замыцкое</w:t>
            </w:r>
            <w:proofErr w:type="spellEnd"/>
            <w:r>
              <w:t xml:space="preserve">, дер. </w:t>
            </w:r>
            <w:proofErr w:type="spellStart"/>
            <w:r>
              <w:t>Заненки</w:t>
            </w:r>
            <w:proofErr w:type="spellEnd"/>
            <w:proofErr w:type="gramEnd"/>
            <w:r>
              <w:t xml:space="preserve">, дер. Ивановское, дер. </w:t>
            </w:r>
            <w:proofErr w:type="spellStart"/>
            <w:r>
              <w:t>Ивашутино</w:t>
            </w:r>
            <w:proofErr w:type="spellEnd"/>
            <w:r>
              <w:t xml:space="preserve">, дер. </w:t>
            </w:r>
            <w:proofErr w:type="spellStart"/>
            <w:r>
              <w:t>Карпищево</w:t>
            </w:r>
            <w:proofErr w:type="spellEnd"/>
            <w:r>
              <w:t xml:space="preserve">, дер. </w:t>
            </w:r>
            <w:proofErr w:type="spellStart"/>
            <w:r>
              <w:t>Кикино</w:t>
            </w:r>
            <w:proofErr w:type="spellEnd"/>
            <w:r>
              <w:t xml:space="preserve">, дер. </w:t>
            </w:r>
            <w:proofErr w:type="spellStart"/>
            <w:r>
              <w:t>Кобелево</w:t>
            </w:r>
            <w:proofErr w:type="spellEnd"/>
            <w:r>
              <w:t xml:space="preserve">, дер. </w:t>
            </w:r>
            <w:proofErr w:type="spellStart"/>
            <w:r>
              <w:t>Красино</w:t>
            </w:r>
            <w:proofErr w:type="spellEnd"/>
            <w:r>
              <w:t xml:space="preserve">, дер. Куренки, дер. Левенки,                 </w:t>
            </w:r>
            <w:r>
              <w:lastRenderedPageBreak/>
              <w:t xml:space="preserve">дер. </w:t>
            </w:r>
            <w:proofErr w:type="spellStart"/>
            <w:r>
              <w:t>Левкино</w:t>
            </w:r>
            <w:proofErr w:type="spellEnd"/>
            <w:r>
              <w:t xml:space="preserve">, дер. </w:t>
            </w:r>
            <w:proofErr w:type="spellStart"/>
            <w:r>
              <w:t>Лытьево</w:t>
            </w:r>
            <w:proofErr w:type="spellEnd"/>
            <w:r>
              <w:t xml:space="preserve">, дер. </w:t>
            </w:r>
            <w:proofErr w:type="spellStart"/>
            <w:r>
              <w:t>Мамуши</w:t>
            </w:r>
            <w:proofErr w:type="spellEnd"/>
            <w:r>
              <w:t xml:space="preserve">, дер. Медведево, дер. Науменки, дер. Нижнее </w:t>
            </w:r>
            <w:proofErr w:type="spellStart"/>
            <w:r>
              <w:t>Болваново</w:t>
            </w:r>
            <w:proofErr w:type="spellEnd"/>
            <w:r>
              <w:t xml:space="preserve">, дер. Николаевка, дер. Новая-Селиба, дер. </w:t>
            </w:r>
            <w:proofErr w:type="spellStart"/>
            <w:r>
              <w:t>Новиково</w:t>
            </w:r>
            <w:proofErr w:type="spellEnd"/>
            <w:r>
              <w:t xml:space="preserve">, дер. Овсяники, дер. </w:t>
            </w:r>
            <w:proofErr w:type="spellStart"/>
            <w:r>
              <w:t>Осипово</w:t>
            </w:r>
            <w:proofErr w:type="spellEnd"/>
            <w:proofErr w:type="gramStart"/>
            <w:r>
              <w:t xml:space="preserve"> ,</w:t>
            </w:r>
            <w:proofErr w:type="gramEnd"/>
            <w:r>
              <w:t xml:space="preserve"> дер. Острожки, дер. Понизовье, дер. Прудки, дер. </w:t>
            </w:r>
            <w:proofErr w:type="spellStart"/>
            <w:r>
              <w:t>Рассолово</w:t>
            </w:r>
            <w:proofErr w:type="spellEnd"/>
            <w:r>
              <w:t xml:space="preserve">, дер. Сельцо, дер. Семеновское, дер. </w:t>
            </w:r>
            <w:proofErr w:type="spellStart"/>
            <w:r>
              <w:t>Сергейково</w:t>
            </w:r>
            <w:proofErr w:type="spellEnd"/>
            <w:r>
              <w:t xml:space="preserve">, дер. </w:t>
            </w:r>
            <w:proofErr w:type="spellStart"/>
            <w:r>
              <w:t>Скоморохово</w:t>
            </w:r>
            <w:proofErr w:type="spellEnd"/>
            <w:r>
              <w:t xml:space="preserve">, дер. </w:t>
            </w:r>
            <w:proofErr w:type="spellStart"/>
            <w:r>
              <w:t>Скотинино</w:t>
            </w:r>
            <w:proofErr w:type="spellEnd"/>
            <w:r>
              <w:t xml:space="preserve">, дер. Спасское, дер. </w:t>
            </w:r>
            <w:proofErr w:type="spellStart"/>
            <w:proofErr w:type="gramStart"/>
            <w:r>
              <w:t>Степанищево</w:t>
            </w:r>
            <w:proofErr w:type="spellEnd"/>
            <w:r>
              <w:t xml:space="preserve">,                  дер. </w:t>
            </w:r>
            <w:proofErr w:type="spellStart"/>
            <w:r>
              <w:t>Толпыги</w:t>
            </w:r>
            <w:proofErr w:type="spellEnd"/>
            <w:r>
              <w:t xml:space="preserve">, дер. </w:t>
            </w:r>
            <w:proofErr w:type="spellStart"/>
            <w:r>
              <w:t>Федосово</w:t>
            </w:r>
            <w:proofErr w:type="spellEnd"/>
            <w:r>
              <w:t xml:space="preserve">, дер. </w:t>
            </w:r>
            <w:proofErr w:type="spellStart"/>
            <w:r>
              <w:t>Федотково</w:t>
            </w:r>
            <w:proofErr w:type="spellEnd"/>
            <w:r>
              <w:t xml:space="preserve">, дер. </w:t>
            </w:r>
            <w:proofErr w:type="spellStart"/>
            <w:r>
              <w:t>Чехово</w:t>
            </w:r>
            <w:proofErr w:type="spellEnd"/>
            <w:r>
              <w:t xml:space="preserve">, дер. Булгаково, дер. </w:t>
            </w:r>
            <w:proofErr w:type="spellStart"/>
            <w:r>
              <w:t>Алферово</w:t>
            </w:r>
            <w:proofErr w:type="spellEnd"/>
            <w:r>
              <w:t xml:space="preserve">,  дер. </w:t>
            </w:r>
            <w:proofErr w:type="spellStart"/>
            <w:r>
              <w:t>Аносово</w:t>
            </w:r>
            <w:proofErr w:type="spellEnd"/>
            <w:r>
              <w:t xml:space="preserve">, дер. </w:t>
            </w:r>
            <w:proofErr w:type="spellStart"/>
            <w:r>
              <w:t>Безмено</w:t>
            </w:r>
            <w:proofErr w:type="spellEnd"/>
            <w:r>
              <w:t xml:space="preserve">, дер. Будка железной дороги 57 км, дер. </w:t>
            </w:r>
            <w:proofErr w:type="spellStart"/>
            <w:r>
              <w:t>Бурково</w:t>
            </w:r>
            <w:proofErr w:type="spellEnd"/>
            <w:r>
              <w:t xml:space="preserve">, дер. </w:t>
            </w:r>
            <w:proofErr w:type="spellStart"/>
            <w:r>
              <w:t>Василево</w:t>
            </w:r>
            <w:proofErr w:type="spellEnd"/>
            <w:r>
              <w:t xml:space="preserve">, дер. Воробьево, дер. Глинки, дер. </w:t>
            </w:r>
            <w:proofErr w:type="spellStart"/>
            <w:r>
              <w:t>Головкино</w:t>
            </w:r>
            <w:proofErr w:type="spellEnd"/>
            <w:r>
              <w:t xml:space="preserve">, дер. </w:t>
            </w:r>
            <w:proofErr w:type="spellStart"/>
            <w:r>
              <w:t>Девяткино</w:t>
            </w:r>
            <w:proofErr w:type="spellEnd"/>
            <w:r>
              <w:t xml:space="preserve">, дер. Денежное, дер. Дорна,              дер. Дуброво, дер. </w:t>
            </w:r>
            <w:proofErr w:type="spellStart"/>
            <w:r>
              <w:t>Еськово</w:t>
            </w:r>
            <w:proofErr w:type="spellEnd"/>
            <w:r>
              <w:t xml:space="preserve">, дер. </w:t>
            </w:r>
            <w:proofErr w:type="spellStart"/>
            <w:r>
              <w:t>Засецкое</w:t>
            </w:r>
            <w:proofErr w:type="spellEnd"/>
            <w:r>
              <w:t xml:space="preserve">, дер. Ильино, дер. </w:t>
            </w:r>
            <w:proofErr w:type="spellStart"/>
            <w:r>
              <w:t>Колчужино</w:t>
            </w:r>
            <w:proofErr w:type="spellEnd"/>
            <w:r>
              <w:t xml:space="preserve">, дер. </w:t>
            </w:r>
            <w:proofErr w:type="spellStart"/>
            <w:r>
              <w:t>Кордюково</w:t>
            </w:r>
            <w:proofErr w:type="spellEnd"/>
            <w:r>
              <w:t xml:space="preserve">,             дер. </w:t>
            </w:r>
            <w:proofErr w:type="spellStart"/>
            <w:r>
              <w:t>Курчино</w:t>
            </w:r>
            <w:proofErr w:type="spellEnd"/>
            <w:r>
              <w:t xml:space="preserve">, дер. </w:t>
            </w:r>
            <w:proofErr w:type="spellStart"/>
            <w:r>
              <w:t>Мотовилово</w:t>
            </w:r>
            <w:proofErr w:type="spellEnd"/>
            <w:r>
              <w:t xml:space="preserve">, дер. </w:t>
            </w:r>
            <w:proofErr w:type="spellStart"/>
            <w:r>
              <w:t>Нарытка</w:t>
            </w:r>
            <w:proofErr w:type="spellEnd"/>
            <w:r>
              <w:t>, дер. Павловское, дер</w:t>
            </w:r>
            <w:proofErr w:type="gramEnd"/>
            <w:r>
              <w:t xml:space="preserve">. </w:t>
            </w:r>
            <w:proofErr w:type="spellStart"/>
            <w:proofErr w:type="gramStart"/>
            <w:r>
              <w:t>Перетес</w:t>
            </w:r>
            <w:proofErr w:type="spellEnd"/>
            <w:r>
              <w:t xml:space="preserve">, дер. Петровки, дер. </w:t>
            </w:r>
            <w:proofErr w:type="spellStart"/>
            <w:r>
              <w:t>Поздняково</w:t>
            </w:r>
            <w:proofErr w:type="spellEnd"/>
            <w:r>
              <w:t xml:space="preserve">, дер. </w:t>
            </w:r>
            <w:proofErr w:type="spellStart"/>
            <w:r>
              <w:t>Рамоны</w:t>
            </w:r>
            <w:proofErr w:type="spellEnd"/>
            <w:r>
              <w:t xml:space="preserve">, дер. Савенки, дер. </w:t>
            </w:r>
            <w:proofErr w:type="spellStart"/>
            <w:r>
              <w:t>Савостьяново</w:t>
            </w:r>
            <w:proofErr w:type="spellEnd"/>
            <w:r>
              <w:t xml:space="preserve">, дер. </w:t>
            </w:r>
            <w:proofErr w:type="spellStart"/>
            <w:r>
              <w:t>Селенки</w:t>
            </w:r>
            <w:proofErr w:type="spellEnd"/>
            <w:r>
              <w:t xml:space="preserve">,                                дер. </w:t>
            </w:r>
            <w:proofErr w:type="spellStart"/>
            <w:r>
              <w:t>Семешкино</w:t>
            </w:r>
            <w:proofErr w:type="spellEnd"/>
            <w:r>
              <w:t xml:space="preserve">, дер. Сергеенки, дер. </w:t>
            </w:r>
            <w:proofErr w:type="spellStart"/>
            <w:r>
              <w:t>Степаники</w:t>
            </w:r>
            <w:proofErr w:type="spellEnd"/>
            <w:r>
              <w:t xml:space="preserve">, дер. </w:t>
            </w:r>
            <w:proofErr w:type="spellStart"/>
            <w:r>
              <w:t>Судимово</w:t>
            </w:r>
            <w:proofErr w:type="spellEnd"/>
            <w:r>
              <w:t xml:space="preserve">, дер. Темкино,                            дер. </w:t>
            </w:r>
            <w:proofErr w:type="spellStart"/>
            <w:r>
              <w:t>Фалилеево</w:t>
            </w:r>
            <w:proofErr w:type="spellEnd"/>
            <w:r>
              <w:t xml:space="preserve">, дер. </w:t>
            </w:r>
            <w:proofErr w:type="spellStart"/>
            <w:r>
              <w:t>Федюково</w:t>
            </w:r>
            <w:proofErr w:type="spellEnd"/>
            <w:r>
              <w:t xml:space="preserve">, дер. </w:t>
            </w:r>
            <w:proofErr w:type="spellStart"/>
            <w:r>
              <w:t>Шашурки</w:t>
            </w:r>
            <w:proofErr w:type="spellEnd"/>
            <w:r>
              <w:t xml:space="preserve">, дер. </w:t>
            </w:r>
            <w:proofErr w:type="spellStart"/>
            <w:r>
              <w:t>Шибнево</w:t>
            </w:r>
            <w:proofErr w:type="spellEnd"/>
            <w:r>
              <w:t xml:space="preserve">, дер. </w:t>
            </w:r>
            <w:proofErr w:type="spellStart"/>
            <w:r>
              <w:t>Шубкино</w:t>
            </w:r>
            <w:proofErr w:type="spellEnd"/>
            <w:r>
              <w:t xml:space="preserve">, дер. </w:t>
            </w:r>
            <w:proofErr w:type="spellStart"/>
            <w:r>
              <w:t>Якшино</w:t>
            </w:r>
            <w:proofErr w:type="spellEnd"/>
            <w:proofErr w:type="gramEnd"/>
          </w:p>
        </w:tc>
      </w:tr>
      <w:tr w:rsidR="00644A9B" w:rsidRPr="00847FD1" w:rsidTr="006215D9">
        <w:tc>
          <w:tcPr>
            <w:tcW w:w="10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A9B" w:rsidRPr="00847FD1" w:rsidRDefault="00644A9B" w:rsidP="00644A9B">
            <w:pPr>
              <w:tabs>
                <w:tab w:val="left" w:pos="284"/>
              </w:tabs>
              <w:ind w:right="-1"/>
            </w:pPr>
            <w:r w:rsidRPr="00F70FF3">
              <w:lastRenderedPageBreak/>
              <w:t>Водоснабжение</w:t>
            </w:r>
          </w:p>
        </w:tc>
      </w:tr>
      <w:tr w:rsidR="00644A9B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A9B" w:rsidRPr="00B34AC4" w:rsidRDefault="00644A9B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2025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A9B" w:rsidRPr="00B34AC4" w:rsidRDefault="00644A9B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A9B" w:rsidRPr="00B34AC4" w:rsidRDefault="00644A9B" w:rsidP="00F24967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0413D9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01.01.2025 по 30.06.2025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60,08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66,01</w:t>
            </w:r>
          </w:p>
        </w:tc>
      </w:tr>
      <w:tr w:rsidR="000413D9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01.07.2025 по 31.12.2025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67,24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69,61</w:t>
            </w:r>
          </w:p>
        </w:tc>
      </w:tr>
      <w:tr w:rsidR="000413D9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rPr>
                <w:b/>
              </w:rPr>
              <w:t>2026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0413D9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t>с 01.01.2026 по 30.06.2026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67,24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69,61</w:t>
            </w:r>
          </w:p>
        </w:tc>
      </w:tr>
      <w:tr w:rsidR="000413D9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01.07.2026 по 31.12.2026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70,87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70,91</w:t>
            </w:r>
          </w:p>
        </w:tc>
      </w:tr>
      <w:tr w:rsidR="000413D9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>
              <w:rPr>
                <w:b/>
              </w:rPr>
              <w:t>2027</w:t>
            </w:r>
            <w:r w:rsidRPr="00B34AC4">
              <w:rPr>
                <w:b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F24967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0413D9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>
              <w:t>с 01.01.2027</w:t>
            </w:r>
            <w:r w:rsidRPr="00B34AC4">
              <w:t xml:space="preserve"> по 30.06.202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70,87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70,91</w:t>
            </w:r>
          </w:p>
        </w:tc>
      </w:tr>
      <w:tr w:rsidR="000413D9" w:rsidRPr="00847FD1" w:rsidTr="00F24967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B34AC4" w:rsidRDefault="000413D9" w:rsidP="00BB1EE3">
            <w:pPr>
              <w:tabs>
                <w:tab w:val="left" w:pos="284"/>
              </w:tabs>
              <w:ind w:right="-1"/>
              <w:jc w:val="both"/>
            </w:pPr>
            <w:r w:rsidRPr="00B34AC4">
              <w:t>с 01.07.202</w:t>
            </w:r>
            <w:r>
              <w:t>7</w:t>
            </w:r>
            <w:r w:rsidRPr="00B34AC4">
              <w:t xml:space="preserve"> по 31.12.202</w:t>
            </w:r>
            <w: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Pr="00847FD1" w:rsidRDefault="000413D9" w:rsidP="00F24967">
            <w:pPr>
              <w:tabs>
                <w:tab w:val="left" w:pos="284"/>
              </w:tabs>
              <w:ind w:right="-1"/>
              <w:jc w:val="center"/>
            </w:pPr>
            <w:r>
              <w:t>74,27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3D9" w:rsidRDefault="000413D9" w:rsidP="00BB1EE3">
            <w:pPr>
              <w:tabs>
                <w:tab w:val="left" w:pos="284"/>
              </w:tabs>
              <w:ind w:right="-1"/>
              <w:jc w:val="center"/>
            </w:pPr>
            <w:r>
              <w:t>74,04</w:t>
            </w:r>
          </w:p>
        </w:tc>
      </w:tr>
    </w:tbl>
    <w:p w:rsidR="00F24967" w:rsidRDefault="00F24967" w:rsidP="00F24967">
      <w:pPr>
        <w:pStyle w:val="2"/>
        <w:tabs>
          <w:tab w:val="left" w:pos="4752"/>
          <w:tab w:val="left" w:pos="9355"/>
        </w:tabs>
        <w:ind w:right="72"/>
        <w:jc w:val="left"/>
        <w:rPr>
          <w:b w:val="0"/>
          <w:sz w:val="16"/>
          <w:szCs w:val="16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4967" w:rsidRDefault="00F24967" w:rsidP="00F0177C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F227B5" w:rsidRDefault="00F227B5" w:rsidP="009D3AAE">
      <w:pPr>
        <w:rPr>
          <w:b/>
        </w:rPr>
      </w:pPr>
    </w:p>
    <w:p w:rsidR="009D3AAE" w:rsidRDefault="002A6BFC" w:rsidP="009D3AAE">
      <w:pPr>
        <w:rPr>
          <w:b/>
        </w:rPr>
      </w:pPr>
      <w:r>
        <w:rPr>
          <w:noProof/>
          <w:sz w:val="28"/>
          <w:szCs w:val="28"/>
        </w:rPr>
        <w:lastRenderedPageBreak/>
        <w:pict>
          <v:shape id="Text Box 4" o:spid="_x0000_s1027" type="#_x0000_t202" style="position:absolute;margin-left:308.45pt;margin-top:-24pt;width:214.85pt;height:149.2pt;z-index:25166028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" stroked="f">
            <v:textbox>
              <w:txbxContent>
                <w:p w:rsidR="00442789" w:rsidRPr="00442789" w:rsidRDefault="00F24967" w:rsidP="00442789">
                  <w:pPr>
                    <w:jc w:val="center"/>
                  </w:pPr>
                  <w:r w:rsidRPr="009D3AAE">
                    <w:t xml:space="preserve">Приложение </w:t>
                  </w:r>
                  <w:r>
                    <w:t>2</w:t>
                  </w:r>
                  <w:r w:rsidRPr="009D3AAE">
                    <w:t xml:space="preserve"> </w:t>
                  </w:r>
                  <w:r w:rsidR="00442789" w:rsidRPr="001439ED">
                    <w:rPr>
                      <w:sz w:val="22"/>
                      <w:szCs w:val="22"/>
                    </w:rPr>
                    <w:t xml:space="preserve">                                                                                  </w:t>
                  </w:r>
                  <w:r w:rsidR="00442789">
                    <w:rPr>
                      <w:sz w:val="22"/>
                      <w:szCs w:val="22"/>
                    </w:rPr>
                    <w:t xml:space="preserve">                </w:t>
                  </w:r>
                  <w:r w:rsidR="00442789" w:rsidRPr="001439ED">
                    <w:rPr>
                      <w:sz w:val="22"/>
                      <w:szCs w:val="22"/>
                    </w:rPr>
                    <w:t xml:space="preserve">к постановлению </w:t>
                  </w:r>
                  <w:r w:rsidR="00442789">
                    <w:rPr>
                      <w:sz w:val="22"/>
                      <w:szCs w:val="22"/>
                    </w:rPr>
                    <w:t xml:space="preserve">Министерства                                                                                                </w:t>
                  </w:r>
                  <w:r w:rsidR="00442789" w:rsidRPr="00C648D3">
                    <w:rPr>
                      <w:sz w:val="22"/>
                      <w:szCs w:val="22"/>
                    </w:rPr>
                    <w:t>жилищно-коммунального</w:t>
                  </w:r>
                  <w:r w:rsidR="00442789">
                    <w:rPr>
                      <w:sz w:val="22"/>
                      <w:szCs w:val="22"/>
                    </w:rPr>
                    <w:t xml:space="preserve"> хо</w:t>
                  </w:r>
                  <w:r w:rsidR="00442789" w:rsidRPr="00C648D3">
                    <w:rPr>
                      <w:sz w:val="22"/>
                      <w:szCs w:val="22"/>
                    </w:rPr>
                    <w:t>зяйства,</w:t>
                  </w:r>
                  <w:r w:rsidR="00442789"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</w:t>
                  </w:r>
                  <w:r w:rsidR="00442789" w:rsidRPr="00C648D3">
                    <w:rPr>
                      <w:sz w:val="22"/>
                      <w:szCs w:val="22"/>
                    </w:rPr>
                    <w:t xml:space="preserve">энергетики </w:t>
                  </w:r>
                  <w:r w:rsidR="00442789">
                    <w:rPr>
                      <w:sz w:val="22"/>
                      <w:szCs w:val="22"/>
                    </w:rPr>
                    <w:t xml:space="preserve"> </w:t>
                  </w:r>
                  <w:r w:rsidR="00442789" w:rsidRPr="00C648D3">
                    <w:rPr>
                      <w:sz w:val="22"/>
                      <w:szCs w:val="22"/>
                    </w:rPr>
                    <w:t>и тарифной политики</w:t>
                  </w:r>
                  <w:r w:rsidR="00442789"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</w:t>
                  </w:r>
                  <w:r w:rsidR="00442789" w:rsidRPr="00C648D3">
                    <w:rPr>
                      <w:sz w:val="22"/>
                      <w:szCs w:val="22"/>
                    </w:rPr>
                    <w:t>Смоленской области</w:t>
                  </w:r>
                  <w:r w:rsidR="00442789">
                    <w:rPr>
                      <w:sz w:val="22"/>
                      <w:szCs w:val="22"/>
                    </w:rPr>
                    <w:t xml:space="preserve"> </w:t>
                  </w:r>
                </w:p>
                <w:p w:rsidR="00442789" w:rsidRDefault="00442789" w:rsidP="00442789">
                  <w:pPr>
                    <w:jc w:val="center"/>
                    <w:rPr>
                      <w:sz w:val="22"/>
                      <w:szCs w:val="22"/>
                    </w:rPr>
                  </w:pPr>
                  <w:proofErr w:type="gramStart"/>
                  <w:r w:rsidRPr="00F1714D">
                    <w:rPr>
                      <w:sz w:val="22"/>
                      <w:szCs w:val="22"/>
                    </w:rPr>
                    <w:t xml:space="preserve">от </w:t>
                  </w:r>
                  <w:r>
                    <w:rPr>
                      <w:sz w:val="22"/>
                      <w:szCs w:val="22"/>
                    </w:rPr>
                    <w:t>20.12.</w:t>
                  </w:r>
                  <w:r w:rsidRPr="00F1714D">
                    <w:rPr>
                      <w:sz w:val="22"/>
                      <w:szCs w:val="22"/>
                    </w:rPr>
                    <w:t>202</w:t>
                  </w:r>
                  <w:r w:rsidR="00A40C46">
                    <w:rPr>
                      <w:sz w:val="22"/>
                      <w:szCs w:val="22"/>
                    </w:rPr>
                    <w:t>4</w:t>
                  </w:r>
                  <w:r w:rsidRPr="00F1714D">
                    <w:rPr>
                      <w:sz w:val="22"/>
                      <w:szCs w:val="22"/>
                    </w:rPr>
                    <w:t xml:space="preserve"> № </w:t>
                  </w:r>
                  <w:r>
                    <w:rPr>
                      <w:sz w:val="22"/>
                      <w:szCs w:val="22"/>
                    </w:rPr>
                    <w:t>331                                                                                                 (</w:t>
                  </w:r>
                  <w:r w:rsidRPr="001439ED">
                    <w:rPr>
                      <w:sz w:val="22"/>
                      <w:szCs w:val="22"/>
                    </w:rPr>
                    <w:t>в редакции постановлени</w:t>
                  </w:r>
                  <w:r>
                    <w:rPr>
                      <w:sz w:val="22"/>
                      <w:szCs w:val="22"/>
                    </w:rPr>
                    <w:t xml:space="preserve">я                                                                       </w:t>
                  </w:r>
                  <w:r w:rsidR="00B23B8F">
                    <w:rPr>
                      <w:sz w:val="22"/>
                      <w:szCs w:val="22"/>
                    </w:rPr>
                    <w:t xml:space="preserve">                       </w:t>
                  </w:r>
                  <w:r w:rsidRPr="00C648D3">
                    <w:rPr>
                      <w:sz w:val="22"/>
                      <w:szCs w:val="22"/>
                    </w:rPr>
                    <w:t>Министерства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жилищно-коммунального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    хо</w:t>
                  </w:r>
                  <w:r w:rsidRPr="00C648D3">
                    <w:rPr>
                      <w:sz w:val="22"/>
                      <w:szCs w:val="22"/>
                    </w:rPr>
                    <w:t>зяйства,</w:t>
                  </w:r>
                  <w:r w:rsidR="00A40C46"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энергетики и тарифной</w:t>
                  </w:r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 </w:t>
                  </w:r>
                  <w:r w:rsidRPr="00C648D3">
                    <w:rPr>
                      <w:sz w:val="22"/>
                      <w:szCs w:val="22"/>
                    </w:rPr>
                    <w:t>политики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C648D3">
                    <w:rPr>
                      <w:sz w:val="22"/>
                      <w:szCs w:val="22"/>
                    </w:rPr>
                    <w:t>Смоленской области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gramEnd"/>
                </w:p>
                <w:p w:rsidR="00F24967" w:rsidRDefault="00442789" w:rsidP="00442789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 xml:space="preserve">от </w:t>
                  </w:r>
                  <w:r w:rsidR="002A6BFC">
                    <w:rPr>
                      <w:sz w:val="22"/>
                      <w:szCs w:val="22"/>
                    </w:rPr>
                    <w:t xml:space="preserve">15.04.2025 </w:t>
                  </w:r>
                  <w:r>
                    <w:rPr>
                      <w:sz w:val="22"/>
                      <w:szCs w:val="22"/>
                    </w:rPr>
                    <w:t>№</w:t>
                  </w:r>
                  <w:r w:rsidR="002A6BFC">
                    <w:rPr>
                      <w:sz w:val="22"/>
                      <w:szCs w:val="22"/>
                    </w:rPr>
                    <w:t xml:space="preserve"> </w:t>
                  </w:r>
                  <w:r w:rsidR="002A6BFC">
                    <w:rPr>
                      <w:sz w:val="22"/>
                      <w:szCs w:val="22"/>
                    </w:rPr>
                    <w:t>49</w:t>
                  </w:r>
                  <w:bookmarkStart w:id="0" w:name="_GoBack"/>
                  <w:bookmarkEnd w:id="0"/>
                  <w:r>
                    <w:rPr>
                      <w:sz w:val="22"/>
                      <w:szCs w:val="22"/>
                    </w:rPr>
                    <w:t>)</w:t>
                  </w:r>
                </w:p>
              </w:txbxContent>
            </v:textbox>
          </v:shape>
        </w:pict>
      </w:r>
    </w:p>
    <w:p w:rsidR="009D3AAE" w:rsidRDefault="009D3AAE" w:rsidP="009D3AAE">
      <w:pPr>
        <w:rPr>
          <w:b/>
        </w:rPr>
      </w:pPr>
    </w:p>
    <w:p w:rsidR="009D3AAE" w:rsidRDefault="009D3AAE" w:rsidP="00AC4459">
      <w:pPr>
        <w:jc w:val="center"/>
        <w:rPr>
          <w:b/>
        </w:rPr>
      </w:pPr>
    </w:p>
    <w:p w:rsidR="009D3AAE" w:rsidRDefault="009D3AAE" w:rsidP="00AC4459">
      <w:pPr>
        <w:jc w:val="center"/>
        <w:rPr>
          <w:b/>
        </w:rPr>
      </w:pPr>
    </w:p>
    <w:p w:rsidR="009D3AAE" w:rsidRDefault="009D3AAE" w:rsidP="00AC4459">
      <w:pPr>
        <w:jc w:val="center"/>
        <w:rPr>
          <w:b/>
        </w:rPr>
      </w:pPr>
    </w:p>
    <w:p w:rsidR="009D3AAE" w:rsidRDefault="009D3AAE" w:rsidP="00AC4459">
      <w:pPr>
        <w:jc w:val="center"/>
        <w:rPr>
          <w:b/>
        </w:rPr>
      </w:pPr>
    </w:p>
    <w:p w:rsidR="002A1099" w:rsidRDefault="002A1099" w:rsidP="004301D1">
      <w:pPr>
        <w:jc w:val="center"/>
        <w:rPr>
          <w:b/>
        </w:rPr>
      </w:pPr>
    </w:p>
    <w:p w:rsidR="00442789" w:rsidRDefault="00442789" w:rsidP="004301D1">
      <w:pPr>
        <w:jc w:val="center"/>
        <w:rPr>
          <w:b/>
        </w:rPr>
      </w:pPr>
    </w:p>
    <w:p w:rsidR="00442789" w:rsidRDefault="00442789" w:rsidP="004301D1">
      <w:pPr>
        <w:jc w:val="center"/>
        <w:rPr>
          <w:b/>
        </w:rPr>
      </w:pPr>
    </w:p>
    <w:p w:rsidR="00442789" w:rsidRDefault="00442789" w:rsidP="00442789">
      <w:pPr>
        <w:rPr>
          <w:b/>
        </w:rPr>
      </w:pPr>
    </w:p>
    <w:p w:rsidR="00695246" w:rsidRPr="00B23B8F" w:rsidRDefault="00825E72" w:rsidP="001E6202">
      <w:pPr>
        <w:pStyle w:val="2"/>
        <w:tabs>
          <w:tab w:val="left" w:pos="4752"/>
          <w:tab w:val="left" w:pos="9355"/>
        </w:tabs>
        <w:ind w:right="72"/>
        <w:rPr>
          <w:sz w:val="23"/>
          <w:szCs w:val="23"/>
        </w:rPr>
      </w:pPr>
      <w:r w:rsidRPr="00B23B8F">
        <w:rPr>
          <w:sz w:val="23"/>
          <w:szCs w:val="23"/>
        </w:rPr>
        <w:t xml:space="preserve">Долгосрочные параметры регулирования тарифов по </w:t>
      </w:r>
      <w:r w:rsidR="00CE7635" w:rsidRPr="00B23B8F">
        <w:rPr>
          <w:sz w:val="23"/>
          <w:szCs w:val="23"/>
        </w:rPr>
        <w:t>МУП</w:t>
      </w:r>
      <w:r w:rsidR="00CE7635" w:rsidRPr="00B23B8F">
        <w:rPr>
          <w:color w:val="FF0000"/>
          <w:sz w:val="23"/>
          <w:szCs w:val="23"/>
        </w:rPr>
        <w:t xml:space="preserve"> </w:t>
      </w:r>
      <w:r w:rsidR="00F64812" w:rsidRPr="00B23B8F">
        <w:rPr>
          <w:sz w:val="23"/>
          <w:szCs w:val="23"/>
        </w:rPr>
        <w:t>«</w:t>
      </w:r>
      <w:proofErr w:type="gramStart"/>
      <w:r w:rsidR="00F64812" w:rsidRPr="00B23B8F">
        <w:rPr>
          <w:sz w:val="23"/>
          <w:szCs w:val="23"/>
        </w:rPr>
        <w:t>Темкино-Коммунальное</w:t>
      </w:r>
      <w:proofErr w:type="gramEnd"/>
      <w:r w:rsidR="00F64812" w:rsidRPr="00B23B8F">
        <w:rPr>
          <w:sz w:val="23"/>
          <w:szCs w:val="23"/>
        </w:rPr>
        <w:t xml:space="preserve"> хозяйство»</w:t>
      </w:r>
      <w:r w:rsidR="00F64812" w:rsidRPr="00B23B8F">
        <w:rPr>
          <w:bCs/>
          <w:sz w:val="23"/>
          <w:szCs w:val="23"/>
        </w:rPr>
        <w:t xml:space="preserve"> </w:t>
      </w:r>
      <w:r w:rsidR="00F64812" w:rsidRPr="00B23B8F">
        <w:rPr>
          <w:sz w:val="23"/>
          <w:szCs w:val="23"/>
        </w:rPr>
        <w:t>(</w:t>
      </w:r>
      <w:proofErr w:type="spellStart"/>
      <w:r w:rsidR="00F64812" w:rsidRPr="00B23B8F">
        <w:rPr>
          <w:sz w:val="23"/>
          <w:szCs w:val="23"/>
        </w:rPr>
        <w:t>Темкинский</w:t>
      </w:r>
      <w:proofErr w:type="spellEnd"/>
      <w:r w:rsidR="00F64812" w:rsidRPr="00B23B8F">
        <w:rPr>
          <w:sz w:val="23"/>
          <w:szCs w:val="23"/>
        </w:rPr>
        <w:t xml:space="preserve"> муниципальный округ  Смоленской области)</w:t>
      </w:r>
      <w:r w:rsidRPr="00B23B8F">
        <w:rPr>
          <w:sz w:val="23"/>
          <w:szCs w:val="23"/>
        </w:rPr>
        <w:t xml:space="preserve">  </w:t>
      </w:r>
    </w:p>
    <w:p w:rsidR="00442789" w:rsidRDefault="00825E72" w:rsidP="00B23B8F">
      <w:pPr>
        <w:pStyle w:val="2"/>
        <w:tabs>
          <w:tab w:val="left" w:pos="4752"/>
          <w:tab w:val="left" w:pos="9355"/>
        </w:tabs>
        <w:ind w:right="72"/>
        <w:rPr>
          <w:sz w:val="23"/>
          <w:szCs w:val="23"/>
        </w:rPr>
      </w:pPr>
      <w:r w:rsidRPr="00B23B8F">
        <w:rPr>
          <w:sz w:val="23"/>
          <w:szCs w:val="23"/>
        </w:rPr>
        <w:t xml:space="preserve">в сфере водоснабжения (холодная питьевая вода)     </w:t>
      </w:r>
    </w:p>
    <w:p w:rsidR="00B23B8F" w:rsidRPr="00B23B8F" w:rsidRDefault="00B23B8F" w:rsidP="00B23B8F">
      <w:pPr>
        <w:pStyle w:val="2"/>
        <w:tabs>
          <w:tab w:val="left" w:pos="4752"/>
          <w:tab w:val="left" w:pos="9355"/>
        </w:tabs>
        <w:ind w:right="72"/>
        <w:rPr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8"/>
        <w:gridCol w:w="4428"/>
        <w:gridCol w:w="1319"/>
        <w:gridCol w:w="1276"/>
        <w:gridCol w:w="1276"/>
        <w:gridCol w:w="1134"/>
      </w:tblGrid>
      <w:tr w:rsidR="00695246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 xml:space="preserve">№ </w:t>
            </w:r>
            <w:proofErr w:type="gramStart"/>
            <w:r w:rsidRPr="00B23B8F">
              <w:rPr>
                <w:sz w:val="23"/>
                <w:szCs w:val="23"/>
              </w:rPr>
              <w:t>п</w:t>
            </w:r>
            <w:proofErr w:type="gramEnd"/>
            <w:r w:rsidRPr="00B23B8F">
              <w:rPr>
                <w:sz w:val="23"/>
                <w:szCs w:val="23"/>
              </w:rPr>
              <w:t>/п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Наименование параметра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5246" w:rsidRPr="00B23B8F" w:rsidRDefault="00695246" w:rsidP="00695246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2027 год</w:t>
            </w:r>
          </w:p>
        </w:tc>
      </w:tr>
      <w:tr w:rsidR="00825E72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Базовый уровень операционных расходов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1C7D5A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5765,02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</w:tr>
      <w:tr w:rsidR="00825E72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Индекс эффективности операционных расходов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0431F3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</w:t>
            </w:r>
            <w:r w:rsidR="00825E72" w:rsidRPr="00B23B8F">
              <w:rPr>
                <w:sz w:val="23"/>
                <w:szCs w:val="23"/>
              </w:rPr>
              <w:t>,0</w:t>
            </w:r>
          </w:p>
        </w:tc>
      </w:tr>
      <w:tr w:rsidR="00825E72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3.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Нормативный уровень прибыли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  <w:lang w:val="en-US"/>
              </w:rPr>
            </w:pPr>
            <w:r w:rsidRPr="00B23B8F">
              <w:rPr>
                <w:sz w:val="23"/>
                <w:szCs w:val="23"/>
                <w:lang w:val="en-US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  <w:lang w:val="en-US"/>
              </w:rPr>
            </w:pPr>
            <w:r w:rsidRPr="00B23B8F">
              <w:rPr>
                <w:sz w:val="23"/>
                <w:szCs w:val="23"/>
                <w:lang w:val="en-US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  <w:lang w:val="en-US"/>
              </w:rPr>
            </w:pPr>
            <w:r w:rsidRPr="00B23B8F">
              <w:rPr>
                <w:sz w:val="23"/>
                <w:szCs w:val="23"/>
                <w:lang w:val="en-US"/>
              </w:rPr>
              <w:t>x</w:t>
            </w:r>
          </w:p>
        </w:tc>
      </w:tr>
      <w:tr w:rsidR="00825E72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</w:t>
            </w:r>
          </w:p>
        </w:tc>
        <w:tc>
          <w:tcPr>
            <w:tcW w:w="9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576DD8">
            <w:pPr>
              <w:tabs>
                <w:tab w:val="left" w:pos="142"/>
              </w:tabs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Показатели энергосбережения и энергетической эффективности:</w:t>
            </w:r>
          </w:p>
        </w:tc>
      </w:tr>
      <w:tr w:rsidR="00825E72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4.1.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Количество перерывов в подаче воды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 xml:space="preserve">Ед./ </w:t>
            </w:r>
            <w:proofErr w:type="gramStart"/>
            <w:r w:rsidRPr="00B23B8F">
              <w:rPr>
                <w:sz w:val="23"/>
                <w:szCs w:val="23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E72" w:rsidRPr="00B23B8F" w:rsidRDefault="00825E72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0,00</w:t>
            </w:r>
          </w:p>
        </w:tc>
      </w:tr>
      <w:tr w:rsidR="0083124C" w:rsidRPr="00B23B8F" w:rsidTr="00576DD8"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24C" w:rsidRPr="00B23B8F" w:rsidRDefault="0083124C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4.2.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24C" w:rsidRPr="00B23B8F" w:rsidRDefault="0083124C" w:rsidP="00C90074">
            <w:pPr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24C" w:rsidRPr="00B23B8F" w:rsidRDefault="0083124C" w:rsidP="00C90074">
            <w:pPr>
              <w:rPr>
                <w:sz w:val="23"/>
                <w:szCs w:val="23"/>
              </w:rPr>
            </w:pPr>
          </w:p>
          <w:p w:rsidR="0083124C" w:rsidRPr="00B23B8F" w:rsidRDefault="0083124C" w:rsidP="00C90074">
            <w:pPr>
              <w:rPr>
                <w:sz w:val="23"/>
                <w:szCs w:val="23"/>
              </w:rPr>
            </w:pPr>
          </w:p>
          <w:p w:rsidR="0083124C" w:rsidRPr="00B23B8F" w:rsidRDefault="0083124C" w:rsidP="00C90074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24C" w:rsidRPr="00B23B8F" w:rsidRDefault="00F64812" w:rsidP="00F0686C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6,19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24C" w:rsidRPr="00B23B8F" w:rsidRDefault="00F64812" w:rsidP="00F0686C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6,00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24C" w:rsidRPr="00B23B8F" w:rsidRDefault="00F64812" w:rsidP="00F0686C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5,82</w:t>
            </w:r>
          </w:p>
        </w:tc>
      </w:tr>
    </w:tbl>
    <w:p w:rsidR="00853D24" w:rsidRPr="00B23B8F" w:rsidRDefault="00AC4459" w:rsidP="00442789">
      <w:pPr>
        <w:tabs>
          <w:tab w:val="left" w:pos="142"/>
        </w:tabs>
        <w:rPr>
          <w:sz w:val="23"/>
          <w:szCs w:val="23"/>
        </w:rPr>
      </w:pPr>
      <w:r w:rsidRPr="00B23B8F">
        <w:rPr>
          <w:sz w:val="23"/>
          <w:szCs w:val="23"/>
        </w:rPr>
        <w:t xml:space="preserve">                               </w:t>
      </w:r>
    </w:p>
    <w:p w:rsidR="00361CE1" w:rsidRPr="00B23B8F" w:rsidRDefault="00361CE1" w:rsidP="001E6202">
      <w:pPr>
        <w:pStyle w:val="2"/>
        <w:tabs>
          <w:tab w:val="left" w:pos="4752"/>
          <w:tab w:val="left" w:pos="9355"/>
        </w:tabs>
        <w:ind w:right="72"/>
        <w:rPr>
          <w:b w:val="0"/>
          <w:sz w:val="23"/>
          <w:szCs w:val="23"/>
        </w:rPr>
      </w:pPr>
      <w:r w:rsidRPr="00B23B8F">
        <w:rPr>
          <w:sz w:val="23"/>
          <w:szCs w:val="23"/>
        </w:rPr>
        <w:t xml:space="preserve">Долгосрочные параметры регулирования тарифов по </w:t>
      </w:r>
      <w:r w:rsidR="001E6202" w:rsidRPr="00B23B8F">
        <w:rPr>
          <w:sz w:val="23"/>
          <w:szCs w:val="23"/>
        </w:rPr>
        <w:t>МУП</w:t>
      </w:r>
      <w:r w:rsidR="001E6202" w:rsidRPr="00B23B8F">
        <w:rPr>
          <w:color w:val="FF0000"/>
          <w:sz w:val="23"/>
          <w:szCs w:val="23"/>
        </w:rPr>
        <w:t xml:space="preserve"> </w:t>
      </w:r>
      <w:r w:rsidR="00F64812" w:rsidRPr="00B23B8F">
        <w:rPr>
          <w:sz w:val="23"/>
          <w:szCs w:val="23"/>
        </w:rPr>
        <w:t>«</w:t>
      </w:r>
      <w:proofErr w:type="gramStart"/>
      <w:r w:rsidR="00F64812" w:rsidRPr="00B23B8F">
        <w:rPr>
          <w:sz w:val="23"/>
          <w:szCs w:val="23"/>
        </w:rPr>
        <w:t>Темкино-Коммунальное</w:t>
      </w:r>
      <w:proofErr w:type="gramEnd"/>
      <w:r w:rsidR="00F64812" w:rsidRPr="00B23B8F">
        <w:rPr>
          <w:sz w:val="23"/>
          <w:szCs w:val="23"/>
        </w:rPr>
        <w:t xml:space="preserve"> хозяйство»</w:t>
      </w:r>
      <w:r w:rsidR="00F64812" w:rsidRPr="00B23B8F">
        <w:rPr>
          <w:bCs/>
          <w:sz w:val="23"/>
          <w:szCs w:val="23"/>
        </w:rPr>
        <w:t xml:space="preserve"> </w:t>
      </w:r>
      <w:r w:rsidR="00F64812" w:rsidRPr="00B23B8F">
        <w:rPr>
          <w:sz w:val="23"/>
          <w:szCs w:val="23"/>
        </w:rPr>
        <w:t>(</w:t>
      </w:r>
      <w:proofErr w:type="spellStart"/>
      <w:r w:rsidR="00F64812" w:rsidRPr="00B23B8F">
        <w:rPr>
          <w:sz w:val="23"/>
          <w:szCs w:val="23"/>
        </w:rPr>
        <w:t>Темкинский</w:t>
      </w:r>
      <w:proofErr w:type="spellEnd"/>
      <w:r w:rsidR="00F64812" w:rsidRPr="00B23B8F">
        <w:rPr>
          <w:sz w:val="23"/>
          <w:szCs w:val="23"/>
        </w:rPr>
        <w:t xml:space="preserve"> муниципальный округ  Смоленской области)</w:t>
      </w:r>
      <w:r w:rsidRPr="00B23B8F">
        <w:rPr>
          <w:b w:val="0"/>
          <w:sz w:val="23"/>
          <w:szCs w:val="23"/>
        </w:rPr>
        <w:t xml:space="preserve"> </w:t>
      </w:r>
    </w:p>
    <w:p w:rsidR="00442789" w:rsidRDefault="00361CE1" w:rsidP="00B23B8F">
      <w:pPr>
        <w:pStyle w:val="aa"/>
        <w:ind w:left="295" w:right="-59"/>
        <w:rPr>
          <w:b/>
          <w:sz w:val="23"/>
          <w:szCs w:val="23"/>
        </w:rPr>
      </w:pPr>
      <w:r w:rsidRPr="00B23B8F">
        <w:rPr>
          <w:b/>
          <w:sz w:val="23"/>
          <w:szCs w:val="23"/>
        </w:rPr>
        <w:t>в сфере водоотведения</w:t>
      </w:r>
    </w:p>
    <w:p w:rsidR="00B23B8F" w:rsidRPr="00B23B8F" w:rsidRDefault="00B23B8F" w:rsidP="00B23B8F"/>
    <w:tbl>
      <w:tblPr>
        <w:tblW w:w="10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351"/>
        <w:gridCol w:w="1319"/>
        <w:gridCol w:w="1418"/>
        <w:gridCol w:w="1417"/>
        <w:gridCol w:w="1288"/>
      </w:tblGrid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 xml:space="preserve">№ </w:t>
            </w:r>
            <w:proofErr w:type="gramStart"/>
            <w:r w:rsidRPr="00B23B8F">
              <w:rPr>
                <w:sz w:val="23"/>
                <w:szCs w:val="23"/>
              </w:rPr>
              <w:t>п</w:t>
            </w:r>
            <w:proofErr w:type="gramEnd"/>
            <w:r w:rsidRPr="00B23B8F">
              <w:rPr>
                <w:sz w:val="23"/>
                <w:szCs w:val="23"/>
              </w:rPr>
              <w:t>/п</w:t>
            </w:r>
          </w:p>
        </w:tc>
        <w:tc>
          <w:tcPr>
            <w:tcW w:w="4351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Наименование параметра</w:t>
            </w:r>
          </w:p>
        </w:tc>
        <w:tc>
          <w:tcPr>
            <w:tcW w:w="1319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Единица измерения</w:t>
            </w:r>
          </w:p>
        </w:tc>
        <w:tc>
          <w:tcPr>
            <w:tcW w:w="141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2025 год</w:t>
            </w:r>
          </w:p>
        </w:tc>
        <w:tc>
          <w:tcPr>
            <w:tcW w:w="1417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2026 год</w:t>
            </w:r>
          </w:p>
        </w:tc>
        <w:tc>
          <w:tcPr>
            <w:tcW w:w="128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2027 год</w:t>
            </w:r>
          </w:p>
        </w:tc>
      </w:tr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1.</w:t>
            </w:r>
          </w:p>
        </w:tc>
        <w:tc>
          <w:tcPr>
            <w:tcW w:w="4351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Базовый уровень операционных расходов</w:t>
            </w:r>
          </w:p>
        </w:tc>
        <w:tc>
          <w:tcPr>
            <w:tcW w:w="1319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тыс. руб.</w:t>
            </w:r>
          </w:p>
        </w:tc>
        <w:tc>
          <w:tcPr>
            <w:tcW w:w="1418" w:type="dxa"/>
          </w:tcPr>
          <w:p w:rsidR="00361CE1" w:rsidRPr="00B23B8F" w:rsidRDefault="001C7D5A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4141,43</w:t>
            </w:r>
          </w:p>
        </w:tc>
        <w:tc>
          <w:tcPr>
            <w:tcW w:w="1417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  <w:tc>
          <w:tcPr>
            <w:tcW w:w="128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</w:tr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2.</w:t>
            </w:r>
          </w:p>
        </w:tc>
        <w:tc>
          <w:tcPr>
            <w:tcW w:w="4351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Индекс эффективности операционных расходов</w:t>
            </w:r>
          </w:p>
        </w:tc>
        <w:tc>
          <w:tcPr>
            <w:tcW w:w="1319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%</w:t>
            </w:r>
          </w:p>
        </w:tc>
        <w:tc>
          <w:tcPr>
            <w:tcW w:w="141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х</w:t>
            </w:r>
          </w:p>
        </w:tc>
        <w:tc>
          <w:tcPr>
            <w:tcW w:w="1417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1,0</w:t>
            </w:r>
          </w:p>
        </w:tc>
        <w:tc>
          <w:tcPr>
            <w:tcW w:w="1288" w:type="dxa"/>
          </w:tcPr>
          <w:p w:rsidR="00361CE1" w:rsidRPr="00B23B8F" w:rsidRDefault="000431F3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1</w:t>
            </w:r>
            <w:r w:rsidR="00361CE1" w:rsidRPr="00B23B8F">
              <w:rPr>
                <w:sz w:val="23"/>
                <w:szCs w:val="23"/>
              </w:rPr>
              <w:t>,0</w:t>
            </w:r>
          </w:p>
        </w:tc>
      </w:tr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3.</w:t>
            </w:r>
          </w:p>
        </w:tc>
        <w:tc>
          <w:tcPr>
            <w:tcW w:w="4351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Нормативный уровень прибыли</w:t>
            </w:r>
          </w:p>
        </w:tc>
        <w:tc>
          <w:tcPr>
            <w:tcW w:w="1319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тыс. руб.</w:t>
            </w:r>
          </w:p>
        </w:tc>
        <w:tc>
          <w:tcPr>
            <w:tcW w:w="141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  <w:tc>
          <w:tcPr>
            <w:tcW w:w="1417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  <w:tc>
          <w:tcPr>
            <w:tcW w:w="1288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</w:tr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tabs>
                <w:tab w:val="left" w:pos="142"/>
              </w:tabs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</w:t>
            </w:r>
          </w:p>
        </w:tc>
        <w:tc>
          <w:tcPr>
            <w:tcW w:w="9793" w:type="dxa"/>
            <w:gridSpan w:val="5"/>
          </w:tcPr>
          <w:p w:rsidR="00EC4628" w:rsidRPr="00B23B8F" w:rsidRDefault="00361CE1" w:rsidP="00C90074">
            <w:pPr>
              <w:tabs>
                <w:tab w:val="left" w:pos="142"/>
              </w:tabs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 xml:space="preserve">Показатели энергосбережения </w:t>
            </w:r>
          </w:p>
          <w:p w:rsidR="00361CE1" w:rsidRPr="00B23B8F" w:rsidRDefault="00361CE1" w:rsidP="00C90074">
            <w:pPr>
              <w:tabs>
                <w:tab w:val="left" w:pos="142"/>
              </w:tabs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и энергетической эффективности:</w:t>
            </w:r>
          </w:p>
        </w:tc>
      </w:tr>
      <w:tr w:rsidR="00361CE1" w:rsidRPr="00B23B8F" w:rsidTr="00C90074">
        <w:tc>
          <w:tcPr>
            <w:tcW w:w="675" w:type="dxa"/>
          </w:tcPr>
          <w:p w:rsidR="00361CE1" w:rsidRPr="00B23B8F" w:rsidRDefault="00361CE1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4.1.</w:t>
            </w:r>
          </w:p>
        </w:tc>
        <w:tc>
          <w:tcPr>
            <w:tcW w:w="4351" w:type="dxa"/>
          </w:tcPr>
          <w:p w:rsidR="00361CE1" w:rsidRPr="00B23B8F" w:rsidRDefault="00361CE1" w:rsidP="00C90074">
            <w:pPr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Количество аварий и засоров</w:t>
            </w:r>
          </w:p>
        </w:tc>
        <w:tc>
          <w:tcPr>
            <w:tcW w:w="1319" w:type="dxa"/>
          </w:tcPr>
          <w:p w:rsidR="00361CE1" w:rsidRPr="00B23B8F" w:rsidRDefault="00361CE1" w:rsidP="00C90074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 xml:space="preserve">Ед./ </w:t>
            </w:r>
            <w:proofErr w:type="gramStart"/>
            <w:r w:rsidRPr="00B23B8F">
              <w:rPr>
                <w:sz w:val="23"/>
                <w:szCs w:val="23"/>
              </w:rPr>
              <w:t>км</w:t>
            </w:r>
            <w:proofErr w:type="gramEnd"/>
          </w:p>
        </w:tc>
        <w:tc>
          <w:tcPr>
            <w:tcW w:w="1418" w:type="dxa"/>
            <w:vAlign w:val="center"/>
          </w:tcPr>
          <w:p w:rsidR="00361CE1" w:rsidRPr="00B23B8F" w:rsidRDefault="00361CE1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  <w:tc>
          <w:tcPr>
            <w:tcW w:w="1417" w:type="dxa"/>
            <w:vAlign w:val="center"/>
          </w:tcPr>
          <w:p w:rsidR="00361CE1" w:rsidRPr="00B23B8F" w:rsidRDefault="00361CE1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  <w:tc>
          <w:tcPr>
            <w:tcW w:w="1288" w:type="dxa"/>
            <w:vAlign w:val="center"/>
          </w:tcPr>
          <w:p w:rsidR="00361CE1" w:rsidRPr="00B23B8F" w:rsidRDefault="00361CE1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</w:t>
            </w:r>
          </w:p>
        </w:tc>
      </w:tr>
      <w:tr w:rsidR="00F64812" w:rsidRPr="00B23B8F" w:rsidTr="00C90074">
        <w:tc>
          <w:tcPr>
            <w:tcW w:w="675" w:type="dxa"/>
          </w:tcPr>
          <w:p w:rsidR="00F64812" w:rsidRPr="00B23B8F" w:rsidRDefault="00F64812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4.2.</w:t>
            </w:r>
          </w:p>
        </w:tc>
        <w:tc>
          <w:tcPr>
            <w:tcW w:w="4351" w:type="dxa"/>
          </w:tcPr>
          <w:p w:rsidR="00F64812" w:rsidRPr="00B23B8F" w:rsidRDefault="00F64812" w:rsidP="00C90074">
            <w:pPr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Удельный расход электрической энергии, потребляемой в технологическом процессе очистки  сточных вод, на единицу объема очищаемых сточных вод</w:t>
            </w:r>
          </w:p>
        </w:tc>
        <w:tc>
          <w:tcPr>
            <w:tcW w:w="1319" w:type="dxa"/>
            <w:vAlign w:val="center"/>
          </w:tcPr>
          <w:p w:rsidR="00F64812" w:rsidRPr="00B23B8F" w:rsidRDefault="00F64812" w:rsidP="00C90074">
            <w:pPr>
              <w:ind w:left="-42" w:right="-58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кВтч/куб. м</w:t>
            </w:r>
          </w:p>
        </w:tc>
        <w:tc>
          <w:tcPr>
            <w:tcW w:w="1418" w:type="dxa"/>
            <w:vAlign w:val="center"/>
          </w:tcPr>
          <w:p w:rsidR="00F64812" w:rsidRPr="00B23B8F" w:rsidRDefault="00F64812" w:rsidP="00F0686C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0,49</w:t>
            </w:r>
          </w:p>
        </w:tc>
        <w:tc>
          <w:tcPr>
            <w:tcW w:w="1417" w:type="dxa"/>
            <w:vAlign w:val="center"/>
          </w:tcPr>
          <w:p w:rsidR="00F64812" w:rsidRPr="00B23B8F" w:rsidRDefault="00F64812" w:rsidP="00234C72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0,49</w:t>
            </w:r>
          </w:p>
        </w:tc>
        <w:tc>
          <w:tcPr>
            <w:tcW w:w="1288" w:type="dxa"/>
            <w:vAlign w:val="center"/>
          </w:tcPr>
          <w:p w:rsidR="00F64812" w:rsidRPr="00B23B8F" w:rsidRDefault="00F64812" w:rsidP="00234C72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0,49</w:t>
            </w:r>
          </w:p>
        </w:tc>
      </w:tr>
      <w:tr w:rsidR="00F64812" w:rsidRPr="00B23B8F" w:rsidTr="00C90074">
        <w:tc>
          <w:tcPr>
            <w:tcW w:w="675" w:type="dxa"/>
          </w:tcPr>
          <w:p w:rsidR="00F64812" w:rsidRPr="00B23B8F" w:rsidRDefault="00F64812" w:rsidP="00C90074">
            <w:pPr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4.3.</w:t>
            </w:r>
          </w:p>
        </w:tc>
        <w:tc>
          <w:tcPr>
            <w:tcW w:w="4351" w:type="dxa"/>
          </w:tcPr>
          <w:p w:rsidR="00F64812" w:rsidRPr="00B23B8F" w:rsidRDefault="00F64812" w:rsidP="00C90074">
            <w:pPr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Удельный расход электрической энергии, потребляемой в технологическом процессе транспортировки  сточных вод, на единицу объема транспортируемых сточных вод</w:t>
            </w:r>
          </w:p>
        </w:tc>
        <w:tc>
          <w:tcPr>
            <w:tcW w:w="1319" w:type="dxa"/>
            <w:vAlign w:val="center"/>
          </w:tcPr>
          <w:p w:rsidR="00F64812" w:rsidRPr="00B23B8F" w:rsidRDefault="00F64812" w:rsidP="00C90074">
            <w:pPr>
              <w:ind w:left="-42" w:right="-58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кВтч/куб. м</w:t>
            </w:r>
          </w:p>
        </w:tc>
        <w:tc>
          <w:tcPr>
            <w:tcW w:w="1418" w:type="dxa"/>
            <w:vAlign w:val="center"/>
          </w:tcPr>
          <w:p w:rsidR="00F64812" w:rsidRPr="00B23B8F" w:rsidRDefault="00F64812" w:rsidP="00F0686C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0,13</w:t>
            </w:r>
          </w:p>
        </w:tc>
        <w:tc>
          <w:tcPr>
            <w:tcW w:w="1417" w:type="dxa"/>
            <w:vAlign w:val="center"/>
          </w:tcPr>
          <w:p w:rsidR="00F64812" w:rsidRPr="00B23B8F" w:rsidRDefault="00F64812" w:rsidP="00234C72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0,13</w:t>
            </w:r>
          </w:p>
        </w:tc>
        <w:tc>
          <w:tcPr>
            <w:tcW w:w="1288" w:type="dxa"/>
            <w:vAlign w:val="center"/>
          </w:tcPr>
          <w:p w:rsidR="00F64812" w:rsidRPr="00B23B8F" w:rsidRDefault="00F64812" w:rsidP="00234C72">
            <w:pPr>
              <w:ind w:firstLine="176"/>
              <w:jc w:val="center"/>
              <w:rPr>
                <w:sz w:val="23"/>
                <w:szCs w:val="23"/>
              </w:rPr>
            </w:pPr>
            <w:r w:rsidRPr="00B23B8F">
              <w:rPr>
                <w:sz w:val="23"/>
                <w:szCs w:val="23"/>
              </w:rPr>
              <w:t>0,13</w:t>
            </w:r>
          </w:p>
        </w:tc>
      </w:tr>
    </w:tbl>
    <w:p w:rsidR="00952B7B" w:rsidRPr="00B23B8F" w:rsidRDefault="00AC4459" w:rsidP="00B23B8F">
      <w:pPr>
        <w:tabs>
          <w:tab w:val="left" w:pos="142"/>
        </w:tabs>
        <w:rPr>
          <w:sz w:val="23"/>
          <w:szCs w:val="23"/>
        </w:rPr>
      </w:pPr>
      <w:r w:rsidRPr="00B23B8F">
        <w:rPr>
          <w:sz w:val="23"/>
          <w:szCs w:val="23"/>
        </w:rPr>
        <w:t xml:space="preserve">                                                                 </w:t>
      </w:r>
    </w:p>
    <w:sectPr w:rsidR="00952B7B" w:rsidRPr="00B23B8F" w:rsidSect="00910C76">
      <w:headerReference w:type="even" r:id="rId10"/>
      <w:headerReference w:type="default" r:id="rId11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CEA" w:rsidRDefault="00A95CEA">
      <w:r>
        <w:separator/>
      </w:r>
    </w:p>
  </w:endnote>
  <w:endnote w:type="continuationSeparator" w:id="0">
    <w:p w:rsidR="00A95CEA" w:rsidRDefault="00A95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CEA" w:rsidRDefault="00A95CEA">
      <w:r>
        <w:separator/>
      </w:r>
    </w:p>
  </w:footnote>
  <w:footnote w:type="continuationSeparator" w:id="0">
    <w:p w:rsidR="00A95CEA" w:rsidRDefault="00A95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967" w:rsidRDefault="00F2496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24967" w:rsidRDefault="00F249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967" w:rsidRDefault="00F2496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A6BFC">
      <w:rPr>
        <w:rStyle w:val="a7"/>
        <w:noProof/>
      </w:rPr>
      <w:t>2</w:t>
    </w:r>
    <w:r>
      <w:rPr>
        <w:rStyle w:val="a7"/>
      </w:rPr>
      <w:fldChar w:fldCharType="end"/>
    </w:r>
  </w:p>
  <w:p w:rsidR="00F24967" w:rsidRDefault="00F24967">
    <w:pPr>
      <w:pStyle w:val="a6"/>
    </w:pPr>
  </w:p>
  <w:p w:rsidR="00F24967" w:rsidRDefault="00F2496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D5A49"/>
    <w:multiLevelType w:val="multilevel"/>
    <w:tmpl w:val="E468E826"/>
    <w:lvl w:ilvl="0">
      <w:start w:val="2025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7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5393B8F"/>
    <w:multiLevelType w:val="hybridMultilevel"/>
    <w:tmpl w:val="1D48990C"/>
    <w:lvl w:ilvl="0" w:tplc="B6648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60619DF"/>
    <w:multiLevelType w:val="hybridMultilevel"/>
    <w:tmpl w:val="EB001556"/>
    <w:lvl w:ilvl="0" w:tplc="0AFA53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BB4D06"/>
    <w:multiLevelType w:val="hybridMultilevel"/>
    <w:tmpl w:val="132CE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2EB5878"/>
    <w:multiLevelType w:val="hybridMultilevel"/>
    <w:tmpl w:val="9D08B336"/>
    <w:lvl w:ilvl="0" w:tplc="45CACB38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8A91250"/>
    <w:multiLevelType w:val="hybridMultilevel"/>
    <w:tmpl w:val="23B061F2"/>
    <w:lvl w:ilvl="0" w:tplc="92CE8F18">
      <w:start w:val="5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3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4"/>
  </w:num>
  <w:num w:numId="5">
    <w:abstractNumId w:val="23"/>
  </w:num>
  <w:num w:numId="6">
    <w:abstractNumId w:val="11"/>
  </w:num>
  <w:num w:numId="7">
    <w:abstractNumId w:val="12"/>
  </w:num>
  <w:num w:numId="8">
    <w:abstractNumId w:val="3"/>
  </w:num>
  <w:num w:numId="9">
    <w:abstractNumId w:val="5"/>
  </w:num>
  <w:num w:numId="10">
    <w:abstractNumId w:val="10"/>
  </w:num>
  <w:num w:numId="11">
    <w:abstractNumId w:val="28"/>
  </w:num>
  <w:num w:numId="12">
    <w:abstractNumId w:val="13"/>
  </w:num>
  <w:num w:numId="13">
    <w:abstractNumId w:val="8"/>
  </w:num>
  <w:num w:numId="14">
    <w:abstractNumId w:val="27"/>
  </w:num>
  <w:num w:numId="15">
    <w:abstractNumId w:val="25"/>
  </w:num>
  <w:num w:numId="16">
    <w:abstractNumId w:val="19"/>
  </w:num>
  <w:num w:numId="17">
    <w:abstractNumId w:val="24"/>
  </w:num>
  <w:num w:numId="18">
    <w:abstractNumId w:val="15"/>
  </w:num>
  <w:num w:numId="19">
    <w:abstractNumId w:val="26"/>
  </w:num>
  <w:num w:numId="20">
    <w:abstractNumId w:val="21"/>
  </w:num>
  <w:num w:numId="21">
    <w:abstractNumId w:val="29"/>
  </w:num>
  <w:num w:numId="22">
    <w:abstractNumId w:val="9"/>
  </w:num>
  <w:num w:numId="23">
    <w:abstractNumId w:val="17"/>
  </w:num>
  <w:num w:numId="24">
    <w:abstractNumId w:val="6"/>
  </w:num>
  <w:num w:numId="25">
    <w:abstractNumId w:val="22"/>
  </w:num>
  <w:num w:numId="26">
    <w:abstractNumId w:val="20"/>
  </w:num>
  <w:num w:numId="27">
    <w:abstractNumId w:val="18"/>
  </w:num>
  <w:num w:numId="28">
    <w:abstractNumId w:val="4"/>
  </w:num>
  <w:num w:numId="29">
    <w:abstractNumId w:val="7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02E7"/>
    <w:rsid w:val="00002E2C"/>
    <w:rsid w:val="00003AE1"/>
    <w:rsid w:val="00004228"/>
    <w:rsid w:val="00004D9A"/>
    <w:rsid w:val="000155EB"/>
    <w:rsid w:val="00016D30"/>
    <w:rsid w:val="000278E3"/>
    <w:rsid w:val="000372FC"/>
    <w:rsid w:val="0004029E"/>
    <w:rsid w:val="000413D9"/>
    <w:rsid w:val="000431F3"/>
    <w:rsid w:val="00050AF7"/>
    <w:rsid w:val="00052068"/>
    <w:rsid w:val="00056A26"/>
    <w:rsid w:val="00060C69"/>
    <w:rsid w:val="0006346F"/>
    <w:rsid w:val="000702FB"/>
    <w:rsid w:val="00071E6D"/>
    <w:rsid w:val="00073241"/>
    <w:rsid w:val="00092AEC"/>
    <w:rsid w:val="000A1FE2"/>
    <w:rsid w:val="000B1F1E"/>
    <w:rsid w:val="000B2C2A"/>
    <w:rsid w:val="000B3CA8"/>
    <w:rsid w:val="000B6FD2"/>
    <w:rsid w:val="000C3AA1"/>
    <w:rsid w:val="000C3B42"/>
    <w:rsid w:val="000D027F"/>
    <w:rsid w:val="000D09AE"/>
    <w:rsid w:val="000E010D"/>
    <w:rsid w:val="000E4037"/>
    <w:rsid w:val="000E57A4"/>
    <w:rsid w:val="000E6E68"/>
    <w:rsid w:val="000F57CB"/>
    <w:rsid w:val="000F6C8B"/>
    <w:rsid w:val="001005DC"/>
    <w:rsid w:val="00107FEB"/>
    <w:rsid w:val="00111AE7"/>
    <w:rsid w:val="001125BC"/>
    <w:rsid w:val="001179AA"/>
    <w:rsid w:val="00121EB6"/>
    <w:rsid w:val="0012653A"/>
    <w:rsid w:val="00135090"/>
    <w:rsid w:val="00135EDD"/>
    <w:rsid w:val="0013734A"/>
    <w:rsid w:val="0014408D"/>
    <w:rsid w:val="00154F3B"/>
    <w:rsid w:val="00161FB5"/>
    <w:rsid w:val="00162172"/>
    <w:rsid w:val="001721AC"/>
    <w:rsid w:val="001748AE"/>
    <w:rsid w:val="00175954"/>
    <w:rsid w:val="001771B9"/>
    <w:rsid w:val="00177432"/>
    <w:rsid w:val="00181837"/>
    <w:rsid w:val="00183857"/>
    <w:rsid w:val="001957E8"/>
    <w:rsid w:val="001A3A4F"/>
    <w:rsid w:val="001A4F58"/>
    <w:rsid w:val="001B400F"/>
    <w:rsid w:val="001B52DF"/>
    <w:rsid w:val="001C1A19"/>
    <w:rsid w:val="001C7D5A"/>
    <w:rsid w:val="001D369C"/>
    <w:rsid w:val="001D5539"/>
    <w:rsid w:val="001E147A"/>
    <w:rsid w:val="001E6202"/>
    <w:rsid w:val="001F28F8"/>
    <w:rsid w:val="001F2E23"/>
    <w:rsid w:val="001F5DEC"/>
    <w:rsid w:val="00201006"/>
    <w:rsid w:val="00206CBD"/>
    <w:rsid w:val="002079DF"/>
    <w:rsid w:val="00221044"/>
    <w:rsid w:val="002266B0"/>
    <w:rsid w:val="00230659"/>
    <w:rsid w:val="00231C07"/>
    <w:rsid w:val="00234A2C"/>
    <w:rsid w:val="00234C72"/>
    <w:rsid w:val="00235227"/>
    <w:rsid w:val="002410B3"/>
    <w:rsid w:val="00241880"/>
    <w:rsid w:val="002452F0"/>
    <w:rsid w:val="0024712B"/>
    <w:rsid w:val="00256529"/>
    <w:rsid w:val="00256D17"/>
    <w:rsid w:val="002771A3"/>
    <w:rsid w:val="00284DF0"/>
    <w:rsid w:val="002A1099"/>
    <w:rsid w:val="002A3886"/>
    <w:rsid w:val="002A3FF2"/>
    <w:rsid w:val="002A6949"/>
    <w:rsid w:val="002A69F1"/>
    <w:rsid w:val="002A6BFC"/>
    <w:rsid w:val="002B1E1C"/>
    <w:rsid w:val="002B3609"/>
    <w:rsid w:val="002B52FD"/>
    <w:rsid w:val="002B7536"/>
    <w:rsid w:val="002D2E85"/>
    <w:rsid w:val="002D7DBA"/>
    <w:rsid w:val="002E7DA8"/>
    <w:rsid w:val="002E7F63"/>
    <w:rsid w:val="002F0543"/>
    <w:rsid w:val="002F3A06"/>
    <w:rsid w:val="00301AB0"/>
    <w:rsid w:val="00304F70"/>
    <w:rsid w:val="0030573D"/>
    <w:rsid w:val="00305B42"/>
    <w:rsid w:val="003115F5"/>
    <w:rsid w:val="003147B9"/>
    <w:rsid w:val="00316CFD"/>
    <w:rsid w:val="003172EF"/>
    <w:rsid w:val="003226D9"/>
    <w:rsid w:val="00326D09"/>
    <w:rsid w:val="003274E5"/>
    <w:rsid w:val="00330C48"/>
    <w:rsid w:val="00333A66"/>
    <w:rsid w:val="00346290"/>
    <w:rsid w:val="0035288A"/>
    <w:rsid w:val="00354DC7"/>
    <w:rsid w:val="00355DEE"/>
    <w:rsid w:val="00356B19"/>
    <w:rsid w:val="0035751F"/>
    <w:rsid w:val="003579DC"/>
    <w:rsid w:val="00361CE1"/>
    <w:rsid w:val="003658DC"/>
    <w:rsid w:val="00380D65"/>
    <w:rsid w:val="00390BBB"/>
    <w:rsid w:val="003A2607"/>
    <w:rsid w:val="003A2C58"/>
    <w:rsid w:val="003A2CF7"/>
    <w:rsid w:val="003A786B"/>
    <w:rsid w:val="003B3CCF"/>
    <w:rsid w:val="003B3E16"/>
    <w:rsid w:val="003C145B"/>
    <w:rsid w:val="003C2FDE"/>
    <w:rsid w:val="003C6142"/>
    <w:rsid w:val="003D056D"/>
    <w:rsid w:val="003D1221"/>
    <w:rsid w:val="003D24CD"/>
    <w:rsid w:val="003D3860"/>
    <w:rsid w:val="003D5E90"/>
    <w:rsid w:val="003E217F"/>
    <w:rsid w:val="003F17D5"/>
    <w:rsid w:val="003F277C"/>
    <w:rsid w:val="003F2FAB"/>
    <w:rsid w:val="003F4023"/>
    <w:rsid w:val="003F5AAC"/>
    <w:rsid w:val="00405F09"/>
    <w:rsid w:val="00406FFD"/>
    <w:rsid w:val="00407455"/>
    <w:rsid w:val="00411DD3"/>
    <w:rsid w:val="00416D3C"/>
    <w:rsid w:val="00421F66"/>
    <w:rsid w:val="004301D1"/>
    <w:rsid w:val="00433117"/>
    <w:rsid w:val="0043683D"/>
    <w:rsid w:val="00442789"/>
    <w:rsid w:val="004431AD"/>
    <w:rsid w:val="00447B74"/>
    <w:rsid w:val="00461264"/>
    <w:rsid w:val="00466C1D"/>
    <w:rsid w:val="004716EB"/>
    <w:rsid w:val="00471A01"/>
    <w:rsid w:val="00474DF2"/>
    <w:rsid w:val="0047552D"/>
    <w:rsid w:val="00477211"/>
    <w:rsid w:val="00485478"/>
    <w:rsid w:val="004902D6"/>
    <w:rsid w:val="004910FB"/>
    <w:rsid w:val="004913C3"/>
    <w:rsid w:val="00493162"/>
    <w:rsid w:val="00496CD2"/>
    <w:rsid w:val="004A10B4"/>
    <w:rsid w:val="004A21A2"/>
    <w:rsid w:val="004A3C37"/>
    <w:rsid w:val="004A5473"/>
    <w:rsid w:val="004A5D0C"/>
    <w:rsid w:val="004B4C96"/>
    <w:rsid w:val="004B6BAB"/>
    <w:rsid w:val="004B73C3"/>
    <w:rsid w:val="004C1CB8"/>
    <w:rsid w:val="004C2E61"/>
    <w:rsid w:val="004C36D5"/>
    <w:rsid w:val="004C3F6B"/>
    <w:rsid w:val="004D0191"/>
    <w:rsid w:val="004D06F4"/>
    <w:rsid w:val="004D1631"/>
    <w:rsid w:val="004D18B4"/>
    <w:rsid w:val="004D5031"/>
    <w:rsid w:val="004E0ED1"/>
    <w:rsid w:val="004E294A"/>
    <w:rsid w:val="004E6933"/>
    <w:rsid w:val="004E7F30"/>
    <w:rsid w:val="004F03D9"/>
    <w:rsid w:val="004F5B33"/>
    <w:rsid w:val="0050501D"/>
    <w:rsid w:val="00506C55"/>
    <w:rsid w:val="005126F4"/>
    <w:rsid w:val="00512F8D"/>
    <w:rsid w:val="00521DA7"/>
    <w:rsid w:val="005278F3"/>
    <w:rsid w:val="00531618"/>
    <w:rsid w:val="005318C9"/>
    <w:rsid w:val="005320B9"/>
    <w:rsid w:val="00536F5B"/>
    <w:rsid w:val="005402A3"/>
    <w:rsid w:val="0054197E"/>
    <w:rsid w:val="005479E7"/>
    <w:rsid w:val="00567655"/>
    <w:rsid w:val="00571F90"/>
    <w:rsid w:val="00572552"/>
    <w:rsid w:val="00576DD8"/>
    <w:rsid w:val="00581021"/>
    <w:rsid w:val="00582BDE"/>
    <w:rsid w:val="00595D4F"/>
    <w:rsid w:val="00597D53"/>
    <w:rsid w:val="005A4A1B"/>
    <w:rsid w:val="005A53E5"/>
    <w:rsid w:val="005B519E"/>
    <w:rsid w:val="005C26C8"/>
    <w:rsid w:val="005C50E7"/>
    <w:rsid w:val="005D2E81"/>
    <w:rsid w:val="005D346B"/>
    <w:rsid w:val="005D74F0"/>
    <w:rsid w:val="005E77FB"/>
    <w:rsid w:val="005E7E68"/>
    <w:rsid w:val="005F159B"/>
    <w:rsid w:val="005F4ED5"/>
    <w:rsid w:val="005F77E4"/>
    <w:rsid w:val="00600FA2"/>
    <w:rsid w:val="00603D88"/>
    <w:rsid w:val="00606F8C"/>
    <w:rsid w:val="00611A4C"/>
    <w:rsid w:val="00614561"/>
    <w:rsid w:val="006208FC"/>
    <w:rsid w:val="00630D7B"/>
    <w:rsid w:val="0063734B"/>
    <w:rsid w:val="00637C0E"/>
    <w:rsid w:val="00637CCA"/>
    <w:rsid w:val="006411E2"/>
    <w:rsid w:val="00642858"/>
    <w:rsid w:val="0064491E"/>
    <w:rsid w:val="00644A9B"/>
    <w:rsid w:val="0064688B"/>
    <w:rsid w:val="0065024C"/>
    <w:rsid w:val="00653037"/>
    <w:rsid w:val="00653BFC"/>
    <w:rsid w:val="00654645"/>
    <w:rsid w:val="00664174"/>
    <w:rsid w:val="00676DDC"/>
    <w:rsid w:val="00683D5F"/>
    <w:rsid w:val="00683D80"/>
    <w:rsid w:val="0068603D"/>
    <w:rsid w:val="00695246"/>
    <w:rsid w:val="006A409A"/>
    <w:rsid w:val="006B2C98"/>
    <w:rsid w:val="006B572F"/>
    <w:rsid w:val="006D0C88"/>
    <w:rsid w:val="006D1CC2"/>
    <w:rsid w:val="006D378D"/>
    <w:rsid w:val="006D4ED4"/>
    <w:rsid w:val="006D5509"/>
    <w:rsid w:val="006D558C"/>
    <w:rsid w:val="006E3A26"/>
    <w:rsid w:val="006E4C08"/>
    <w:rsid w:val="006E6AA1"/>
    <w:rsid w:val="006E7967"/>
    <w:rsid w:val="006F1C28"/>
    <w:rsid w:val="006F70CB"/>
    <w:rsid w:val="00702A16"/>
    <w:rsid w:val="00703189"/>
    <w:rsid w:val="00711DE0"/>
    <w:rsid w:val="00713472"/>
    <w:rsid w:val="0072301F"/>
    <w:rsid w:val="00730756"/>
    <w:rsid w:val="00732059"/>
    <w:rsid w:val="0073386E"/>
    <w:rsid w:val="00757A64"/>
    <w:rsid w:val="007627B1"/>
    <w:rsid w:val="00767964"/>
    <w:rsid w:val="00773482"/>
    <w:rsid w:val="00786704"/>
    <w:rsid w:val="007965E9"/>
    <w:rsid w:val="00797A28"/>
    <w:rsid w:val="007A0945"/>
    <w:rsid w:val="007A1D64"/>
    <w:rsid w:val="007A54A2"/>
    <w:rsid w:val="007B0D53"/>
    <w:rsid w:val="007B2F65"/>
    <w:rsid w:val="007B4395"/>
    <w:rsid w:val="007B457F"/>
    <w:rsid w:val="007B47D1"/>
    <w:rsid w:val="007B5B94"/>
    <w:rsid w:val="007B6D5F"/>
    <w:rsid w:val="007C7516"/>
    <w:rsid w:val="007E150C"/>
    <w:rsid w:val="007E5FE5"/>
    <w:rsid w:val="007E600B"/>
    <w:rsid w:val="007E62CD"/>
    <w:rsid w:val="007F236F"/>
    <w:rsid w:val="007F4D2D"/>
    <w:rsid w:val="007F5BC7"/>
    <w:rsid w:val="007F782A"/>
    <w:rsid w:val="00801FF0"/>
    <w:rsid w:val="00803434"/>
    <w:rsid w:val="0080494D"/>
    <w:rsid w:val="00807BA8"/>
    <w:rsid w:val="00807D21"/>
    <w:rsid w:val="008147D8"/>
    <w:rsid w:val="00821F56"/>
    <w:rsid w:val="00825E72"/>
    <w:rsid w:val="008264AE"/>
    <w:rsid w:val="0083124C"/>
    <w:rsid w:val="0083220D"/>
    <w:rsid w:val="008348A3"/>
    <w:rsid w:val="008364D1"/>
    <w:rsid w:val="008423F9"/>
    <w:rsid w:val="00842A8A"/>
    <w:rsid w:val="00842B28"/>
    <w:rsid w:val="00842C8B"/>
    <w:rsid w:val="008467C9"/>
    <w:rsid w:val="00850973"/>
    <w:rsid w:val="00853D24"/>
    <w:rsid w:val="00857B46"/>
    <w:rsid w:val="00860450"/>
    <w:rsid w:val="008626E0"/>
    <w:rsid w:val="00864403"/>
    <w:rsid w:val="00872F04"/>
    <w:rsid w:val="008767FD"/>
    <w:rsid w:val="00883374"/>
    <w:rsid w:val="008841ED"/>
    <w:rsid w:val="00885D44"/>
    <w:rsid w:val="00886863"/>
    <w:rsid w:val="008A285C"/>
    <w:rsid w:val="008A656C"/>
    <w:rsid w:val="008A6A79"/>
    <w:rsid w:val="008B3BC3"/>
    <w:rsid w:val="008C1EB6"/>
    <w:rsid w:val="008C2121"/>
    <w:rsid w:val="008C6B6A"/>
    <w:rsid w:val="008D1303"/>
    <w:rsid w:val="008E21FE"/>
    <w:rsid w:val="008E2506"/>
    <w:rsid w:val="008E4B9E"/>
    <w:rsid w:val="008E51F1"/>
    <w:rsid w:val="008F337D"/>
    <w:rsid w:val="008F61A8"/>
    <w:rsid w:val="00910C76"/>
    <w:rsid w:val="0091622C"/>
    <w:rsid w:val="009170D0"/>
    <w:rsid w:val="009226F8"/>
    <w:rsid w:val="00930F41"/>
    <w:rsid w:val="0094371F"/>
    <w:rsid w:val="00952296"/>
    <w:rsid w:val="00952B7B"/>
    <w:rsid w:val="00957E3E"/>
    <w:rsid w:val="00965B8C"/>
    <w:rsid w:val="0096664C"/>
    <w:rsid w:val="00967ABD"/>
    <w:rsid w:val="009722EE"/>
    <w:rsid w:val="00972F0D"/>
    <w:rsid w:val="00976F12"/>
    <w:rsid w:val="0098052A"/>
    <w:rsid w:val="009815AF"/>
    <w:rsid w:val="00996D95"/>
    <w:rsid w:val="009A01DD"/>
    <w:rsid w:val="009A29B4"/>
    <w:rsid w:val="009A398B"/>
    <w:rsid w:val="009A5BE1"/>
    <w:rsid w:val="009B2B44"/>
    <w:rsid w:val="009C4B70"/>
    <w:rsid w:val="009C6892"/>
    <w:rsid w:val="009C70A7"/>
    <w:rsid w:val="009C75A3"/>
    <w:rsid w:val="009C7CA0"/>
    <w:rsid w:val="009D3AAE"/>
    <w:rsid w:val="009D6C4A"/>
    <w:rsid w:val="009E21B0"/>
    <w:rsid w:val="009E4757"/>
    <w:rsid w:val="009F07B6"/>
    <w:rsid w:val="009F4735"/>
    <w:rsid w:val="009F7558"/>
    <w:rsid w:val="00A008F9"/>
    <w:rsid w:val="00A0386A"/>
    <w:rsid w:val="00A0715D"/>
    <w:rsid w:val="00A14C6A"/>
    <w:rsid w:val="00A20E37"/>
    <w:rsid w:val="00A24592"/>
    <w:rsid w:val="00A34815"/>
    <w:rsid w:val="00A35A2E"/>
    <w:rsid w:val="00A37818"/>
    <w:rsid w:val="00A40C46"/>
    <w:rsid w:val="00A41E8F"/>
    <w:rsid w:val="00A42106"/>
    <w:rsid w:val="00A4324B"/>
    <w:rsid w:val="00A51DAC"/>
    <w:rsid w:val="00A52ADC"/>
    <w:rsid w:val="00A553BE"/>
    <w:rsid w:val="00A825CD"/>
    <w:rsid w:val="00A83B06"/>
    <w:rsid w:val="00A842D6"/>
    <w:rsid w:val="00A8458B"/>
    <w:rsid w:val="00A852E3"/>
    <w:rsid w:val="00A85FDF"/>
    <w:rsid w:val="00A86FD9"/>
    <w:rsid w:val="00A91D6F"/>
    <w:rsid w:val="00A91F4B"/>
    <w:rsid w:val="00A937B5"/>
    <w:rsid w:val="00A95CEA"/>
    <w:rsid w:val="00A96C10"/>
    <w:rsid w:val="00AA38D4"/>
    <w:rsid w:val="00AA6397"/>
    <w:rsid w:val="00AC419E"/>
    <w:rsid w:val="00AC4459"/>
    <w:rsid w:val="00AD3623"/>
    <w:rsid w:val="00AD418C"/>
    <w:rsid w:val="00AD4858"/>
    <w:rsid w:val="00AE050F"/>
    <w:rsid w:val="00AE12AB"/>
    <w:rsid w:val="00AF323C"/>
    <w:rsid w:val="00B005B0"/>
    <w:rsid w:val="00B0433A"/>
    <w:rsid w:val="00B207B3"/>
    <w:rsid w:val="00B22E02"/>
    <w:rsid w:val="00B23B8F"/>
    <w:rsid w:val="00B2552F"/>
    <w:rsid w:val="00B34AC4"/>
    <w:rsid w:val="00B40E0B"/>
    <w:rsid w:val="00B57278"/>
    <w:rsid w:val="00B60E12"/>
    <w:rsid w:val="00B63F3C"/>
    <w:rsid w:val="00B73683"/>
    <w:rsid w:val="00B75159"/>
    <w:rsid w:val="00B8222E"/>
    <w:rsid w:val="00B87657"/>
    <w:rsid w:val="00B915AB"/>
    <w:rsid w:val="00B94B8E"/>
    <w:rsid w:val="00BA6A53"/>
    <w:rsid w:val="00BB27C5"/>
    <w:rsid w:val="00BB7607"/>
    <w:rsid w:val="00BC05F8"/>
    <w:rsid w:val="00BC2692"/>
    <w:rsid w:val="00BC3940"/>
    <w:rsid w:val="00BC53A2"/>
    <w:rsid w:val="00BC609A"/>
    <w:rsid w:val="00BD6A47"/>
    <w:rsid w:val="00BE1392"/>
    <w:rsid w:val="00BE24D0"/>
    <w:rsid w:val="00BE2CAA"/>
    <w:rsid w:val="00BE3CD5"/>
    <w:rsid w:val="00BE3D2A"/>
    <w:rsid w:val="00BE5C2C"/>
    <w:rsid w:val="00BF13A2"/>
    <w:rsid w:val="00BF3448"/>
    <w:rsid w:val="00BF507B"/>
    <w:rsid w:val="00C13366"/>
    <w:rsid w:val="00C15CCD"/>
    <w:rsid w:val="00C245D9"/>
    <w:rsid w:val="00C26771"/>
    <w:rsid w:val="00C3003D"/>
    <w:rsid w:val="00C3071B"/>
    <w:rsid w:val="00C42041"/>
    <w:rsid w:val="00C426F3"/>
    <w:rsid w:val="00C44664"/>
    <w:rsid w:val="00C46734"/>
    <w:rsid w:val="00C508CE"/>
    <w:rsid w:val="00C521E0"/>
    <w:rsid w:val="00C541CE"/>
    <w:rsid w:val="00C5678B"/>
    <w:rsid w:val="00C57AF4"/>
    <w:rsid w:val="00C6054D"/>
    <w:rsid w:val="00C6364A"/>
    <w:rsid w:val="00C71A27"/>
    <w:rsid w:val="00C85084"/>
    <w:rsid w:val="00C86A46"/>
    <w:rsid w:val="00C90074"/>
    <w:rsid w:val="00C9369C"/>
    <w:rsid w:val="00C94E40"/>
    <w:rsid w:val="00C95088"/>
    <w:rsid w:val="00C950A2"/>
    <w:rsid w:val="00CA108C"/>
    <w:rsid w:val="00CA5F58"/>
    <w:rsid w:val="00CA6EE6"/>
    <w:rsid w:val="00CC2130"/>
    <w:rsid w:val="00CC41E9"/>
    <w:rsid w:val="00CC485A"/>
    <w:rsid w:val="00CC6CD4"/>
    <w:rsid w:val="00CD0929"/>
    <w:rsid w:val="00CD1814"/>
    <w:rsid w:val="00CD3D22"/>
    <w:rsid w:val="00CE0D61"/>
    <w:rsid w:val="00CE7635"/>
    <w:rsid w:val="00CF1BC0"/>
    <w:rsid w:val="00CF333F"/>
    <w:rsid w:val="00D0117B"/>
    <w:rsid w:val="00D023CC"/>
    <w:rsid w:val="00D03A78"/>
    <w:rsid w:val="00D1738B"/>
    <w:rsid w:val="00D218CA"/>
    <w:rsid w:val="00D25C06"/>
    <w:rsid w:val="00D3599F"/>
    <w:rsid w:val="00D43918"/>
    <w:rsid w:val="00D5252C"/>
    <w:rsid w:val="00D57894"/>
    <w:rsid w:val="00D646E9"/>
    <w:rsid w:val="00D668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6F8"/>
    <w:rsid w:val="00DA6949"/>
    <w:rsid w:val="00DA6BB4"/>
    <w:rsid w:val="00DB4F3E"/>
    <w:rsid w:val="00DB5E76"/>
    <w:rsid w:val="00DC0670"/>
    <w:rsid w:val="00DC2EE8"/>
    <w:rsid w:val="00DD31E8"/>
    <w:rsid w:val="00DD4175"/>
    <w:rsid w:val="00DE441F"/>
    <w:rsid w:val="00DE6E3E"/>
    <w:rsid w:val="00DE733E"/>
    <w:rsid w:val="00DF0B7F"/>
    <w:rsid w:val="00DF36C7"/>
    <w:rsid w:val="00E00A36"/>
    <w:rsid w:val="00E14D48"/>
    <w:rsid w:val="00E25264"/>
    <w:rsid w:val="00E344B2"/>
    <w:rsid w:val="00E3696D"/>
    <w:rsid w:val="00E55FF4"/>
    <w:rsid w:val="00E64353"/>
    <w:rsid w:val="00E7547B"/>
    <w:rsid w:val="00E76754"/>
    <w:rsid w:val="00E83D8B"/>
    <w:rsid w:val="00E9799E"/>
    <w:rsid w:val="00E97A40"/>
    <w:rsid w:val="00EA0D0E"/>
    <w:rsid w:val="00EA6883"/>
    <w:rsid w:val="00EB1F4E"/>
    <w:rsid w:val="00EB58F2"/>
    <w:rsid w:val="00EB5B18"/>
    <w:rsid w:val="00EB5B35"/>
    <w:rsid w:val="00EB727E"/>
    <w:rsid w:val="00EC0917"/>
    <w:rsid w:val="00EC4628"/>
    <w:rsid w:val="00EC7FD2"/>
    <w:rsid w:val="00ED012C"/>
    <w:rsid w:val="00ED6F3F"/>
    <w:rsid w:val="00EE03B0"/>
    <w:rsid w:val="00EE06CC"/>
    <w:rsid w:val="00EE0BD0"/>
    <w:rsid w:val="00EE327F"/>
    <w:rsid w:val="00EE3EA2"/>
    <w:rsid w:val="00EF2AFD"/>
    <w:rsid w:val="00EF67D0"/>
    <w:rsid w:val="00F0177C"/>
    <w:rsid w:val="00F02416"/>
    <w:rsid w:val="00F0686C"/>
    <w:rsid w:val="00F17317"/>
    <w:rsid w:val="00F17DCC"/>
    <w:rsid w:val="00F221FA"/>
    <w:rsid w:val="00F227B5"/>
    <w:rsid w:val="00F232AF"/>
    <w:rsid w:val="00F23626"/>
    <w:rsid w:val="00F24967"/>
    <w:rsid w:val="00F321E1"/>
    <w:rsid w:val="00F3279D"/>
    <w:rsid w:val="00F32FBF"/>
    <w:rsid w:val="00F3313B"/>
    <w:rsid w:val="00F36FD3"/>
    <w:rsid w:val="00F37CE1"/>
    <w:rsid w:val="00F4216F"/>
    <w:rsid w:val="00F44C14"/>
    <w:rsid w:val="00F50CEF"/>
    <w:rsid w:val="00F54923"/>
    <w:rsid w:val="00F555A3"/>
    <w:rsid w:val="00F555BE"/>
    <w:rsid w:val="00F64812"/>
    <w:rsid w:val="00F66F0A"/>
    <w:rsid w:val="00F7206F"/>
    <w:rsid w:val="00F81DE8"/>
    <w:rsid w:val="00F8270E"/>
    <w:rsid w:val="00FA1881"/>
    <w:rsid w:val="00FA5742"/>
    <w:rsid w:val="00FB2137"/>
    <w:rsid w:val="00FB2199"/>
    <w:rsid w:val="00FC3DCE"/>
    <w:rsid w:val="00FC600C"/>
    <w:rsid w:val="00FD2AF9"/>
    <w:rsid w:val="00FD7706"/>
    <w:rsid w:val="00FE512D"/>
    <w:rsid w:val="00FE564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8756B-F467-48FE-B295-E7BAF8E72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4</Pages>
  <Words>828</Words>
  <Characters>6078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6893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Лобанова Татьяна Владимировна</cp:lastModifiedBy>
  <cp:revision>91</cp:revision>
  <cp:lastPrinted>2025-01-09T06:59:00Z</cp:lastPrinted>
  <dcterms:created xsi:type="dcterms:W3CDTF">2023-12-22T15:40:00Z</dcterms:created>
  <dcterms:modified xsi:type="dcterms:W3CDTF">2025-04-14T06:41:00Z</dcterms:modified>
</cp:coreProperties>
</file>