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3F650C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>
        <w:rPr>
          <w:color w:val="000099"/>
          <w:szCs w:val="28"/>
        </w:rPr>
        <w:t xml:space="preserve">от </w:t>
      </w:r>
      <w:r w:rsidR="003F7AD8">
        <w:rPr>
          <w:color w:val="000099"/>
          <w:szCs w:val="28"/>
        </w:rPr>
        <w:t>02</w:t>
      </w:r>
      <w:r w:rsidR="006522EF">
        <w:rPr>
          <w:color w:val="000099"/>
          <w:szCs w:val="28"/>
        </w:rPr>
        <w:t>.0</w:t>
      </w:r>
      <w:r w:rsidR="003F7AD8">
        <w:rPr>
          <w:color w:val="000099"/>
          <w:szCs w:val="28"/>
        </w:rPr>
        <w:t>4</w:t>
      </w:r>
      <w:r w:rsidR="006522EF">
        <w:rPr>
          <w:color w:val="000099"/>
          <w:szCs w:val="28"/>
        </w:rPr>
        <w:t>.2025</w:t>
      </w:r>
      <w:r>
        <w:rPr>
          <w:color w:val="000099"/>
          <w:szCs w:val="28"/>
        </w:rPr>
        <w:t xml:space="preserve"> № </w:t>
      </w:r>
      <w:r w:rsidR="00365E50">
        <w:rPr>
          <w:color w:val="000099"/>
          <w:szCs w:val="28"/>
        </w:rPr>
        <w:t>43</w:t>
      </w:r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166982" w:rsidRDefault="00166982" w:rsidP="00966E97">
      <w:pPr>
        <w:pStyle w:val="23"/>
        <w:tabs>
          <w:tab w:val="left" w:pos="4111"/>
        </w:tabs>
        <w:ind w:right="5952"/>
        <w:jc w:val="both"/>
        <w:rPr>
          <w:b w:val="0"/>
          <w:bCs/>
          <w:spacing w:val="-6"/>
          <w:szCs w:val="28"/>
        </w:rPr>
      </w:pPr>
    </w:p>
    <w:p w:rsidR="00966E97" w:rsidRPr="000E4E3B" w:rsidRDefault="00CC243A" w:rsidP="00762714">
      <w:pPr>
        <w:pStyle w:val="23"/>
        <w:ind w:right="5952"/>
        <w:jc w:val="both"/>
        <w:rPr>
          <w:b w:val="0"/>
          <w:bCs/>
          <w:spacing w:val="-6"/>
          <w:szCs w:val="28"/>
        </w:rPr>
      </w:pPr>
      <w:r w:rsidRPr="00CC243A">
        <w:rPr>
          <w:b w:val="0"/>
          <w:bCs/>
          <w:spacing w:val="-6"/>
          <w:szCs w:val="28"/>
        </w:rPr>
        <w:t xml:space="preserve">Об установлении </w:t>
      </w:r>
      <w:r w:rsidR="00762714">
        <w:rPr>
          <w:b w:val="0"/>
          <w:bCs/>
          <w:spacing w:val="-6"/>
          <w:szCs w:val="28"/>
        </w:rPr>
        <w:t xml:space="preserve"> </w:t>
      </w:r>
      <w:r w:rsidRPr="00CC243A">
        <w:rPr>
          <w:b w:val="0"/>
          <w:bCs/>
          <w:spacing w:val="-6"/>
          <w:szCs w:val="28"/>
        </w:rPr>
        <w:t>тарифов                          на подключение (технологическое присоединение) к централизованн</w:t>
      </w:r>
      <w:r>
        <w:rPr>
          <w:b w:val="0"/>
          <w:bCs/>
          <w:spacing w:val="-6"/>
          <w:szCs w:val="28"/>
        </w:rPr>
        <w:t>ым</w:t>
      </w:r>
      <w:r w:rsidRPr="00CC243A">
        <w:rPr>
          <w:b w:val="0"/>
          <w:bCs/>
          <w:spacing w:val="-6"/>
          <w:szCs w:val="28"/>
        </w:rPr>
        <w:t xml:space="preserve"> систем</w:t>
      </w:r>
      <w:r>
        <w:rPr>
          <w:b w:val="0"/>
          <w:bCs/>
          <w:spacing w:val="-6"/>
          <w:szCs w:val="28"/>
        </w:rPr>
        <w:t>ам</w:t>
      </w:r>
      <w:r w:rsidRPr="00CC243A">
        <w:rPr>
          <w:b w:val="0"/>
          <w:bCs/>
          <w:spacing w:val="-6"/>
          <w:szCs w:val="28"/>
        </w:rPr>
        <w:t xml:space="preserve"> холодного водоснабжения</w:t>
      </w:r>
      <w:r w:rsidR="00B06A3A">
        <w:rPr>
          <w:b w:val="0"/>
          <w:bCs/>
          <w:spacing w:val="-6"/>
          <w:szCs w:val="28"/>
        </w:rPr>
        <w:br/>
        <w:t>СОГБУ «Ново-Никольский ДДИУОД»</w:t>
      </w:r>
      <w:r>
        <w:rPr>
          <w:b w:val="0"/>
          <w:bCs/>
          <w:spacing w:val="-6"/>
          <w:szCs w:val="28"/>
        </w:rPr>
        <w:t xml:space="preserve"> на 202</w:t>
      </w:r>
      <w:r w:rsidR="00BD4E26">
        <w:rPr>
          <w:b w:val="0"/>
          <w:bCs/>
          <w:spacing w:val="-6"/>
          <w:szCs w:val="28"/>
        </w:rPr>
        <w:t>5</w:t>
      </w:r>
      <w:r>
        <w:rPr>
          <w:b w:val="0"/>
          <w:bCs/>
          <w:spacing w:val="-6"/>
          <w:szCs w:val="28"/>
        </w:rPr>
        <w:t xml:space="preserve"> год</w:t>
      </w:r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966E97" w:rsidRPr="001D0752" w:rsidRDefault="00CC243A" w:rsidP="008214CB">
      <w:pPr>
        <w:pStyle w:val="af5"/>
        <w:ind w:firstLine="709"/>
      </w:pPr>
      <w:proofErr w:type="gramStart"/>
      <w:r w:rsidRPr="00CC243A">
        <w:t xml:space="preserve">В соответствии с Федеральным законом от 07.12.2011 № 416-ФЗ </w:t>
      </w:r>
      <w:r w:rsidR="001C213C">
        <w:t xml:space="preserve">                          </w:t>
      </w:r>
      <w:r w:rsidRPr="00CC243A">
        <w:t>«О водоснабжении и водоотведении», постанов</w:t>
      </w:r>
      <w:r w:rsidR="00E00D1D">
        <w:t>лением Правительства Российской </w:t>
      </w:r>
      <w:r w:rsidRPr="00CC243A">
        <w:t>Федерации от 13.05.2013 № 406 «О государственном регулировании тарифов в сфере водоснабжения и водоотведения», Положением о Министерстве жилищно-коммунального хозяйства, энергетики</w:t>
      </w:r>
      <w:r w:rsidR="00E00D1D">
        <w:t xml:space="preserve"> и тарифной политики Смоленской </w:t>
      </w:r>
      <w:r w:rsidRPr="00CC243A">
        <w:t>области, утвержденным постанов</w:t>
      </w:r>
      <w:r w:rsidR="00E00D1D">
        <w:t>лением Правительства Смоленской </w:t>
      </w:r>
      <w:r w:rsidRPr="00CC243A">
        <w:t>области от 10.10.2023 № 22, заключением Экспертного совета Министерств</w:t>
      </w:r>
      <w:r w:rsidR="00E00D1D">
        <w:t>а</w:t>
      </w:r>
      <w:r w:rsidRPr="00CC243A">
        <w:t xml:space="preserve"> жилищно-коммунального хозяйства, энергетики и тарифной политики Смоленской области от</w:t>
      </w:r>
      <w:proofErr w:type="gramEnd"/>
      <w:r w:rsidRPr="00CC243A">
        <w:t xml:space="preserve"> </w:t>
      </w:r>
      <w:r w:rsidR="00B06A3A">
        <w:t>24</w:t>
      </w:r>
      <w:r w:rsidR="00C33ADB">
        <w:t>.03.2025</w:t>
      </w:r>
      <w:r w:rsidR="00E33B53">
        <w:t xml:space="preserve"> № </w:t>
      </w:r>
      <w:r w:rsidR="00B06A3A">
        <w:t>46</w:t>
      </w:r>
    </w:p>
    <w:p w:rsidR="00966E97" w:rsidRDefault="00966E97" w:rsidP="00966E97">
      <w:pPr>
        <w:pStyle w:val="af5"/>
        <w:ind w:firstLine="709"/>
      </w:pPr>
    </w:p>
    <w:p w:rsidR="00966E97" w:rsidRDefault="004A7096" w:rsidP="00966E97">
      <w:pPr>
        <w:pStyle w:val="af5"/>
        <w:ind w:firstLine="709"/>
        <w:rPr>
          <w:szCs w:val="28"/>
        </w:rPr>
      </w:pPr>
      <w:r>
        <w:rPr>
          <w:szCs w:val="28"/>
        </w:rPr>
        <w:t>Министерство жилищно-коммунального хозяйства, энергетики и тарифной политики Смоленской области</w:t>
      </w:r>
      <w:r w:rsidR="00966E97" w:rsidRPr="00837FCA">
        <w:t xml:space="preserve"> </w:t>
      </w:r>
      <w:r w:rsidR="00966E97" w:rsidRPr="000A4885">
        <w:rPr>
          <w:spacing w:val="60"/>
          <w:szCs w:val="28"/>
        </w:rPr>
        <w:t>постановляет</w:t>
      </w:r>
      <w:r w:rsidR="00966E97" w:rsidRPr="00837FCA">
        <w:rPr>
          <w:szCs w:val="28"/>
        </w:rPr>
        <w:t>:</w:t>
      </w:r>
    </w:p>
    <w:p w:rsidR="00966E97" w:rsidRPr="00837FCA" w:rsidRDefault="00966E97" w:rsidP="00966E97">
      <w:pPr>
        <w:pStyle w:val="af5"/>
        <w:ind w:firstLine="709"/>
        <w:rPr>
          <w:szCs w:val="28"/>
        </w:rPr>
      </w:pPr>
    </w:p>
    <w:p w:rsidR="008214CB" w:rsidRPr="00394F31" w:rsidRDefault="00966E97" w:rsidP="00394F31">
      <w:pPr>
        <w:ind w:firstLine="709"/>
        <w:jc w:val="both"/>
        <w:rPr>
          <w:sz w:val="28"/>
          <w:szCs w:val="28"/>
        </w:rPr>
      </w:pPr>
      <w:r w:rsidRPr="008214CB">
        <w:rPr>
          <w:sz w:val="28"/>
          <w:szCs w:val="28"/>
        </w:rPr>
        <w:t xml:space="preserve">1. </w:t>
      </w:r>
      <w:r w:rsidR="00CC243A" w:rsidRPr="00CC243A">
        <w:rPr>
          <w:sz w:val="28"/>
          <w:szCs w:val="28"/>
        </w:rPr>
        <w:t xml:space="preserve">Установить </w:t>
      </w:r>
      <w:r w:rsidR="00B06A3A">
        <w:rPr>
          <w:sz w:val="28"/>
          <w:szCs w:val="28"/>
        </w:rPr>
        <w:t>СОГБУ «Ново-Никольский ДДИУОД»</w:t>
      </w:r>
      <w:r w:rsidR="00CC243A" w:rsidRPr="00CC243A">
        <w:rPr>
          <w:sz w:val="28"/>
          <w:szCs w:val="28"/>
        </w:rPr>
        <w:t xml:space="preserve"> </w:t>
      </w:r>
      <w:r w:rsidR="006A5F0E" w:rsidRPr="006A5F0E">
        <w:rPr>
          <w:sz w:val="28"/>
          <w:szCs w:val="28"/>
        </w:rPr>
        <w:t>тарифы на подключение (технологическое присоединение) к централизованным системам холодного водоснабжения на 2025 год согласно приложению</w:t>
      </w:r>
      <w:r w:rsidR="00394F31" w:rsidRPr="00394F31">
        <w:rPr>
          <w:sz w:val="28"/>
          <w:szCs w:val="28"/>
        </w:rPr>
        <w:t>.</w:t>
      </w:r>
    </w:p>
    <w:p w:rsidR="008214CB" w:rsidRPr="008214CB" w:rsidRDefault="008214CB" w:rsidP="008214CB">
      <w:pPr>
        <w:pStyle w:val="12"/>
        <w:ind w:firstLine="709"/>
        <w:jc w:val="both"/>
        <w:rPr>
          <w:szCs w:val="28"/>
        </w:rPr>
      </w:pPr>
      <w:r w:rsidRPr="008214CB">
        <w:rPr>
          <w:szCs w:val="28"/>
        </w:rPr>
        <w:t xml:space="preserve">2. </w:t>
      </w:r>
      <w:r w:rsidR="00C33ADB">
        <w:rPr>
          <w:szCs w:val="28"/>
        </w:rPr>
        <w:t xml:space="preserve">Настоящее постановление вступает в силу </w:t>
      </w:r>
      <w:proofErr w:type="gramStart"/>
      <w:r w:rsidR="00C33ADB">
        <w:rPr>
          <w:szCs w:val="28"/>
        </w:rPr>
        <w:t>с</w:t>
      </w:r>
      <w:proofErr w:type="gramEnd"/>
      <w:r w:rsidR="00C33ADB">
        <w:rPr>
          <w:szCs w:val="28"/>
        </w:rPr>
        <w:t xml:space="preserve"> даты его официального опубликования и действует по 31 декабря</w:t>
      </w:r>
      <w:r w:rsidR="00C33ADB" w:rsidRPr="00394F31">
        <w:rPr>
          <w:szCs w:val="28"/>
        </w:rPr>
        <w:t xml:space="preserve"> </w:t>
      </w:r>
      <w:r w:rsidR="00394F31" w:rsidRPr="00394F31">
        <w:rPr>
          <w:szCs w:val="28"/>
        </w:rPr>
        <w:t>202</w:t>
      </w:r>
      <w:r w:rsidR="006A5F0E">
        <w:rPr>
          <w:szCs w:val="28"/>
        </w:rPr>
        <w:t>5</w:t>
      </w:r>
      <w:r w:rsidR="00394F31" w:rsidRPr="00394F31">
        <w:rPr>
          <w:szCs w:val="28"/>
        </w:rPr>
        <w:t xml:space="preserve"> года</w:t>
      </w:r>
      <w:r w:rsidRPr="008214CB">
        <w:rPr>
          <w:szCs w:val="28"/>
        </w:rPr>
        <w:t>.</w:t>
      </w:r>
    </w:p>
    <w:p w:rsidR="008214CB" w:rsidRDefault="008214CB" w:rsidP="00394F31">
      <w:pPr>
        <w:pStyle w:val="23"/>
        <w:tabs>
          <w:tab w:val="left" w:pos="10206"/>
        </w:tabs>
        <w:ind w:right="0"/>
        <w:jc w:val="both"/>
        <w:rPr>
          <w:b w:val="0"/>
          <w:szCs w:val="28"/>
        </w:rPr>
      </w:pPr>
    </w:p>
    <w:p w:rsidR="00394F31" w:rsidRPr="008214CB" w:rsidRDefault="00394F31" w:rsidP="00394F31">
      <w:pPr>
        <w:pStyle w:val="23"/>
        <w:tabs>
          <w:tab w:val="left" w:pos="10206"/>
        </w:tabs>
        <w:ind w:right="0"/>
        <w:jc w:val="both"/>
        <w:rPr>
          <w:b w:val="0"/>
          <w:szCs w:val="28"/>
        </w:rPr>
      </w:pP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8214CB" w:rsidRPr="008214CB" w:rsidTr="00C33ADB">
        <w:tc>
          <w:tcPr>
            <w:tcW w:w="5210" w:type="dxa"/>
          </w:tcPr>
          <w:p w:rsidR="008214CB" w:rsidRPr="008214CB" w:rsidRDefault="003F650C" w:rsidP="008214CB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8214CB" w:rsidRPr="008214CB">
              <w:rPr>
                <w:bCs/>
                <w:szCs w:val="28"/>
              </w:rPr>
              <w:t>инистр</w:t>
            </w:r>
          </w:p>
        </w:tc>
        <w:tc>
          <w:tcPr>
            <w:tcW w:w="5211" w:type="dxa"/>
          </w:tcPr>
          <w:p w:rsidR="008214CB" w:rsidRPr="008214CB" w:rsidRDefault="00394F31" w:rsidP="00394F31">
            <w:pPr>
              <w:pStyle w:val="12"/>
              <w:jc w:val="right"/>
              <w:rPr>
                <w:szCs w:val="28"/>
              </w:rPr>
            </w:pPr>
            <w:r>
              <w:rPr>
                <w:szCs w:val="28"/>
              </w:rPr>
              <w:t>Н.И</w:t>
            </w:r>
            <w:r w:rsidR="008214CB" w:rsidRPr="008214CB">
              <w:rPr>
                <w:szCs w:val="28"/>
              </w:rPr>
              <w:t xml:space="preserve">. </w:t>
            </w:r>
            <w:r>
              <w:rPr>
                <w:szCs w:val="28"/>
              </w:rPr>
              <w:t>Борисов</w:t>
            </w:r>
          </w:p>
        </w:tc>
      </w:tr>
    </w:tbl>
    <w:p w:rsidR="00AE6F32" w:rsidRDefault="00AE6F32" w:rsidP="008214CB">
      <w:pPr>
        <w:pStyle w:val="23"/>
        <w:tabs>
          <w:tab w:val="left" w:pos="10206"/>
        </w:tabs>
        <w:jc w:val="both"/>
      </w:pPr>
    </w:p>
    <w:p w:rsidR="00762714" w:rsidRDefault="00762714" w:rsidP="00CC243A">
      <w:pPr>
        <w:pStyle w:val="12"/>
        <w:ind w:left="6019"/>
        <w:jc w:val="both"/>
        <w:rPr>
          <w:bCs/>
          <w:szCs w:val="28"/>
        </w:rPr>
      </w:pPr>
    </w:p>
    <w:p w:rsidR="00CC243A" w:rsidRDefault="00CC243A" w:rsidP="00CC243A">
      <w:pPr>
        <w:pStyle w:val="12"/>
        <w:ind w:left="6019"/>
        <w:jc w:val="both"/>
        <w:rPr>
          <w:bCs/>
          <w:szCs w:val="28"/>
        </w:rPr>
      </w:pPr>
      <w:r>
        <w:rPr>
          <w:bCs/>
          <w:szCs w:val="28"/>
        </w:rPr>
        <w:lastRenderedPageBreak/>
        <w:t xml:space="preserve">Приложение </w:t>
      </w:r>
    </w:p>
    <w:p w:rsidR="00CC243A" w:rsidRPr="00D72E7B" w:rsidRDefault="00CC243A" w:rsidP="00CC243A">
      <w:pPr>
        <w:pStyle w:val="12"/>
        <w:ind w:left="6019"/>
        <w:jc w:val="both"/>
        <w:rPr>
          <w:bCs/>
          <w:szCs w:val="28"/>
        </w:rPr>
      </w:pPr>
      <w:r>
        <w:rPr>
          <w:bCs/>
          <w:szCs w:val="28"/>
        </w:rPr>
        <w:t xml:space="preserve">к постановлению </w:t>
      </w:r>
      <w:r w:rsidRPr="00CC243A">
        <w:rPr>
          <w:bCs/>
          <w:szCs w:val="28"/>
        </w:rPr>
        <w:t>Министерств</w:t>
      </w:r>
      <w:r>
        <w:rPr>
          <w:bCs/>
          <w:szCs w:val="28"/>
        </w:rPr>
        <w:t>а</w:t>
      </w:r>
      <w:r w:rsidRPr="00CC243A">
        <w:rPr>
          <w:bCs/>
          <w:szCs w:val="28"/>
        </w:rPr>
        <w:t xml:space="preserve"> жилищно-коммунального хозяйства, энергетики и тарифной политики Смоленской области</w:t>
      </w:r>
      <w:r>
        <w:rPr>
          <w:bCs/>
          <w:szCs w:val="28"/>
        </w:rPr>
        <w:t xml:space="preserve"> от </w:t>
      </w:r>
      <w:r w:rsidR="003F7AD8">
        <w:rPr>
          <w:bCs/>
          <w:szCs w:val="28"/>
        </w:rPr>
        <w:t>02.04</w:t>
      </w:r>
      <w:r w:rsidR="000C7EE2">
        <w:rPr>
          <w:bCs/>
          <w:szCs w:val="28"/>
        </w:rPr>
        <w:t xml:space="preserve">.2025 </w:t>
      </w:r>
      <w:r w:rsidRPr="00D72E7B">
        <w:rPr>
          <w:bCs/>
          <w:szCs w:val="28"/>
        </w:rPr>
        <w:t xml:space="preserve">№ </w:t>
      </w:r>
      <w:r w:rsidR="00365E50">
        <w:rPr>
          <w:bCs/>
          <w:szCs w:val="28"/>
        </w:rPr>
        <w:t>43</w:t>
      </w:r>
      <w:bookmarkStart w:id="0" w:name="_GoBack"/>
      <w:bookmarkEnd w:id="0"/>
    </w:p>
    <w:p w:rsidR="00CC243A" w:rsidRDefault="00CC243A" w:rsidP="00CC243A">
      <w:pPr>
        <w:pStyle w:val="12"/>
        <w:ind w:left="5812"/>
        <w:rPr>
          <w:bCs/>
          <w:szCs w:val="28"/>
        </w:rPr>
      </w:pPr>
    </w:p>
    <w:p w:rsidR="00762714" w:rsidRDefault="00762714" w:rsidP="00CC243A">
      <w:pPr>
        <w:pStyle w:val="23"/>
        <w:tabs>
          <w:tab w:val="left" w:pos="10206"/>
        </w:tabs>
        <w:rPr>
          <w:b w:val="0"/>
          <w:szCs w:val="28"/>
        </w:rPr>
      </w:pPr>
    </w:p>
    <w:p w:rsidR="00CC243A" w:rsidRDefault="00CC243A" w:rsidP="00CC243A">
      <w:pPr>
        <w:pStyle w:val="23"/>
        <w:tabs>
          <w:tab w:val="left" w:pos="10206"/>
        </w:tabs>
        <w:rPr>
          <w:b w:val="0"/>
          <w:szCs w:val="28"/>
        </w:rPr>
      </w:pPr>
      <w:r>
        <w:rPr>
          <w:b w:val="0"/>
          <w:szCs w:val="28"/>
        </w:rPr>
        <w:t>Ставки тарифов на подключение (технологическое присоединение) к централизованным системам холодного водоснабжения, водоотведения МУП «</w:t>
      </w:r>
      <w:r w:rsidR="00C33ADB">
        <w:rPr>
          <w:b w:val="0"/>
          <w:szCs w:val="28"/>
        </w:rPr>
        <w:t>Водоснабжение и водоотведение Вяземский</w:t>
      </w:r>
      <w:r>
        <w:rPr>
          <w:b w:val="0"/>
          <w:szCs w:val="28"/>
        </w:rPr>
        <w:t>» на 202</w:t>
      </w:r>
      <w:r w:rsidR="00BD4E26">
        <w:rPr>
          <w:b w:val="0"/>
          <w:szCs w:val="28"/>
        </w:rPr>
        <w:t>5</w:t>
      </w:r>
      <w:r>
        <w:rPr>
          <w:b w:val="0"/>
          <w:szCs w:val="28"/>
        </w:rPr>
        <w:t xml:space="preserve"> год</w:t>
      </w:r>
    </w:p>
    <w:p w:rsidR="00CC243A" w:rsidRPr="00AE3CBB" w:rsidRDefault="00CC243A" w:rsidP="00CC243A">
      <w:pPr>
        <w:pStyle w:val="23"/>
        <w:tabs>
          <w:tab w:val="left" w:pos="10206"/>
        </w:tabs>
        <w:ind w:firstLine="851"/>
        <w:jc w:val="right"/>
        <w:rPr>
          <w:b w:val="0"/>
          <w:sz w:val="22"/>
          <w:szCs w:val="16"/>
        </w:rPr>
      </w:pPr>
    </w:p>
    <w:tbl>
      <w:tblPr>
        <w:tblW w:w="104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46"/>
        <w:gridCol w:w="6635"/>
        <w:gridCol w:w="1576"/>
        <w:gridCol w:w="1366"/>
      </w:tblGrid>
      <w:tr w:rsidR="00C33ADB" w:rsidRPr="00B06A3A" w:rsidTr="00762714">
        <w:tc>
          <w:tcPr>
            <w:tcW w:w="846" w:type="dxa"/>
            <w:vAlign w:val="center"/>
          </w:tcPr>
          <w:p w:rsidR="00D923FF" w:rsidRDefault="00C33ADB" w:rsidP="00C33ADB">
            <w:pPr>
              <w:pStyle w:val="ConsPlusNormal"/>
              <w:jc w:val="center"/>
              <w:rPr>
                <w:sz w:val="24"/>
                <w:szCs w:val="24"/>
              </w:rPr>
            </w:pPr>
            <w:r w:rsidRPr="00B06A3A">
              <w:rPr>
                <w:sz w:val="24"/>
                <w:szCs w:val="24"/>
              </w:rPr>
              <w:t xml:space="preserve">№ </w:t>
            </w:r>
          </w:p>
          <w:p w:rsidR="00C33ADB" w:rsidRPr="00B06A3A" w:rsidRDefault="00C33ADB" w:rsidP="00C33ADB">
            <w:pPr>
              <w:pStyle w:val="ConsPlusNormal"/>
              <w:jc w:val="center"/>
              <w:rPr>
                <w:sz w:val="24"/>
                <w:szCs w:val="24"/>
              </w:rPr>
            </w:pPr>
            <w:proofErr w:type="gramStart"/>
            <w:r w:rsidRPr="00B06A3A">
              <w:rPr>
                <w:sz w:val="24"/>
                <w:szCs w:val="24"/>
              </w:rPr>
              <w:t>п</w:t>
            </w:r>
            <w:proofErr w:type="gramEnd"/>
            <w:r w:rsidRPr="00B06A3A">
              <w:rPr>
                <w:sz w:val="24"/>
                <w:szCs w:val="24"/>
              </w:rPr>
              <w:t>/п</w:t>
            </w:r>
          </w:p>
        </w:tc>
        <w:tc>
          <w:tcPr>
            <w:tcW w:w="6635" w:type="dxa"/>
            <w:vAlign w:val="center"/>
          </w:tcPr>
          <w:p w:rsidR="00C33ADB" w:rsidRPr="00B06A3A" w:rsidRDefault="00C33ADB" w:rsidP="00C33ADB">
            <w:pPr>
              <w:pStyle w:val="ConsPlusNormal"/>
              <w:jc w:val="center"/>
              <w:rPr>
                <w:sz w:val="24"/>
                <w:szCs w:val="24"/>
              </w:rPr>
            </w:pPr>
            <w:r w:rsidRPr="00B06A3A">
              <w:rPr>
                <w:sz w:val="24"/>
                <w:szCs w:val="24"/>
              </w:rPr>
              <w:t>Наименование ставки</w:t>
            </w:r>
          </w:p>
        </w:tc>
        <w:tc>
          <w:tcPr>
            <w:tcW w:w="1576" w:type="dxa"/>
            <w:vAlign w:val="center"/>
          </w:tcPr>
          <w:p w:rsidR="00C33ADB" w:rsidRPr="00B06A3A" w:rsidRDefault="00C33ADB" w:rsidP="00C33ADB">
            <w:pPr>
              <w:pStyle w:val="ConsPlusNormal"/>
              <w:jc w:val="center"/>
              <w:rPr>
                <w:sz w:val="24"/>
                <w:szCs w:val="24"/>
              </w:rPr>
            </w:pPr>
            <w:r w:rsidRPr="00B06A3A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366" w:type="dxa"/>
            <w:vAlign w:val="center"/>
          </w:tcPr>
          <w:p w:rsidR="00C33ADB" w:rsidRPr="00B06A3A" w:rsidRDefault="00C33ADB" w:rsidP="00C33ADB">
            <w:pPr>
              <w:pStyle w:val="ConsPlusNormal"/>
              <w:jc w:val="center"/>
              <w:rPr>
                <w:sz w:val="24"/>
                <w:szCs w:val="24"/>
              </w:rPr>
            </w:pPr>
            <w:r w:rsidRPr="00B06A3A">
              <w:rPr>
                <w:sz w:val="24"/>
                <w:szCs w:val="24"/>
              </w:rPr>
              <w:t>Размер ставки (без НДС)</w:t>
            </w:r>
          </w:p>
        </w:tc>
      </w:tr>
      <w:tr w:rsidR="00C33ADB" w:rsidRPr="00B06A3A" w:rsidTr="00762714">
        <w:tc>
          <w:tcPr>
            <w:tcW w:w="846" w:type="dxa"/>
            <w:vAlign w:val="center"/>
          </w:tcPr>
          <w:p w:rsidR="00C33ADB" w:rsidRPr="00B06A3A" w:rsidRDefault="00C33ADB" w:rsidP="00C33ADB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06A3A">
              <w:rPr>
                <w:sz w:val="22"/>
              </w:rPr>
              <w:t>1</w:t>
            </w:r>
          </w:p>
        </w:tc>
        <w:tc>
          <w:tcPr>
            <w:tcW w:w="6635" w:type="dxa"/>
            <w:vAlign w:val="center"/>
          </w:tcPr>
          <w:p w:rsidR="00C33ADB" w:rsidRPr="00B06A3A" w:rsidRDefault="00C33ADB" w:rsidP="00C33ADB">
            <w:pPr>
              <w:jc w:val="center"/>
              <w:rPr>
                <w:sz w:val="22"/>
              </w:rPr>
            </w:pPr>
            <w:r w:rsidRPr="00B06A3A">
              <w:rPr>
                <w:sz w:val="22"/>
              </w:rPr>
              <w:t>2</w:t>
            </w:r>
          </w:p>
        </w:tc>
        <w:tc>
          <w:tcPr>
            <w:tcW w:w="1576" w:type="dxa"/>
            <w:vAlign w:val="center"/>
          </w:tcPr>
          <w:p w:rsidR="00C33ADB" w:rsidRPr="00B06A3A" w:rsidRDefault="00C33ADB" w:rsidP="00C33ADB">
            <w:pPr>
              <w:jc w:val="center"/>
              <w:rPr>
                <w:sz w:val="22"/>
              </w:rPr>
            </w:pPr>
            <w:r w:rsidRPr="00B06A3A">
              <w:rPr>
                <w:sz w:val="22"/>
              </w:rPr>
              <w:t>3</w:t>
            </w:r>
          </w:p>
        </w:tc>
        <w:tc>
          <w:tcPr>
            <w:tcW w:w="1366" w:type="dxa"/>
            <w:vAlign w:val="center"/>
          </w:tcPr>
          <w:p w:rsidR="00C33ADB" w:rsidRPr="00B06A3A" w:rsidRDefault="00C33ADB" w:rsidP="00C33ADB">
            <w:pPr>
              <w:jc w:val="center"/>
              <w:rPr>
                <w:sz w:val="22"/>
              </w:rPr>
            </w:pPr>
            <w:r w:rsidRPr="00B06A3A">
              <w:rPr>
                <w:sz w:val="22"/>
              </w:rPr>
              <w:t>4</w:t>
            </w:r>
          </w:p>
        </w:tc>
      </w:tr>
      <w:tr w:rsidR="00B06A3A" w:rsidRPr="00B06A3A" w:rsidTr="00762714">
        <w:tc>
          <w:tcPr>
            <w:tcW w:w="846" w:type="dxa"/>
            <w:vAlign w:val="center"/>
          </w:tcPr>
          <w:p w:rsidR="00B06A3A" w:rsidRPr="00B06A3A" w:rsidRDefault="00B06A3A" w:rsidP="00C33ADB">
            <w:pPr>
              <w:pStyle w:val="ConsPlusNormal"/>
              <w:jc w:val="center"/>
              <w:outlineLvl w:val="0"/>
              <w:rPr>
                <w:sz w:val="24"/>
                <w:szCs w:val="24"/>
              </w:rPr>
            </w:pPr>
            <w:r w:rsidRPr="00B06A3A">
              <w:rPr>
                <w:sz w:val="24"/>
                <w:szCs w:val="24"/>
              </w:rPr>
              <w:t>1.</w:t>
            </w:r>
          </w:p>
        </w:tc>
        <w:tc>
          <w:tcPr>
            <w:tcW w:w="6635" w:type="dxa"/>
            <w:vAlign w:val="center"/>
          </w:tcPr>
          <w:p w:rsidR="00B06A3A" w:rsidRPr="00B06A3A" w:rsidRDefault="00B06A3A" w:rsidP="00C33ADB">
            <w:pPr>
              <w:jc w:val="both"/>
            </w:pPr>
            <w:r w:rsidRPr="00B06A3A">
              <w:t>Ставка тарифа на подключаемую нагрузку водопроводной сети (Т </w:t>
            </w:r>
            <w:proofErr w:type="spellStart"/>
            <w:r w:rsidRPr="00B06A3A">
              <w:rPr>
                <w:vertAlign w:val="superscript"/>
              </w:rPr>
              <w:t>п</w:t>
            </w:r>
            <w:proofErr w:type="gramStart"/>
            <w:r w:rsidRPr="00B06A3A">
              <w:rPr>
                <w:vertAlign w:val="superscript"/>
              </w:rPr>
              <w:t>,м</w:t>
            </w:r>
            <w:proofErr w:type="spellEnd"/>
            <w:proofErr w:type="gramEnd"/>
            <w:r w:rsidRPr="00B06A3A">
              <w:rPr>
                <w:vertAlign w:val="superscript"/>
              </w:rPr>
              <w:t>.</w:t>
            </w:r>
            <w:r w:rsidRPr="00B06A3A">
              <w:t>)</w:t>
            </w:r>
          </w:p>
        </w:tc>
        <w:tc>
          <w:tcPr>
            <w:tcW w:w="1576" w:type="dxa"/>
            <w:vAlign w:val="center"/>
          </w:tcPr>
          <w:p w:rsidR="00B06A3A" w:rsidRPr="00B06A3A" w:rsidRDefault="00B06A3A" w:rsidP="00C33ADB">
            <w:pPr>
              <w:autoSpaceDE w:val="0"/>
              <w:autoSpaceDN w:val="0"/>
              <w:adjustRightInd w:val="0"/>
              <w:jc w:val="center"/>
            </w:pPr>
            <w:r w:rsidRPr="00B06A3A">
              <w:t>тыс. руб./</w:t>
            </w:r>
          </w:p>
          <w:p w:rsidR="00B06A3A" w:rsidRPr="00B06A3A" w:rsidRDefault="00B06A3A" w:rsidP="00762714">
            <w:pPr>
              <w:autoSpaceDE w:val="0"/>
              <w:autoSpaceDN w:val="0"/>
              <w:adjustRightInd w:val="0"/>
              <w:jc w:val="center"/>
            </w:pPr>
            <w:r w:rsidRPr="00B06A3A">
              <w:t>м</w:t>
            </w:r>
            <w:r w:rsidRPr="00B06A3A">
              <w:rPr>
                <w:vertAlign w:val="superscript"/>
              </w:rPr>
              <w:t>3</w:t>
            </w:r>
            <w:r w:rsidRPr="00B06A3A">
              <w:t xml:space="preserve"> в </w:t>
            </w:r>
            <w:proofErr w:type="spellStart"/>
            <w:r w:rsidRPr="00B06A3A">
              <w:t>сут</w:t>
            </w:r>
            <w:proofErr w:type="spellEnd"/>
            <w:r w:rsidRPr="00B06A3A">
              <w:t>.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B06A3A" w:rsidRPr="00B06A3A" w:rsidRDefault="00B06A3A" w:rsidP="00C4675B">
            <w:pPr>
              <w:autoSpaceDE w:val="0"/>
              <w:autoSpaceDN w:val="0"/>
              <w:adjustRightInd w:val="0"/>
              <w:jc w:val="center"/>
            </w:pPr>
            <w:r w:rsidRPr="00B06A3A">
              <w:t>17,8</w:t>
            </w:r>
          </w:p>
        </w:tc>
      </w:tr>
      <w:tr w:rsidR="00B06A3A" w:rsidRPr="00B06A3A" w:rsidTr="00762714">
        <w:tc>
          <w:tcPr>
            <w:tcW w:w="846" w:type="dxa"/>
            <w:vAlign w:val="center"/>
          </w:tcPr>
          <w:p w:rsidR="00B06A3A" w:rsidRPr="00B06A3A" w:rsidRDefault="00AE3CBB" w:rsidP="00C33ADB">
            <w:pPr>
              <w:pStyle w:val="ConsPlusNormal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06A3A" w:rsidRPr="00B06A3A">
              <w:rPr>
                <w:sz w:val="24"/>
                <w:szCs w:val="24"/>
              </w:rPr>
              <w:t>.</w:t>
            </w:r>
          </w:p>
        </w:tc>
        <w:tc>
          <w:tcPr>
            <w:tcW w:w="6635" w:type="dxa"/>
            <w:vAlign w:val="center"/>
          </w:tcPr>
          <w:p w:rsidR="00B06A3A" w:rsidRPr="00B06A3A" w:rsidRDefault="00B06A3A" w:rsidP="00C33ADB">
            <w:pPr>
              <w:autoSpaceDE w:val="0"/>
              <w:autoSpaceDN w:val="0"/>
              <w:adjustRightInd w:val="0"/>
            </w:pPr>
            <w:r w:rsidRPr="00B06A3A">
              <w:t>Ставка тарифа за протяженность водопроводной сети (</w:t>
            </w:r>
            <w:proofErr w:type="spellStart"/>
            <w:r w:rsidRPr="00B06A3A">
              <w:t>Т</w:t>
            </w:r>
            <w:r w:rsidRPr="00B06A3A">
              <w:rPr>
                <w:vertAlign w:val="superscript"/>
              </w:rPr>
              <w:t>пр</w:t>
            </w:r>
            <w:proofErr w:type="spellEnd"/>
            <w:proofErr w:type="gramStart"/>
            <w:r w:rsidRPr="00B06A3A">
              <w:rPr>
                <w:vertAlign w:val="subscript"/>
                <w:lang w:val="en-US"/>
              </w:rPr>
              <w:t>d</w:t>
            </w:r>
            <w:proofErr w:type="gramEnd"/>
            <w:r w:rsidRPr="00B06A3A">
              <w:t>) из полиэтиленовых труб:</w:t>
            </w:r>
          </w:p>
        </w:tc>
        <w:tc>
          <w:tcPr>
            <w:tcW w:w="1576" w:type="dxa"/>
            <w:vAlign w:val="center"/>
          </w:tcPr>
          <w:p w:rsidR="00B06A3A" w:rsidRPr="00B06A3A" w:rsidRDefault="00B06A3A" w:rsidP="00C33ADB">
            <w:pPr>
              <w:autoSpaceDE w:val="0"/>
              <w:autoSpaceDN w:val="0"/>
              <w:adjustRightInd w:val="0"/>
            </w:pPr>
          </w:p>
        </w:tc>
        <w:tc>
          <w:tcPr>
            <w:tcW w:w="1366" w:type="dxa"/>
            <w:vAlign w:val="center"/>
          </w:tcPr>
          <w:p w:rsidR="00B06A3A" w:rsidRPr="00B06A3A" w:rsidRDefault="00B06A3A" w:rsidP="00C4675B">
            <w:pPr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</w:p>
        </w:tc>
      </w:tr>
      <w:tr w:rsidR="00B06A3A" w:rsidRPr="00B06A3A" w:rsidTr="00762714">
        <w:trPr>
          <w:trHeight w:val="479"/>
        </w:trPr>
        <w:tc>
          <w:tcPr>
            <w:tcW w:w="846" w:type="dxa"/>
            <w:vAlign w:val="center"/>
          </w:tcPr>
          <w:p w:rsidR="00B06A3A" w:rsidRPr="00B06A3A" w:rsidRDefault="00AE3CBB" w:rsidP="00C33ADB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  <w:r w:rsidR="00B06A3A" w:rsidRPr="00B06A3A">
              <w:t>.1.</w:t>
            </w:r>
          </w:p>
        </w:tc>
        <w:tc>
          <w:tcPr>
            <w:tcW w:w="6635" w:type="dxa"/>
            <w:vAlign w:val="center"/>
          </w:tcPr>
          <w:p w:rsidR="00B06A3A" w:rsidRPr="00B06A3A" w:rsidRDefault="00B06A3A" w:rsidP="00C33ADB">
            <w:pPr>
              <w:autoSpaceDE w:val="0"/>
              <w:autoSpaceDN w:val="0"/>
              <w:adjustRightInd w:val="0"/>
            </w:pPr>
            <w:r w:rsidRPr="00B06A3A">
              <w:t>При прокладке открытым способом:</w:t>
            </w:r>
          </w:p>
        </w:tc>
        <w:tc>
          <w:tcPr>
            <w:tcW w:w="1576" w:type="dxa"/>
            <w:vAlign w:val="center"/>
          </w:tcPr>
          <w:p w:rsidR="00B06A3A" w:rsidRPr="00B06A3A" w:rsidRDefault="00B06A3A" w:rsidP="00C33ADB">
            <w:pPr>
              <w:autoSpaceDE w:val="0"/>
              <w:autoSpaceDN w:val="0"/>
              <w:adjustRightInd w:val="0"/>
            </w:pPr>
          </w:p>
        </w:tc>
        <w:tc>
          <w:tcPr>
            <w:tcW w:w="1366" w:type="dxa"/>
            <w:vAlign w:val="center"/>
          </w:tcPr>
          <w:p w:rsidR="00B06A3A" w:rsidRPr="00B06A3A" w:rsidRDefault="00B06A3A" w:rsidP="00C4675B">
            <w:pPr>
              <w:jc w:val="center"/>
            </w:pPr>
          </w:p>
        </w:tc>
      </w:tr>
      <w:tr w:rsidR="00AE3CBB" w:rsidRPr="00B06A3A" w:rsidTr="00762714">
        <w:trPr>
          <w:trHeight w:val="571"/>
        </w:trPr>
        <w:tc>
          <w:tcPr>
            <w:tcW w:w="846" w:type="dxa"/>
            <w:vAlign w:val="center"/>
          </w:tcPr>
          <w:p w:rsidR="00AE3CBB" w:rsidRPr="00B06A3A" w:rsidRDefault="00AE3CBB" w:rsidP="00C33ADB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  <w:r w:rsidRPr="00B06A3A">
              <w:t>.1.1.</w:t>
            </w:r>
          </w:p>
        </w:tc>
        <w:tc>
          <w:tcPr>
            <w:tcW w:w="6635" w:type="dxa"/>
            <w:vAlign w:val="center"/>
          </w:tcPr>
          <w:p w:rsidR="00AE3CBB" w:rsidRPr="00B06A3A" w:rsidRDefault="00AE3CBB" w:rsidP="00C33ADB">
            <w:r w:rsidRPr="00B06A3A">
              <w:t>диаметром 40 мм и менее</w:t>
            </w:r>
          </w:p>
        </w:tc>
        <w:tc>
          <w:tcPr>
            <w:tcW w:w="1576" w:type="dxa"/>
            <w:vAlign w:val="center"/>
          </w:tcPr>
          <w:p w:rsidR="00AE3CBB" w:rsidRPr="00B06A3A" w:rsidRDefault="00AE3CBB" w:rsidP="00C33ADB">
            <w:pPr>
              <w:jc w:val="center"/>
            </w:pPr>
            <w:r w:rsidRPr="00B06A3A">
              <w:t>тыс. руб./</w:t>
            </w:r>
          </w:p>
          <w:p w:rsidR="00AE3CBB" w:rsidRPr="00B06A3A" w:rsidRDefault="00AE3CBB" w:rsidP="00C33ADB">
            <w:pPr>
              <w:jc w:val="center"/>
            </w:pPr>
            <w:r w:rsidRPr="00B06A3A">
              <w:t>км</w:t>
            </w:r>
          </w:p>
        </w:tc>
        <w:tc>
          <w:tcPr>
            <w:tcW w:w="1366" w:type="dxa"/>
            <w:vAlign w:val="center"/>
          </w:tcPr>
          <w:p w:rsidR="00AE3CBB" w:rsidRPr="00B06A3A" w:rsidRDefault="00AE3CBB" w:rsidP="00E7228B">
            <w:pPr>
              <w:jc w:val="center"/>
            </w:pPr>
            <w:r w:rsidRPr="00B06A3A">
              <w:t>3 347</w:t>
            </w:r>
          </w:p>
        </w:tc>
      </w:tr>
      <w:tr w:rsidR="00AE3CBB" w:rsidRPr="00B06A3A" w:rsidTr="00762714">
        <w:tc>
          <w:tcPr>
            <w:tcW w:w="846" w:type="dxa"/>
            <w:vAlign w:val="center"/>
          </w:tcPr>
          <w:p w:rsidR="00AE3CBB" w:rsidRPr="00B06A3A" w:rsidRDefault="00AE3CBB" w:rsidP="00C33ADB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  <w:r w:rsidRPr="00B06A3A">
              <w:t>.1.2.</w:t>
            </w:r>
          </w:p>
        </w:tc>
        <w:tc>
          <w:tcPr>
            <w:tcW w:w="6635" w:type="dxa"/>
            <w:vAlign w:val="center"/>
          </w:tcPr>
          <w:p w:rsidR="00AE3CBB" w:rsidRPr="00B06A3A" w:rsidRDefault="00AE3CBB" w:rsidP="00C33ADB">
            <w:r w:rsidRPr="00B06A3A">
              <w:t>диаметром от 40 мм до 70 мм (включительно)</w:t>
            </w:r>
          </w:p>
        </w:tc>
        <w:tc>
          <w:tcPr>
            <w:tcW w:w="1576" w:type="dxa"/>
            <w:vAlign w:val="center"/>
          </w:tcPr>
          <w:p w:rsidR="00AE3CBB" w:rsidRPr="00B06A3A" w:rsidRDefault="00AE3CBB" w:rsidP="00C33ADB">
            <w:pPr>
              <w:jc w:val="center"/>
            </w:pPr>
            <w:r w:rsidRPr="00B06A3A">
              <w:t>тыс. руб./</w:t>
            </w:r>
          </w:p>
          <w:p w:rsidR="00AE3CBB" w:rsidRPr="00B06A3A" w:rsidRDefault="00AE3CBB" w:rsidP="00C33ADB">
            <w:pPr>
              <w:jc w:val="center"/>
            </w:pPr>
            <w:r w:rsidRPr="00B06A3A">
              <w:t>км</w:t>
            </w:r>
          </w:p>
        </w:tc>
        <w:tc>
          <w:tcPr>
            <w:tcW w:w="1366" w:type="dxa"/>
            <w:vAlign w:val="center"/>
          </w:tcPr>
          <w:p w:rsidR="00AE3CBB" w:rsidRPr="00B06A3A" w:rsidRDefault="00AE3CBB" w:rsidP="00E7228B">
            <w:pPr>
              <w:jc w:val="center"/>
            </w:pPr>
            <w:r w:rsidRPr="00B06A3A">
              <w:t>4 048</w:t>
            </w:r>
          </w:p>
        </w:tc>
      </w:tr>
      <w:tr w:rsidR="00AE3CBB" w:rsidRPr="00B06A3A" w:rsidTr="00762714">
        <w:tc>
          <w:tcPr>
            <w:tcW w:w="846" w:type="dxa"/>
            <w:vAlign w:val="center"/>
          </w:tcPr>
          <w:p w:rsidR="00AE3CBB" w:rsidRPr="00B06A3A" w:rsidRDefault="00AE3CBB" w:rsidP="00C33ADB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  <w:r w:rsidRPr="00B06A3A">
              <w:t>.1.3.</w:t>
            </w:r>
          </w:p>
        </w:tc>
        <w:tc>
          <w:tcPr>
            <w:tcW w:w="6635" w:type="dxa"/>
            <w:vAlign w:val="center"/>
          </w:tcPr>
          <w:p w:rsidR="00AE3CBB" w:rsidRPr="00B06A3A" w:rsidRDefault="00AE3CBB" w:rsidP="00C33ADB">
            <w:r w:rsidRPr="00B06A3A">
              <w:t>диаметром от 70 мм до 100 мм (включительно)</w:t>
            </w:r>
          </w:p>
        </w:tc>
        <w:tc>
          <w:tcPr>
            <w:tcW w:w="1576" w:type="dxa"/>
            <w:vAlign w:val="center"/>
          </w:tcPr>
          <w:p w:rsidR="00AE3CBB" w:rsidRPr="00B06A3A" w:rsidRDefault="00AE3CBB" w:rsidP="00C33ADB">
            <w:pPr>
              <w:jc w:val="center"/>
            </w:pPr>
            <w:r w:rsidRPr="00B06A3A">
              <w:t>тыс. руб./</w:t>
            </w:r>
          </w:p>
          <w:p w:rsidR="00AE3CBB" w:rsidRPr="00B06A3A" w:rsidRDefault="00AE3CBB" w:rsidP="00C33ADB">
            <w:pPr>
              <w:jc w:val="center"/>
            </w:pPr>
            <w:r w:rsidRPr="00B06A3A">
              <w:t>км</w:t>
            </w:r>
          </w:p>
        </w:tc>
        <w:tc>
          <w:tcPr>
            <w:tcW w:w="1366" w:type="dxa"/>
            <w:vAlign w:val="center"/>
          </w:tcPr>
          <w:p w:rsidR="00AE3CBB" w:rsidRPr="00B06A3A" w:rsidRDefault="00AE3CBB" w:rsidP="00E7228B">
            <w:pPr>
              <w:jc w:val="center"/>
            </w:pPr>
            <w:r w:rsidRPr="00B06A3A">
              <w:t>4 303</w:t>
            </w:r>
          </w:p>
        </w:tc>
      </w:tr>
      <w:tr w:rsidR="00AE3CBB" w:rsidRPr="00B06A3A" w:rsidTr="00762714">
        <w:tc>
          <w:tcPr>
            <w:tcW w:w="846" w:type="dxa"/>
            <w:vAlign w:val="center"/>
          </w:tcPr>
          <w:p w:rsidR="00AE3CBB" w:rsidRPr="00B06A3A" w:rsidRDefault="00AE3CBB" w:rsidP="00C33ADB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  <w:r w:rsidRPr="00B06A3A">
              <w:t>.1.4.</w:t>
            </w:r>
          </w:p>
        </w:tc>
        <w:tc>
          <w:tcPr>
            <w:tcW w:w="6635" w:type="dxa"/>
            <w:vAlign w:val="center"/>
          </w:tcPr>
          <w:p w:rsidR="00AE3CBB" w:rsidRPr="00B06A3A" w:rsidRDefault="00AE3CBB" w:rsidP="00C33ADB">
            <w:r w:rsidRPr="00B06A3A">
              <w:t>диаметром от 100 мм до 150 мм (включительно)</w:t>
            </w:r>
          </w:p>
        </w:tc>
        <w:tc>
          <w:tcPr>
            <w:tcW w:w="1576" w:type="dxa"/>
            <w:vAlign w:val="center"/>
          </w:tcPr>
          <w:p w:rsidR="00AE3CBB" w:rsidRPr="00B06A3A" w:rsidRDefault="00AE3CBB" w:rsidP="00C33ADB">
            <w:pPr>
              <w:jc w:val="center"/>
            </w:pPr>
            <w:r w:rsidRPr="00B06A3A">
              <w:t>тыс. руб./</w:t>
            </w:r>
          </w:p>
          <w:p w:rsidR="00AE3CBB" w:rsidRPr="00B06A3A" w:rsidRDefault="00AE3CBB" w:rsidP="00C33ADB">
            <w:pPr>
              <w:jc w:val="center"/>
            </w:pPr>
            <w:r w:rsidRPr="00B06A3A">
              <w:t>км</w:t>
            </w:r>
          </w:p>
        </w:tc>
        <w:tc>
          <w:tcPr>
            <w:tcW w:w="1366" w:type="dxa"/>
            <w:vAlign w:val="center"/>
          </w:tcPr>
          <w:p w:rsidR="00AE3CBB" w:rsidRPr="00B06A3A" w:rsidRDefault="00AE3CBB" w:rsidP="00E7228B">
            <w:pPr>
              <w:jc w:val="center"/>
            </w:pPr>
            <w:r w:rsidRPr="00B06A3A">
              <w:t>5 172</w:t>
            </w:r>
          </w:p>
        </w:tc>
      </w:tr>
      <w:tr w:rsidR="00AE3CBB" w:rsidRPr="00B06A3A" w:rsidTr="00762714">
        <w:tc>
          <w:tcPr>
            <w:tcW w:w="846" w:type="dxa"/>
            <w:vAlign w:val="center"/>
          </w:tcPr>
          <w:p w:rsidR="00AE3CBB" w:rsidRPr="00B06A3A" w:rsidRDefault="00AE3CBB" w:rsidP="00C33ADB">
            <w:pPr>
              <w:autoSpaceDE w:val="0"/>
              <w:autoSpaceDN w:val="0"/>
              <w:adjustRightInd w:val="0"/>
              <w:jc w:val="center"/>
            </w:pPr>
            <w:r>
              <w:t>2.1.5.</w:t>
            </w:r>
          </w:p>
        </w:tc>
        <w:tc>
          <w:tcPr>
            <w:tcW w:w="6635" w:type="dxa"/>
            <w:vAlign w:val="center"/>
          </w:tcPr>
          <w:p w:rsidR="00AE3CBB" w:rsidRPr="00B06A3A" w:rsidRDefault="00AE3CBB" w:rsidP="00AE3CBB">
            <w:r w:rsidRPr="00B06A3A">
              <w:t xml:space="preserve">диаметром от </w:t>
            </w:r>
            <w:r>
              <w:t>15</w:t>
            </w:r>
            <w:r w:rsidRPr="00B06A3A">
              <w:t xml:space="preserve">0 мм до </w:t>
            </w:r>
            <w:r>
              <w:t>20</w:t>
            </w:r>
            <w:r w:rsidRPr="00B06A3A">
              <w:t>0 мм (включительно)</w:t>
            </w:r>
          </w:p>
        </w:tc>
        <w:tc>
          <w:tcPr>
            <w:tcW w:w="1576" w:type="dxa"/>
            <w:vAlign w:val="center"/>
          </w:tcPr>
          <w:p w:rsidR="00AE3CBB" w:rsidRPr="00B06A3A" w:rsidRDefault="00AE3CBB" w:rsidP="00AE3CBB">
            <w:pPr>
              <w:jc w:val="center"/>
            </w:pPr>
            <w:r w:rsidRPr="00B06A3A">
              <w:t>тыс. руб./</w:t>
            </w:r>
          </w:p>
          <w:p w:rsidR="00AE3CBB" w:rsidRPr="00B06A3A" w:rsidRDefault="00AE3CBB" w:rsidP="00AE3CBB">
            <w:pPr>
              <w:jc w:val="center"/>
            </w:pPr>
            <w:r w:rsidRPr="00B06A3A">
              <w:t>км</w:t>
            </w:r>
          </w:p>
        </w:tc>
        <w:tc>
          <w:tcPr>
            <w:tcW w:w="1366" w:type="dxa"/>
            <w:vAlign w:val="center"/>
          </w:tcPr>
          <w:p w:rsidR="00AE3CBB" w:rsidRPr="00B06A3A" w:rsidRDefault="00AE3CBB" w:rsidP="00E7228B">
            <w:pPr>
              <w:jc w:val="center"/>
            </w:pPr>
            <w:r w:rsidRPr="00B06A3A">
              <w:t>5 176</w:t>
            </w:r>
          </w:p>
        </w:tc>
      </w:tr>
      <w:tr w:rsidR="00AE3CBB" w:rsidRPr="00B06A3A" w:rsidTr="00762714">
        <w:trPr>
          <w:trHeight w:val="379"/>
        </w:trPr>
        <w:tc>
          <w:tcPr>
            <w:tcW w:w="846" w:type="dxa"/>
            <w:vAlign w:val="center"/>
          </w:tcPr>
          <w:p w:rsidR="00AE3CBB" w:rsidRPr="00B06A3A" w:rsidRDefault="00AE3CBB" w:rsidP="00C33ADB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  <w:r w:rsidRPr="00B06A3A">
              <w:t>.2.</w:t>
            </w:r>
          </w:p>
        </w:tc>
        <w:tc>
          <w:tcPr>
            <w:tcW w:w="6635" w:type="dxa"/>
            <w:vAlign w:val="center"/>
          </w:tcPr>
          <w:p w:rsidR="00AE3CBB" w:rsidRPr="00B06A3A" w:rsidRDefault="00AE3CBB" w:rsidP="00C33ADB">
            <w:pPr>
              <w:jc w:val="both"/>
            </w:pPr>
            <w:r w:rsidRPr="00B06A3A">
              <w:t>При закрытой проходке:</w:t>
            </w:r>
          </w:p>
        </w:tc>
        <w:tc>
          <w:tcPr>
            <w:tcW w:w="1576" w:type="dxa"/>
            <w:vAlign w:val="center"/>
          </w:tcPr>
          <w:p w:rsidR="00AE3CBB" w:rsidRPr="00B06A3A" w:rsidRDefault="00AE3CBB" w:rsidP="00C33ADB">
            <w:pPr>
              <w:jc w:val="center"/>
            </w:pPr>
          </w:p>
        </w:tc>
        <w:tc>
          <w:tcPr>
            <w:tcW w:w="1366" w:type="dxa"/>
            <w:vAlign w:val="center"/>
          </w:tcPr>
          <w:p w:rsidR="00AE3CBB" w:rsidRPr="00B06A3A" w:rsidRDefault="00AE3CBB" w:rsidP="00C4675B">
            <w:pPr>
              <w:jc w:val="center"/>
            </w:pPr>
          </w:p>
        </w:tc>
      </w:tr>
      <w:tr w:rsidR="00AE3CBB" w:rsidRPr="00B06A3A" w:rsidTr="00762714">
        <w:tc>
          <w:tcPr>
            <w:tcW w:w="846" w:type="dxa"/>
            <w:vAlign w:val="center"/>
          </w:tcPr>
          <w:p w:rsidR="00AE3CBB" w:rsidRPr="00B06A3A" w:rsidRDefault="00AE3CBB" w:rsidP="00C33ADB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  <w:r w:rsidRPr="00B06A3A">
              <w:t>.2.1.</w:t>
            </w:r>
          </w:p>
        </w:tc>
        <w:tc>
          <w:tcPr>
            <w:tcW w:w="6635" w:type="dxa"/>
            <w:vAlign w:val="center"/>
          </w:tcPr>
          <w:p w:rsidR="00AE3CBB" w:rsidRPr="00B06A3A" w:rsidRDefault="00AE3CBB" w:rsidP="00C33ADB">
            <w:r w:rsidRPr="00B06A3A">
              <w:t>диаметром 40 мм и менее</w:t>
            </w:r>
          </w:p>
        </w:tc>
        <w:tc>
          <w:tcPr>
            <w:tcW w:w="1576" w:type="dxa"/>
            <w:vAlign w:val="center"/>
          </w:tcPr>
          <w:p w:rsidR="00AE3CBB" w:rsidRPr="00B06A3A" w:rsidRDefault="00AE3CBB" w:rsidP="00C33ADB">
            <w:pPr>
              <w:jc w:val="center"/>
            </w:pPr>
            <w:r w:rsidRPr="00B06A3A">
              <w:t>тыс. руб./</w:t>
            </w:r>
          </w:p>
          <w:p w:rsidR="00AE3CBB" w:rsidRPr="00B06A3A" w:rsidRDefault="00AE3CBB" w:rsidP="00C33ADB">
            <w:pPr>
              <w:jc w:val="center"/>
            </w:pPr>
            <w:r w:rsidRPr="00B06A3A">
              <w:t>км</w:t>
            </w:r>
          </w:p>
        </w:tc>
        <w:tc>
          <w:tcPr>
            <w:tcW w:w="1366" w:type="dxa"/>
            <w:vAlign w:val="center"/>
          </w:tcPr>
          <w:p w:rsidR="00AE3CBB" w:rsidRPr="00B06A3A" w:rsidRDefault="00AE3CBB" w:rsidP="00C4675B">
            <w:pPr>
              <w:jc w:val="center"/>
              <w:rPr>
                <w:color w:val="000000"/>
              </w:rPr>
            </w:pPr>
            <w:r w:rsidRPr="00B06A3A">
              <w:rPr>
                <w:color w:val="000000"/>
              </w:rPr>
              <w:t>16 205</w:t>
            </w:r>
          </w:p>
        </w:tc>
      </w:tr>
      <w:tr w:rsidR="00AE3CBB" w:rsidRPr="00B06A3A" w:rsidTr="00762714">
        <w:tc>
          <w:tcPr>
            <w:tcW w:w="846" w:type="dxa"/>
            <w:vAlign w:val="center"/>
          </w:tcPr>
          <w:p w:rsidR="00AE3CBB" w:rsidRPr="00B06A3A" w:rsidRDefault="00AE3CBB" w:rsidP="00C33ADB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  <w:r w:rsidRPr="00B06A3A">
              <w:t>.2.2.</w:t>
            </w:r>
          </w:p>
        </w:tc>
        <w:tc>
          <w:tcPr>
            <w:tcW w:w="6635" w:type="dxa"/>
            <w:vAlign w:val="center"/>
          </w:tcPr>
          <w:p w:rsidR="00AE3CBB" w:rsidRPr="00B06A3A" w:rsidRDefault="00AE3CBB" w:rsidP="00C33ADB">
            <w:r w:rsidRPr="00B06A3A">
              <w:t>диаметром от 40 мм до 70 мм (включительно)</w:t>
            </w:r>
          </w:p>
        </w:tc>
        <w:tc>
          <w:tcPr>
            <w:tcW w:w="1576" w:type="dxa"/>
            <w:vAlign w:val="center"/>
          </w:tcPr>
          <w:p w:rsidR="00AE3CBB" w:rsidRPr="00B06A3A" w:rsidRDefault="00AE3CBB" w:rsidP="00C33ADB">
            <w:pPr>
              <w:jc w:val="center"/>
            </w:pPr>
            <w:r w:rsidRPr="00B06A3A">
              <w:t>тыс. руб./</w:t>
            </w:r>
          </w:p>
          <w:p w:rsidR="00AE3CBB" w:rsidRPr="00B06A3A" w:rsidRDefault="00AE3CBB" w:rsidP="00C33ADB">
            <w:pPr>
              <w:jc w:val="center"/>
            </w:pPr>
            <w:r w:rsidRPr="00B06A3A">
              <w:t>км</w:t>
            </w:r>
          </w:p>
        </w:tc>
        <w:tc>
          <w:tcPr>
            <w:tcW w:w="1366" w:type="dxa"/>
            <w:vAlign w:val="center"/>
          </w:tcPr>
          <w:p w:rsidR="00AE3CBB" w:rsidRPr="00B06A3A" w:rsidRDefault="00AE3CBB" w:rsidP="00C4675B">
            <w:pPr>
              <w:jc w:val="center"/>
              <w:rPr>
                <w:color w:val="000000"/>
              </w:rPr>
            </w:pPr>
            <w:r w:rsidRPr="00B06A3A">
              <w:rPr>
                <w:color w:val="000000"/>
              </w:rPr>
              <w:t>16 290</w:t>
            </w:r>
          </w:p>
        </w:tc>
      </w:tr>
      <w:tr w:rsidR="00AE3CBB" w:rsidRPr="00B06A3A" w:rsidTr="00762714">
        <w:tc>
          <w:tcPr>
            <w:tcW w:w="846" w:type="dxa"/>
            <w:vAlign w:val="center"/>
          </w:tcPr>
          <w:p w:rsidR="00AE3CBB" w:rsidRPr="00B06A3A" w:rsidRDefault="00AE3CBB" w:rsidP="00C33ADB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  <w:r w:rsidRPr="00B06A3A">
              <w:t>.2.3.</w:t>
            </w:r>
          </w:p>
        </w:tc>
        <w:tc>
          <w:tcPr>
            <w:tcW w:w="6635" w:type="dxa"/>
            <w:vAlign w:val="center"/>
          </w:tcPr>
          <w:p w:rsidR="00AE3CBB" w:rsidRPr="00B06A3A" w:rsidRDefault="00AE3CBB" w:rsidP="00C33ADB">
            <w:r w:rsidRPr="00B06A3A">
              <w:t>диаметром от 70 мм до 100 мм (включительно)</w:t>
            </w:r>
          </w:p>
        </w:tc>
        <w:tc>
          <w:tcPr>
            <w:tcW w:w="1576" w:type="dxa"/>
            <w:vAlign w:val="center"/>
          </w:tcPr>
          <w:p w:rsidR="00AE3CBB" w:rsidRPr="00B06A3A" w:rsidRDefault="00AE3CBB" w:rsidP="00C33ADB">
            <w:pPr>
              <w:jc w:val="center"/>
            </w:pPr>
            <w:r w:rsidRPr="00B06A3A">
              <w:t>тыс. руб./</w:t>
            </w:r>
          </w:p>
          <w:p w:rsidR="00AE3CBB" w:rsidRPr="00B06A3A" w:rsidRDefault="00AE3CBB" w:rsidP="00C33ADB">
            <w:pPr>
              <w:jc w:val="center"/>
            </w:pPr>
            <w:r w:rsidRPr="00B06A3A">
              <w:t>км</w:t>
            </w:r>
          </w:p>
        </w:tc>
        <w:tc>
          <w:tcPr>
            <w:tcW w:w="1366" w:type="dxa"/>
            <w:vAlign w:val="center"/>
          </w:tcPr>
          <w:p w:rsidR="00AE3CBB" w:rsidRPr="00B06A3A" w:rsidRDefault="00AE3CBB" w:rsidP="00C4675B">
            <w:pPr>
              <w:jc w:val="center"/>
              <w:rPr>
                <w:color w:val="000000"/>
              </w:rPr>
            </w:pPr>
            <w:r w:rsidRPr="00B06A3A">
              <w:rPr>
                <w:color w:val="000000"/>
              </w:rPr>
              <w:t>16 453</w:t>
            </w:r>
          </w:p>
        </w:tc>
      </w:tr>
      <w:tr w:rsidR="00AE3CBB" w:rsidRPr="00B06A3A" w:rsidTr="00762714">
        <w:tc>
          <w:tcPr>
            <w:tcW w:w="846" w:type="dxa"/>
            <w:vAlign w:val="center"/>
          </w:tcPr>
          <w:p w:rsidR="00AE3CBB" w:rsidRPr="00B06A3A" w:rsidRDefault="00AE3CBB" w:rsidP="00C33ADB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  <w:r w:rsidRPr="00B06A3A">
              <w:t>.2.4.</w:t>
            </w:r>
          </w:p>
        </w:tc>
        <w:tc>
          <w:tcPr>
            <w:tcW w:w="6635" w:type="dxa"/>
            <w:vAlign w:val="center"/>
          </w:tcPr>
          <w:p w:rsidR="00AE3CBB" w:rsidRPr="00B06A3A" w:rsidRDefault="00AE3CBB" w:rsidP="00C33ADB">
            <w:r w:rsidRPr="00B06A3A">
              <w:t>диаметром от 100 мм до 150 мм (включительно)</w:t>
            </w:r>
          </w:p>
        </w:tc>
        <w:tc>
          <w:tcPr>
            <w:tcW w:w="1576" w:type="dxa"/>
            <w:vAlign w:val="center"/>
          </w:tcPr>
          <w:p w:rsidR="00AE3CBB" w:rsidRPr="00B06A3A" w:rsidRDefault="00AE3CBB" w:rsidP="00C33ADB">
            <w:pPr>
              <w:jc w:val="center"/>
            </w:pPr>
            <w:r w:rsidRPr="00B06A3A">
              <w:t>тыс. руб./</w:t>
            </w:r>
          </w:p>
          <w:p w:rsidR="00AE3CBB" w:rsidRPr="00B06A3A" w:rsidRDefault="00AE3CBB" w:rsidP="00C33ADB">
            <w:pPr>
              <w:jc w:val="center"/>
            </w:pPr>
            <w:r w:rsidRPr="00B06A3A">
              <w:t>км</w:t>
            </w:r>
          </w:p>
        </w:tc>
        <w:tc>
          <w:tcPr>
            <w:tcW w:w="1366" w:type="dxa"/>
            <w:vAlign w:val="center"/>
          </w:tcPr>
          <w:p w:rsidR="00AE3CBB" w:rsidRPr="00B06A3A" w:rsidRDefault="00AE3CBB" w:rsidP="00C4675B">
            <w:pPr>
              <w:jc w:val="center"/>
              <w:rPr>
                <w:color w:val="000000"/>
              </w:rPr>
            </w:pPr>
            <w:r w:rsidRPr="00B06A3A">
              <w:rPr>
                <w:color w:val="000000"/>
              </w:rPr>
              <w:t>16 810</w:t>
            </w:r>
          </w:p>
        </w:tc>
      </w:tr>
      <w:tr w:rsidR="00AE3CBB" w:rsidRPr="00B06A3A" w:rsidTr="00762714">
        <w:tc>
          <w:tcPr>
            <w:tcW w:w="846" w:type="dxa"/>
            <w:vAlign w:val="center"/>
          </w:tcPr>
          <w:p w:rsidR="00AE3CBB" w:rsidRPr="00B06A3A" w:rsidRDefault="00AE3CBB" w:rsidP="00E7228B">
            <w:pPr>
              <w:autoSpaceDE w:val="0"/>
              <w:autoSpaceDN w:val="0"/>
              <w:adjustRightInd w:val="0"/>
              <w:jc w:val="center"/>
            </w:pPr>
            <w:r>
              <w:t>2.2.5.</w:t>
            </w:r>
          </w:p>
        </w:tc>
        <w:tc>
          <w:tcPr>
            <w:tcW w:w="6635" w:type="dxa"/>
            <w:vAlign w:val="center"/>
          </w:tcPr>
          <w:p w:rsidR="00AE3CBB" w:rsidRPr="00B06A3A" w:rsidRDefault="00AE3CBB" w:rsidP="00E7228B">
            <w:r w:rsidRPr="00B06A3A">
              <w:t xml:space="preserve">диаметром от </w:t>
            </w:r>
            <w:r>
              <w:t>15</w:t>
            </w:r>
            <w:r w:rsidRPr="00B06A3A">
              <w:t xml:space="preserve">0 мм до </w:t>
            </w:r>
            <w:r>
              <w:t>20</w:t>
            </w:r>
            <w:r w:rsidRPr="00B06A3A">
              <w:t>0 мм (включительно)</w:t>
            </w:r>
          </w:p>
        </w:tc>
        <w:tc>
          <w:tcPr>
            <w:tcW w:w="1576" w:type="dxa"/>
            <w:vAlign w:val="center"/>
          </w:tcPr>
          <w:p w:rsidR="00AE3CBB" w:rsidRPr="00B06A3A" w:rsidRDefault="00AE3CBB" w:rsidP="00E7228B">
            <w:pPr>
              <w:jc w:val="center"/>
            </w:pPr>
            <w:r w:rsidRPr="00B06A3A">
              <w:t>тыс. руб./</w:t>
            </w:r>
          </w:p>
          <w:p w:rsidR="00AE3CBB" w:rsidRPr="00B06A3A" w:rsidRDefault="00AE3CBB" w:rsidP="00E7228B">
            <w:pPr>
              <w:jc w:val="center"/>
            </w:pPr>
            <w:r w:rsidRPr="00B06A3A">
              <w:t>км</w:t>
            </w:r>
          </w:p>
        </w:tc>
        <w:tc>
          <w:tcPr>
            <w:tcW w:w="1366" w:type="dxa"/>
            <w:vAlign w:val="center"/>
          </w:tcPr>
          <w:p w:rsidR="00AE3CBB" w:rsidRPr="00AE3CBB" w:rsidRDefault="00AE3CBB" w:rsidP="00AE3CB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17 738</w:t>
            </w:r>
          </w:p>
        </w:tc>
      </w:tr>
    </w:tbl>
    <w:p w:rsidR="00CC243A" w:rsidRPr="00D923FF" w:rsidRDefault="00CC243A" w:rsidP="00B06A3A">
      <w:pPr>
        <w:pStyle w:val="12"/>
        <w:tabs>
          <w:tab w:val="left" w:pos="1905"/>
        </w:tabs>
        <w:ind w:firstLine="709"/>
        <w:rPr>
          <w:sz w:val="16"/>
          <w:szCs w:val="16"/>
        </w:rPr>
      </w:pPr>
    </w:p>
    <w:p w:rsidR="00CC243A" w:rsidRPr="0017148D" w:rsidRDefault="00CC243A" w:rsidP="00CC243A">
      <w:pPr>
        <w:pStyle w:val="12"/>
        <w:ind w:firstLine="709"/>
        <w:jc w:val="both"/>
        <w:rPr>
          <w:sz w:val="24"/>
          <w:szCs w:val="24"/>
        </w:rPr>
      </w:pPr>
      <w:r w:rsidRPr="0017148D">
        <w:rPr>
          <w:sz w:val="24"/>
          <w:szCs w:val="24"/>
        </w:rPr>
        <w:t>Примечание:</w:t>
      </w:r>
    </w:p>
    <w:p w:rsidR="00CC243A" w:rsidRPr="008214CB" w:rsidRDefault="00CC243A" w:rsidP="00C33ADB">
      <w:pPr>
        <w:pStyle w:val="12"/>
        <w:ind w:firstLine="709"/>
        <w:jc w:val="both"/>
      </w:pPr>
      <w:proofErr w:type="gramStart"/>
      <w:r w:rsidRPr="0017148D">
        <w:rPr>
          <w:sz w:val="24"/>
          <w:szCs w:val="24"/>
        </w:rPr>
        <w:t>Ставки тарифов на подключение (технологическое присоединение) к централизованной системе водоснабжения и водоотведения применяются для расчета платы за подключение объектов капитального строительства заявителей, величина подключаемой (присоединяемой) нагрузки которых не превышает 250 куб. метров в сутки и (или) осуществляется с использованием создаваемых сетей водоснабжения и (или) водоотведения с наружным диаметром, не превышающим 250 мм (предельный уровень нагрузки).</w:t>
      </w:r>
      <w:proofErr w:type="gramEnd"/>
    </w:p>
    <w:sectPr w:rsidR="00CC243A" w:rsidRPr="008214CB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406E" w:rsidRDefault="004B406E">
      <w:r>
        <w:separator/>
      </w:r>
    </w:p>
  </w:endnote>
  <w:endnote w:type="continuationSeparator" w:id="0">
    <w:p w:rsidR="004B406E" w:rsidRDefault="004B40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406E" w:rsidRDefault="004B406E">
      <w:r>
        <w:separator/>
      </w:r>
    </w:p>
  </w:footnote>
  <w:footnote w:type="continuationSeparator" w:id="0">
    <w:p w:rsidR="004B406E" w:rsidRDefault="004B40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06E" w:rsidRDefault="004B406E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4B406E" w:rsidRDefault="004B406E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406E" w:rsidRDefault="004B406E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365E50">
      <w:rPr>
        <w:noProof/>
      </w:rPr>
      <w:t>2</w:t>
    </w:r>
    <w:r>
      <w:fldChar w:fldCharType="end"/>
    </w:r>
  </w:p>
  <w:p w:rsidR="004B406E" w:rsidRDefault="004B406E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71B"/>
    <w:rsid w:val="00091C9B"/>
    <w:rsid w:val="00093BE4"/>
    <w:rsid w:val="000A1542"/>
    <w:rsid w:val="000A2E0C"/>
    <w:rsid w:val="000A3C4A"/>
    <w:rsid w:val="000B1E42"/>
    <w:rsid w:val="000B2C2A"/>
    <w:rsid w:val="000C0751"/>
    <w:rsid w:val="000C2632"/>
    <w:rsid w:val="000C3AA1"/>
    <w:rsid w:val="000C3B42"/>
    <w:rsid w:val="000C4457"/>
    <w:rsid w:val="000C7EE2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57A1B"/>
    <w:rsid w:val="001607CC"/>
    <w:rsid w:val="001616D5"/>
    <w:rsid w:val="00162172"/>
    <w:rsid w:val="00162239"/>
    <w:rsid w:val="00166982"/>
    <w:rsid w:val="00170139"/>
    <w:rsid w:val="00171CB9"/>
    <w:rsid w:val="001759CF"/>
    <w:rsid w:val="00177432"/>
    <w:rsid w:val="00181D74"/>
    <w:rsid w:val="001859FF"/>
    <w:rsid w:val="00190297"/>
    <w:rsid w:val="00197FB2"/>
    <w:rsid w:val="001A4F58"/>
    <w:rsid w:val="001A744A"/>
    <w:rsid w:val="001B400F"/>
    <w:rsid w:val="001B5950"/>
    <w:rsid w:val="001C0126"/>
    <w:rsid w:val="001C0BBC"/>
    <w:rsid w:val="001C213C"/>
    <w:rsid w:val="001C2C1C"/>
    <w:rsid w:val="001D1D5B"/>
    <w:rsid w:val="001D3069"/>
    <w:rsid w:val="001D6D14"/>
    <w:rsid w:val="001E03F1"/>
    <w:rsid w:val="001E147A"/>
    <w:rsid w:val="001E30A3"/>
    <w:rsid w:val="001E5478"/>
    <w:rsid w:val="001F28F8"/>
    <w:rsid w:val="001F4DE3"/>
    <w:rsid w:val="001F5820"/>
    <w:rsid w:val="001F5DEC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5E78"/>
    <w:rsid w:val="00236772"/>
    <w:rsid w:val="002410B3"/>
    <w:rsid w:val="00241A2B"/>
    <w:rsid w:val="002425F1"/>
    <w:rsid w:val="00243325"/>
    <w:rsid w:val="00243BA1"/>
    <w:rsid w:val="002536C6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94AD3"/>
    <w:rsid w:val="002A3FF2"/>
    <w:rsid w:val="002A6949"/>
    <w:rsid w:val="002A72F1"/>
    <w:rsid w:val="002B1E1C"/>
    <w:rsid w:val="002B3609"/>
    <w:rsid w:val="002B3B2B"/>
    <w:rsid w:val="002B52FD"/>
    <w:rsid w:val="002B7D75"/>
    <w:rsid w:val="002D42BB"/>
    <w:rsid w:val="002D60BB"/>
    <w:rsid w:val="002D777D"/>
    <w:rsid w:val="002D7DBA"/>
    <w:rsid w:val="002E055C"/>
    <w:rsid w:val="002E327C"/>
    <w:rsid w:val="002E7F63"/>
    <w:rsid w:val="002F5D17"/>
    <w:rsid w:val="00300401"/>
    <w:rsid w:val="003061DC"/>
    <w:rsid w:val="003068C5"/>
    <w:rsid w:val="003101EE"/>
    <w:rsid w:val="00310780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4394A"/>
    <w:rsid w:val="00344F92"/>
    <w:rsid w:val="003514FB"/>
    <w:rsid w:val="0035160B"/>
    <w:rsid w:val="003553B9"/>
    <w:rsid w:val="0035751F"/>
    <w:rsid w:val="00362D3D"/>
    <w:rsid w:val="00365E50"/>
    <w:rsid w:val="00367954"/>
    <w:rsid w:val="003746A7"/>
    <w:rsid w:val="00380D65"/>
    <w:rsid w:val="00385893"/>
    <w:rsid w:val="00394776"/>
    <w:rsid w:val="00394F31"/>
    <w:rsid w:val="003A2CF7"/>
    <w:rsid w:val="003A3078"/>
    <w:rsid w:val="003A3ED4"/>
    <w:rsid w:val="003A63E1"/>
    <w:rsid w:val="003A786B"/>
    <w:rsid w:val="003A7D2D"/>
    <w:rsid w:val="003B0DEF"/>
    <w:rsid w:val="003B5991"/>
    <w:rsid w:val="003B5BF4"/>
    <w:rsid w:val="003D5F10"/>
    <w:rsid w:val="003D7DC2"/>
    <w:rsid w:val="003E0EE0"/>
    <w:rsid w:val="003E5CBB"/>
    <w:rsid w:val="003E66C5"/>
    <w:rsid w:val="003F17D5"/>
    <w:rsid w:val="003F4023"/>
    <w:rsid w:val="003F650C"/>
    <w:rsid w:val="003F7AD8"/>
    <w:rsid w:val="00401E35"/>
    <w:rsid w:val="00402A8B"/>
    <w:rsid w:val="0040484B"/>
    <w:rsid w:val="00407455"/>
    <w:rsid w:val="00411DD3"/>
    <w:rsid w:val="00413A09"/>
    <w:rsid w:val="0042300A"/>
    <w:rsid w:val="00424173"/>
    <w:rsid w:val="0042683E"/>
    <w:rsid w:val="00426A1B"/>
    <w:rsid w:val="00432356"/>
    <w:rsid w:val="00433117"/>
    <w:rsid w:val="0043683D"/>
    <w:rsid w:val="0044265D"/>
    <w:rsid w:val="00446FC7"/>
    <w:rsid w:val="00447B74"/>
    <w:rsid w:val="004563D5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406E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3B7B"/>
    <w:rsid w:val="0050501D"/>
    <w:rsid w:val="005052CF"/>
    <w:rsid w:val="005126F4"/>
    <w:rsid w:val="00512E03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3207"/>
    <w:rsid w:val="00593DB4"/>
    <w:rsid w:val="00597D53"/>
    <w:rsid w:val="005B519E"/>
    <w:rsid w:val="005C26C8"/>
    <w:rsid w:val="005C45A2"/>
    <w:rsid w:val="005E77FB"/>
    <w:rsid w:val="005F1080"/>
    <w:rsid w:val="005F4258"/>
    <w:rsid w:val="00600FA2"/>
    <w:rsid w:val="00603A69"/>
    <w:rsid w:val="00603D88"/>
    <w:rsid w:val="0061246F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475B1"/>
    <w:rsid w:val="0065036F"/>
    <w:rsid w:val="006522E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A5F0E"/>
    <w:rsid w:val="006D01A4"/>
    <w:rsid w:val="006D5509"/>
    <w:rsid w:val="006D558C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2045D"/>
    <w:rsid w:val="00722EC4"/>
    <w:rsid w:val="00727309"/>
    <w:rsid w:val="00730756"/>
    <w:rsid w:val="0073726F"/>
    <w:rsid w:val="0074780C"/>
    <w:rsid w:val="00753237"/>
    <w:rsid w:val="00756F5E"/>
    <w:rsid w:val="00762714"/>
    <w:rsid w:val="007627B1"/>
    <w:rsid w:val="00766E8C"/>
    <w:rsid w:val="00767964"/>
    <w:rsid w:val="00772335"/>
    <w:rsid w:val="007803CF"/>
    <w:rsid w:val="007824FD"/>
    <w:rsid w:val="00786704"/>
    <w:rsid w:val="00790614"/>
    <w:rsid w:val="00791B43"/>
    <w:rsid w:val="0079310E"/>
    <w:rsid w:val="007A60F2"/>
    <w:rsid w:val="007A74EC"/>
    <w:rsid w:val="007B47D1"/>
    <w:rsid w:val="007C1228"/>
    <w:rsid w:val="007C12CA"/>
    <w:rsid w:val="007C2340"/>
    <w:rsid w:val="007C6ECF"/>
    <w:rsid w:val="007C7516"/>
    <w:rsid w:val="007D3B55"/>
    <w:rsid w:val="007D56E6"/>
    <w:rsid w:val="007D68F0"/>
    <w:rsid w:val="007E150C"/>
    <w:rsid w:val="007E5FE5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010A"/>
    <w:rsid w:val="008962F3"/>
    <w:rsid w:val="008A245E"/>
    <w:rsid w:val="008A285C"/>
    <w:rsid w:val="008B1BDC"/>
    <w:rsid w:val="008B406B"/>
    <w:rsid w:val="008B6755"/>
    <w:rsid w:val="008B71BF"/>
    <w:rsid w:val="008C1EB6"/>
    <w:rsid w:val="008C2121"/>
    <w:rsid w:val="008D1652"/>
    <w:rsid w:val="008D66AF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6F86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70F8"/>
    <w:rsid w:val="00965E01"/>
    <w:rsid w:val="00966E97"/>
    <w:rsid w:val="00967ABD"/>
    <w:rsid w:val="00971475"/>
    <w:rsid w:val="0097578E"/>
    <w:rsid w:val="00975F49"/>
    <w:rsid w:val="009776FA"/>
    <w:rsid w:val="00981C48"/>
    <w:rsid w:val="009827D7"/>
    <w:rsid w:val="00982EB3"/>
    <w:rsid w:val="00983BE6"/>
    <w:rsid w:val="009842A9"/>
    <w:rsid w:val="00986796"/>
    <w:rsid w:val="009950FA"/>
    <w:rsid w:val="00995A0E"/>
    <w:rsid w:val="00996D95"/>
    <w:rsid w:val="009A01DD"/>
    <w:rsid w:val="009A29B4"/>
    <w:rsid w:val="009A398B"/>
    <w:rsid w:val="009A52FD"/>
    <w:rsid w:val="009A5BE1"/>
    <w:rsid w:val="009B0926"/>
    <w:rsid w:val="009B28EE"/>
    <w:rsid w:val="009B6F31"/>
    <w:rsid w:val="009C4B70"/>
    <w:rsid w:val="009C6892"/>
    <w:rsid w:val="009C75A3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825CD"/>
    <w:rsid w:val="00A83B06"/>
    <w:rsid w:val="00A85230"/>
    <w:rsid w:val="00A85E9D"/>
    <w:rsid w:val="00A86FD9"/>
    <w:rsid w:val="00A96C10"/>
    <w:rsid w:val="00A97401"/>
    <w:rsid w:val="00AA6342"/>
    <w:rsid w:val="00AA6360"/>
    <w:rsid w:val="00AA7FC3"/>
    <w:rsid w:val="00AC0896"/>
    <w:rsid w:val="00AC419E"/>
    <w:rsid w:val="00AD239C"/>
    <w:rsid w:val="00AD418C"/>
    <w:rsid w:val="00AD4858"/>
    <w:rsid w:val="00AE3CBB"/>
    <w:rsid w:val="00AE445E"/>
    <w:rsid w:val="00AE6F32"/>
    <w:rsid w:val="00AF0251"/>
    <w:rsid w:val="00AF3E3F"/>
    <w:rsid w:val="00AF7C5A"/>
    <w:rsid w:val="00B005B0"/>
    <w:rsid w:val="00B06A3A"/>
    <w:rsid w:val="00B14971"/>
    <w:rsid w:val="00B17765"/>
    <w:rsid w:val="00B207B3"/>
    <w:rsid w:val="00B22B56"/>
    <w:rsid w:val="00B40E0B"/>
    <w:rsid w:val="00B44C97"/>
    <w:rsid w:val="00B4742F"/>
    <w:rsid w:val="00B52225"/>
    <w:rsid w:val="00B57278"/>
    <w:rsid w:val="00B61178"/>
    <w:rsid w:val="00B62A93"/>
    <w:rsid w:val="00B6375F"/>
    <w:rsid w:val="00B72077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B198F"/>
    <w:rsid w:val="00BB27C5"/>
    <w:rsid w:val="00BC3940"/>
    <w:rsid w:val="00BC79C2"/>
    <w:rsid w:val="00BD1F73"/>
    <w:rsid w:val="00BD2455"/>
    <w:rsid w:val="00BD4E26"/>
    <w:rsid w:val="00BD6A47"/>
    <w:rsid w:val="00BE08C2"/>
    <w:rsid w:val="00BE19B1"/>
    <w:rsid w:val="00BE3CD5"/>
    <w:rsid w:val="00BF42DB"/>
    <w:rsid w:val="00BF458B"/>
    <w:rsid w:val="00C023F6"/>
    <w:rsid w:val="00C0767B"/>
    <w:rsid w:val="00C07CE8"/>
    <w:rsid w:val="00C15CCD"/>
    <w:rsid w:val="00C16E76"/>
    <w:rsid w:val="00C245D9"/>
    <w:rsid w:val="00C24E25"/>
    <w:rsid w:val="00C312A5"/>
    <w:rsid w:val="00C31B4B"/>
    <w:rsid w:val="00C33ADB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2130"/>
    <w:rsid w:val="00CC243A"/>
    <w:rsid w:val="00CC29B8"/>
    <w:rsid w:val="00CD1814"/>
    <w:rsid w:val="00CD3AB5"/>
    <w:rsid w:val="00CD3B26"/>
    <w:rsid w:val="00CD623D"/>
    <w:rsid w:val="00CE77E2"/>
    <w:rsid w:val="00CF1BC0"/>
    <w:rsid w:val="00CF333F"/>
    <w:rsid w:val="00CF407A"/>
    <w:rsid w:val="00CF41D6"/>
    <w:rsid w:val="00CF5A55"/>
    <w:rsid w:val="00CF779A"/>
    <w:rsid w:val="00D023CC"/>
    <w:rsid w:val="00D0531E"/>
    <w:rsid w:val="00D12DF0"/>
    <w:rsid w:val="00D23E95"/>
    <w:rsid w:val="00D266C1"/>
    <w:rsid w:val="00D31068"/>
    <w:rsid w:val="00D3599F"/>
    <w:rsid w:val="00D4074E"/>
    <w:rsid w:val="00D410F3"/>
    <w:rsid w:val="00D43918"/>
    <w:rsid w:val="00D47E9E"/>
    <w:rsid w:val="00D57B99"/>
    <w:rsid w:val="00D62B91"/>
    <w:rsid w:val="00D65D8B"/>
    <w:rsid w:val="00D71B65"/>
    <w:rsid w:val="00D73946"/>
    <w:rsid w:val="00D73D1C"/>
    <w:rsid w:val="00D74D1C"/>
    <w:rsid w:val="00D77E0C"/>
    <w:rsid w:val="00D8339C"/>
    <w:rsid w:val="00D87A40"/>
    <w:rsid w:val="00D90BA3"/>
    <w:rsid w:val="00D91059"/>
    <w:rsid w:val="00D915D8"/>
    <w:rsid w:val="00D923FF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E00A36"/>
    <w:rsid w:val="00E00D1D"/>
    <w:rsid w:val="00E016BC"/>
    <w:rsid w:val="00E0633F"/>
    <w:rsid w:val="00E06581"/>
    <w:rsid w:val="00E119BE"/>
    <w:rsid w:val="00E13991"/>
    <w:rsid w:val="00E23C55"/>
    <w:rsid w:val="00E25264"/>
    <w:rsid w:val="00E309DD"/>
    <w:rsid w:val="00E33B53"/>
    <w:rsid w:val="00E340F9"/>
    <w:rsid w:val="00E344B2"/>
    <w:rsid w:val="00E41806"/>
    <w:rsid w:val="00E43FE0"/>
    <w:rsid w:val="00E44120"/>
    <w:rsid w:val="00E44875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2660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iPriority w:val="99"/>
    <w:semiHidden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semiHidden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58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69532E-771C-419B-8080-C28E5222C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425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3217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Запорожец Павел Дмитриевич</cp:lastModifiedBy>
  <cp:revision>51</cp:revision>
  <cp:lastPrinted>2023-10-05T06:02:00Z</cp:lastPrinted>
  <dcterms:created xsi:type="dcterms:W3CDTF">2023-10-13T13:48:00Z</dcterms:created>
  <dcterms:modified xsi:type="dcterms:W3CDTF">2025-04-02T15:00:00Z</dcterms:modified>
</cp:coreProperties>
</file>