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0429" w:rsidRDefault="005B0429" w:rsidP="005B0429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5B0429">
        <w:rPr>
          <w:rFonts w:ascii="Times New Roman" w:hAnsi="Times New Roman"/>
          <w:b/>
          <w:noProof/>
          <w:color w:val="000099"/>
          <w:sz w:val="28"/>
        </w:rPr>
        <w:drawing>
          <wp:inline distT="0" distB="0" distL="0" distR="0">
            <wp:extent cx="752475" cy="866775"/>
            <wp:effectExtent l="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0429" w:rsidRDefault="005B0429" w:rsidP="005B0429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</w:p>
    <w:p w:rsidR="005B0429" w:rsidRPr="00097525" w:rsidRDefault="005B0429" w:rsidP="005B0429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5B0429" w:rsidRDefault="005B0429" w:rsidP="005B0429">
      <w:pPr>
        <w:pStyle w:val="10"/>
        <w:widowControl w:val="0"/>
        <w:jc w:val="center"/>
        <w:rPr>
          <w:b/>
          <w:color w:val="000000"/>
          <w:spacing w:val="140"/>
          <w:szCs w:val="28"/>
        </w:rPr>
      </w:pPr>
    </w:p>
    <w:p w:rsidR="005B0429" w:rsidRPr="002B3B2B" w:rsidRDefault="005B0429" w:rsidP="005B0429">
      <w:pPr>
        <w:pStyle w:val="10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5B0429" w:rsidRDefault="005B0429" w:rsidP="005B0429">
      <w:pPr>
        <w:rPr>
          <w:color w:val="000000"/>
          <w:sz w:val="28"/>
          <w:szCs w:val="28"/>
        </w:rPr>
      </w:pPr>
    </w:p>
    <w:p w:rsidR="005B0429" w:rsidRPr="00F45D22" w:rsidRDefault="005B0429" w:rsidP="005B0429">
      <w:pPr>
        <w:rPr>
          <w:color w:val="000099"/>
          <w:sz w:val="28"/>
          <w:szCs w:val="28"/>
        </w:rPr>
      </w:pPr>
      <w:r w:rsidRPr="00F45D22">
        <w:rPr>
          <w:color w:val="000099"/>
          <w:sz w:val="28"/>
          <w:szCs w:val="28"/>
        </w:rPr>
        <w:t xml:space="preserve">от </w:t>
      </w:r>
      <w:r w:rsidR="005F3DC0">
        <w:rPr>
          <w:color w:val="000099"/>
          <w:sz w:val="28"/>
          <w:szCs w:val="28"/>
        </w:rPr>
        <w:t>28.02.2025</w:t>
      </w:r>
      <w:r w:rsidRPr="00F45D22">
        <w:rPr>
          <w:color w:val="000099"/>
          <w:sz w:val="28"/>
          <w:szCs w:val="28"/>
        </w:rPr>
        <w:t xml:space="preserve"> № </w:t>
      </w:r>
      <w:r w:rsidR="005F3DC0">
        <w:rPr>
          <w:color w:val="000099"/>
          <w:sz w:val="28"/>
          <w:szCs w:val="28"/>
        </w:rPr>
        <w:t>22</w:t>
      </w:r>
      <w:bookmarkStart w:id="0" w:name="_GoBack"/>
      <w:bookmarkEnd w:id="0"/>
    </w:p>
    <w:tbl>
      <w:tblPr>
        <w:tblW w:w="0" w:type="auto"/>
        <w:tblLook w:val="01E0" w:firstRow="1" w:lastRow="1" w:firstColumn="1" w:lastColumn="1" w:noHBand="0" w:noVBand="0"/>
      </w:tblPr>
      <w:tblGrid>
        <w:gridCol w:w="4638"/>
      </w:tblGrid>
      <w:tr w:rsidR="008C2121" w:rsidRPr="0072301F" w:rsidTr="004A10B4">
        <w:trPr>
          <w:trHeight w:val="123"/>
        </w:trPr>
        <w:tc>
          <w:tcPr>
            <w:tcW w:w="4638" w:type="dxa"/>
          </w:tcPr>
          <w:p w:rsidR="00481420" w:rsidRPr="00E50740" w:rsidRDefault="00481420" w:rsidP="003B3E16">
            <w:pPr>
              <w:pStyle w:val="1"/>
              <w:snapToGrid/>
              <w:jc w:val="both"/>
              <w:rPr>
                <w:bCs/>
                <w:szCs w:val="28"/>
              </w:rPr>
            </w:pPr>
          </w:p>
          <w:p w:rsidR="00AD4858" w:rsidRPr="0072301F" w:rsidRDefault="00E50740" w:rsidP="00466584">
            <w:pPr>
              <w:pStyle w:val="1"/>
              <w:snapToGrid/>
              <w:ind w:right="169"/>
              <w:jc w:val="both"/>
              <w:rPr>
                <w:sz w:val="16"/>
                <w:szCs w:val="16"/>
              </w:rPr>
            </w:pPr>
            <w:r w:rsidRPr="00337A0F">
              <w:rPr>
                <w:szCs w:val="28"/>
              </w:rPr>
              <w:t xml:space="preserve">Об установлении тарифов на  перевозки </w:t>
            </w:r>
            <w:r w:rsidRPr="00337A0F">
              <w:rPr>
                <w:b/>
                <w:szCs w:val="28"/>
              </w:rPr>
              <w:t xml:space="preserve"> </w:t>
            </w:r>
            <w:r w:rsidRPr="00337A0F">
              <w:rPr>
                <w:szCs w:val="28"/>
              </w:rPr>
              <w:t xml:space="preserve">пассажиров и багажа автомобильным транспортом по </w:t>
            </w:r>
            <w:r>
              <w:rPr>
                <w:szCs w:val="28"/>
              </w:rPr>
              <w:t>межмуниципальным</w:t>
            </w:r>
            <w:r w:rsidRPr="00337A0F">
              <w:rPr>
                <w:szCs w:val="28"/>
              </w:rPr>
              <w:t xml:space="preserve"> (междугородным) маршрутам</w:t>
            </w:r>
            <w:r>
              <w:rPr>
                <w:szCs w:val="28"/>
              </w:rPr>
              <w:t xml:space="preserve"> регулярных перевозок</w:t>
            </w:r>
          </w:p>
        </w:tc>
      </w:tr>
    </w:tbl>
    <w:p w:rsidR="00DD4175" w:rsidRDefault="00DD4175">
      <w:pPr>
        <w:pStyle w:val="a3"/>
        <w:ind w:firstLine="709"/>
        <w:rPr>
          <w:szCs w:val="28"/>
        </w:rPr>
      </w:pPr>
    </w:p>
    <w:p w:rsidR="00481420" w:rsidRPr="00E50740" w:rsidRDefault="00481420">
      <w:pPr>
        <w:pStyle w:val="a3"/>
        <w:ind w:firstLine="709"/>
        <w:rPr>
          <w:szCs w:val="28"/>
        </w:rPr>
      </w:pPr>
    </w:p>
    <w:p w:rsidR="003B3E16" w:rsidRDefault="000464D0" w:rsidP="003B3E16">
      <w:pPr>
        <w:pStyle w:val="a3"/>
        <w:ind w:firstLine="709"/>
        <w:rPr>
          <w:bCs/>
        </w:rPr>
      </w:pPr>
      <w:r w:rsidRPr="00290B42">
        <w:rPr>
          <w:szCs w:val="28"/>
        </w:rPr>
        <w:t xml:space="preserve">В соответствии с </w:t>
      </w:r>
      <w:r>
        <w:t xml:space="preserve">Федеральным законом от 13.07.2015 № 220-ФЗ                              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</w:t>
      </w:r>
      <w:r>
        <w:rPr>
          <w:szCs w:val="28"/>
        </w:rPr>
        <w:t>п</w:t>
      </w:r>
      <w:r w:rsidRPr="00290B42">
        <w:rPr>
          <w:szCs w:val="28"/>
        </w:rPr>
        <w:t>остановлением Правительства Российской Федерации от</w:t>
      </w:r>
      <w:r>
        <w:rPr>
          <w:szCs w:val="28"/>
        </w:rPr>
        <w:t> </w:t>
      </w:r>
      <w:r w:rsidRPr="00290B42">
        <w:rPr>
          <w:szCs w:val="28"/>
        </w:rPr>
        <w:t xml:space="preserve">07.03.1995 № 239 «О мерах по упорядочению государственного регулирования цен (тарифов)», </w:t>
      </w:r>
      <w:r>
        <w:rPr>
          <w:szCs w:val="28"/>
        </w:rPr>
        <w:t xml:space="preserve">постановлением Администрации Смоленской области от 23.01.2020 № 15             «Об утверждении Порядка формирования и установления  регулируемых тарифов на перевозки пассажиров и багажа автомобильным транспортом и городским наземным электрическим транспортом органом исполнительной власти Смоленской области в сфере государственного регулирования цен (тарифов)», </w:t>
      </w:r>
      <w:r w:rsidR="00D7094B" w:rsidRPr="007849C6">
        <w:rPr>
          <w:szCs w:val="28"/>
        </w:rPr>
        <w:t>Положением</w:t>
      </w:r>
      <w:r w:rsidR="00D7094B">
        <w:rPr>
          <w:szCs w:val="28"/>
        </w:rPr>
        <w:t xml:space="preserve"> о Министерстве жилищно-коммунального хозяйства, энергетики и тарифной политики Смоленской области</w:t>
      </w:r>
      <w:r w:rsidR="00D7094B" w:rsidRPr="00405006">
        <w:rPr>
          <w:szCs w:val="28"/>
        </w:rPr>
        <w:t xml:space="preserve">, утвержденным постановлением </w:t>
      </w:r>
      <w:r w:rsidR="00D7094B" w:rsidRPr="00911A8D">
        <w:rPr>
          <w:szCs w:val="28"/>
        </w:rPr>
        <w:t>Правительства</w:t>
      </w:r>
      <w:r w:rsidR="00D7094B" w:rsidRPr="00405006">
        <w:rPr>
          <w:szCs w:val="28"/>
        </w:rPr>
        <w:t xml:space="preserve"> Смоленской области от </w:t>
      </w:r>
      <w:r w:rsidR="00D7094B">
        <w:rPr>
          <w:szCs w:val="28"/>
        </w:rPr>
        <w:t xml:space="preserve">10.10.2023 </w:t>
      </w:r>
      <w:r w:rsidR="00D7094B" w:rsidRPr="00197FB2">
        <w:rPr>
          <w:szCs w:val="28"/>
        </w:rPr>
        <w:t xml:space="preserve">№ </w:t>
      </w:r>
      <w:r w:rsidR="00D7094B">
        <w:rPr>
          <w:szCs w:val="28"/>
        </w:rPr>
        <w:t>22</w:t>
      </w:r>
      <w:r w:rsidR="00D7094B" w:rsidRPr="005F4ED5">
        <w:rPr>
          <w:szCs w:val="28"/>
        </w:rPr>
        <w:t>,</w:t>
      </w:r>
      <w:r w:rsidR="00812A37">
        <w:rPr>
          <w:szCs w:val="28"/>
        </w:rPr>
        <w:t xml:space="preserve"> на основании обращений автотранспортных предприятий, заключения Экспертного совета Министерства жилищно-коммунального хозяйства, энергетики и тарифной политики Смоленской области от </w:t>
      </w:r>
      <w:r w:rsidR="00533B86">
        <w:rPr>
          <w:szCs w:val="28"/>
        </w:rPr>
        <w:t>21</w:t>
      </w:r>
      <w:r w:rsidR="00812A37">
        <w:rPr>
          <w:szCs w:val="28"/>
        </w:rPr>
        <w:t>.</w:t>
      </w:r>
      <w:r w:rsidR="00533B86">
        <w:rPr>
          <w:szCs w:val="28"/>
        </w:rPr>
        <w:t>02</w:t>
      </w:r>
      <w:r w:rsidR="00812A37">
        <w:rPr>
          <w:szCs w:val="28"/>
        </w:rPr>
        <w:t>.202</w:t>
      </w:r>
      <w:r w:rsidR="00533B86">
        <w:rPr>
          <w:szCs w:val="28"/>
        </w:rPr>
        <w:t>5</w:t>
      </w:r>
      <w:r w:rsidR="00812A37">
        <w:rPr>
          <w:szCs w:val="28"/>
        </w:rPr>
        <w:t xml:space="preserve"> № </w:t>
      </w:r>
      <w:r w:rsidR="00533B86">
        <w:rPr>
          <w:szCs w:val="28"/>
        </w:rPr>
        <w:t>372</w:t>
      </w:r>
    </w:p>
    <w:p w:rsidR="004D0191" w:rsidRDefault="004D0191">
      <w:pPr>
        <w:pStyle w:val="a3"/>
        <w:ind w:firstLine="709"/>
        <w:rPr>
          <w:szCs w:val="28"/>
        </w:rPr>
      </w:pPr>
    </w:p>
    <w:p w:rsidR="00481420" w:rsidRPr="00E50740" w:rsidRDefault="00481420">
      <w:pPr>
        <w:pStyle w:val="a3"/>
        <w:ind w:firstLine="709"/>
        <w:rPr>
          <w:szCs w:val="28"/>
        </w:rPr>
      </w:pPr>
    </w:p>
    <w:p w:rsidR="008C2121" w:rsidRDefault="00AE12AB">
      <w:pPr>
        <w:pStyle w:val="a3"/>
        <w:ind w:firstLine="709"/>
      </w:pPr>
      <w:r>
        <w:rPr>
          <w:szCs w:val="28"/>
        </w:rPr>
        <w:t xml:space="preserve">Министерство жилищно-коммунального хозяйства, энергетики и тарифной политики Смоленской  области </w:t>
      </w:r>
      <w:r w:rsidR="008C2121">
        <w:t>п о с т а н о в л я е т :</w:t>
      </w:r>
    </w:p>
    <w:p w:rsidR="00481420" w:rsidRDefault="00481420">
      <w:pPr>
        <w:pStyle w:val="a3"/>
        <w:ind w:firstLine="709"/>
      </w:pPr>
    </w:p>
    <w:p w:rsidR="00481420" w:rsidRDefault="00481420" w:rsidP="00481420">
      <w:pPr>
        <w:pStyle w:val="a3"/>
        <w:ind w:firstLine="709"/>
      </w:pPr>
      <w:r>
        <w:t xml:space="preserve">1. Установить </w:t>
      </w:r>
      <w:r w:rsidRPr="00333126">
        <w:rPr>
          <w:szCs w:val="28"/>
        </w:rPr>
        <w:t>предельные максимальные уровни тарифов</w:t>
      </w:r>
      <w:r>
        <w:t xml:space="preserve"> на перевозки пассажиров и багажа автомобильным транспортом по межмуниципальным (междугородным) маршрутам регулярных перевозок:</w:t>
      </w:r>
    </w:p>
    <w:p w:rsidR="00481420" w:rsidRPr="00266AF7" w:rsidRDefault="00481420" w:rsidP="00481420">
      <w:pPr>
        <w:pStyle w:val="a3"/>
        <w:ind w:firstLine="709"/>
        <w:rPr>
          <w:szCs w:val="28"/>
        </w:rPr>
      </w:pPr>
    </w:p>
    <w:tbl>
      <w:tblPr>
        <w:tblW w:w="102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484"/>
        <w:gridCol w:w="6536"/>
        <w:gridCol w:w="3240"/>
      </w:tblGrid>
      <w:tr w:rsidR="00481420" w:rsidTr="00646CC8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420" w:rsidRDefault="00481420" w:rsidP="00646CC8">
            <w:pPr>
              <w:pStyle w:val="30"/>
              <w:snapToGrid/>
              <w:jc w:val="center"/>
            </w:pPr>
            <w:r>
              <w:t>№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420" w:rsidRDefault="00481420" w:rsidP="00646CC8">
            <w:pPr>
              <w:pStyle w:val="30"/>
              <w:snapToGrid/>
              <w:jc w:val="center"/>
            </w:pPr>
            <w:r>
              <w:t>Наименование услуг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420" w:rsidRDefault="00481420" w:rsidP="00646CC8">
            <w:pPr>
              <w:pStyle w:val="30"/>
              <w:snapToGrid/>
              <w:jc w:val="center"/>
            </w:pPr>
            <w:r w:rsidRPr="000B2675">
              <w:rPr>
                <w:szCs w:val="28"/>
              </w:rPr>
              <w:t xml:space="preserve">Предельный максимальный уровень тарифа                                   </w:t>
            </w:r>
            <w:r>
              <w:t>(руб./пасс-км)</w:t>
            </w:r>
          </w:p>
        </w:tc>
      </w:tr>
      <w:tr w:rsidR="00481420" w:rsidTr="00646CC8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420" w:rsidRDefault="00481420" w:rsidP="00646CC8">
            <w:pPr>
              <w:pStyle w:val="30"/>
              <w:snapToGrid/>
              <w:jc w:val="center"/>
            </w:pPr>
            <w:r>
              <w:t>1.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420" w:rsidRDefault="00481420" w:rsidP="00646CC8">
            <w:pPr>
              <w:pStyle w:val="30"/>
              <w:snapToGrid/>
              <w:jc w:val="both"/>
            </w:pPr>
            <w:r>
              <w:t>Перевозки пассажиров по межмуниципальным (междугородным) маршрутам регулярных перевозок в автобусах:</w:t>
            </w:r>
          </w:p>
          <w:p w:rsidR="00481420" w:rsidRDefault="00481420" w:rsidP="00646CC8">
            <w:pPr>
              <w:pStyle w:val="30"/>
              <w:snapToGrid/>
              <w:jc w:val="both"/>
            </w:pPr>
            <w:r>
              <w:t>- общего типа и с мягкими неоткидными сиденьями</w:t>
            </w:r>
          </w:p>
          <w:p w:rsidR="00481420" w:rsidRDefault="00481420" w:rsidP="00646CC8">
            <w:pPr>
              <w:pStyle w:val="30"/>
              <w:snapToGrid/>
              <w:jc w:val="both"/>
            </w:pPr>
            <w:r>
              <w:t>- с мягкими откидными сиденьями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420" w:rsidRDefault="00481420" w:rsidP="00646CC8">
            <w:pPr>
              <w:pStyle w:val="30"/>
              <w:snapToGrid/>
              <w:jc w:val="center"/>
            </w:pPr>
          </w:p>
          <w:p w:rsidR="00481420" w:rsidRDefault="00481420" w:rsidP="00646CC8">
            <w:pPr>
              <w:pStyle w:val="30"/>
              <w:snapToGrid/>
              <w:jc w:val="center"/>
            </w:pPr>
          </w:p>
          <w:p w:rsidR="00481420" w:rsidRDefault="00481420" w:rsidP="00646CC8">
            <w:pPr>
              <w:pStyle w:val="30"/>
              <w:snapToGrid/>
              <w:jc w:val="center"/>
            </w:pPr>
          </w:p>
          <w:p w:rsidR="00481420" w:rsidRDefault="00533B86" w:rsidP="00646CC8">
            <w:pPr>
              <w:pStyle w:val="30"/>
              <w:snapToGrid/>
              <w:jc w:val="center"/>
            </w:pPr>
            <w:r>
              <w:t>3</w:t>
            </w:r>
            <w:r w:rsidR="00481420">
              <w:t>,</w:t>
            </w:r>
            <w:r>
              <w:t>10</w:t>
            </w:r>
          </w:p>
          <w:p w:rsidR="00481420" w:rsidRDefault="00481420" w:rsidP="00533B86">
            <w:pPr>
              <w:pStyle w:val="30"/>
              <w:snapToGrid/>
              <w:jc w:val="center"/>
            </w:pPr>
            <w:r>
              <w:t>3,</w:t>
            </w:r>
            <w:r w:rsidR="00533B86">
              <w:t>30</w:t>
            </w:r>
          </w:p>
        </w:tc>
      </w:tr>
      <w:tr w:rsidR="00481420" w:rsidTr="00646CC8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420" w:rsidRDefault="00481420" w:rsidP="00646CC8">
            <w:pPr>
              <w:pStyle w:val="30"/>
              <w:snapToGrid/>
              <w:jc w:val="center"/>
            </w:pPr>
            <w:r>
              <w:t>2.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420" w:rsidRDefault="00481420" w:rsidP="00646CC8">
            <w:pPr>
              <w:pStyle w:val="30"/>
              <w:snapToGrid/>
              <w:jc w:val="both"/>
            </w:pPr>
            <w:r>
              <w:t>Провоз одного места багажа в автобусе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420" w:rsidRDefault="00533B86" w:rsidP="00533B86">
            <w:pPr>
              <w:pStyle w:val="30"/>
              <w:snapToGrid/>
              <w:jc w:val="center"/>
            </w:pPr>
            <w:r>
              <w:t>0,93</w:t>
            </w:r>
          </w:p>
        </w:tc>
      </w:tr>
    </w:tbl>
    <w:p w:rsidR="00481420" w:rsidRDefault="00481420" w:rsidP="00481420">
      <w:pPr>
        <w:pStyle w:val="30"/>
        <w:snapToGrid/>
        <w:ind w:firstLine="709"/>
        <w:jc w:val="both"/>
      </w:pPr>
    </w:p>
    <w:p w:rsidR="00481420" w:rsidRDefault="00481420" w:rsidP="00481420">
      <w:pPr>
        <w:pStyle w:val="30"/>
        <w:snapToGrid/>
        <w:ind w:firstLine="709"/>
        <w:jc w:val="both"/>
      </w:pPr>
      <w:r>
        <w:t>2</w:t>
      </w:r>
      <w:r w:rsidRPr="00793215">
        <w:t>. Считать утратившим</w:t>
      </w:r>
      <w:r>
        <w:t xml:space="preserve"> силу постановление </w:t>
      </w:r>
      <w:r w:rsidR="00533B86">
        <w:t>Министерства жилищно-коммунального хозяйства, энергетики и тарифной политики Смоленской области</w:t>
      </w:r>
      <w:r>
        <w:t xml:space="preserve"> от</w:t>
      </w:r>
      <w:r w:rsidR="00533B86">
        <w:t> 16</w:t>
      </w:r>
      <w:r>
        <w:t>.1</w:t>
      </w:r>
      <w:r w:rsidR="00533B86">
        <w:t>0</w:t>
      </w:r>
      <w:r>
        <w:t>.20</w:t>
      </w:r>
      <w:r w:rsidR="00533B86">
        <w:t>23</w:t>
      </w:r>
      <w:r>
        <w:t xml:space="preserve"> № </w:t>
      </w:r>
      <w:r w:rsidR="00533B86">
        <w:t>55</w:t>
      </w:r>
      <w:r>
        <w:t xml:space="preserve"> «</w:t>
      </w:r>
      <w:r>
        <w:rPr>
          <w:szCs w:val="24"/>
        </w:rPr>
        <w:t xml:space="preserve">Об установлении тарифов на </w:t>
      </w:r>
      <w:r>
        <w:t>перевозки пассажиров и багажа автомобильным транспортом по межмуниципальным (междугородным) маршрутам регулярных перевозок».</w:t>
      </w:r>
    </w:p>
    <w:p w:rsidR="00481420" w:rsidRDefault="00481420" w:rsidP="00481420">
      <w:pPr>
        <w:pStyle w:val="a3"/>
        <w:ind w:firstLine="709"/>
        <w:rPr>
          <w:b/>
          <w:bCs/>
        </w:rPr>
      </w:pPr>
    </w:p>
    <w:p w:rsidR="00533B86" w:rsidRDefault="00481420" w:rsidP="00533B86">
      <w:pPr>
        <w:pStyle w:val="3"/>
        <w:ind w:firstLine="702"/>
        <w:jc w:val="both"/>
        <w:rPr>
          <w:b w:val="0"/>
          <w:bCs w:val="0"/>
        </w:rPr>
      </w:pPr>
      <w:r>
        <w:rPr>
          <w:b w:val="0"/>
          <w:bCs w:val="0"/>
        </w:rPr>
        <w:t xml:space="preserve">3. </w:t>
      </w:r>
      <w:r w:rsidR="00533B86">
        <w:rPr>
          <w:b w:val="0"/>
          <w:bCs w:val="0"/>
        </w:rPr>
        <w:t>Постановление вступает в силу через десять дней после официального опубликования.</w:t>
      </w:r>
    </w:p>
    <w:p w:rsidR="00073241" w:rsidRDefault="00073241" w:rsidP="00533B86">
      <w:pPr>
        <w:pStyle w:val="3"/>
        <w:ind w:firstLine="702"/>
        <w:jc w:val="both"/>
      </w:pPr>
    </w:p>
    <w:p w:rsidR="00073241" w:rsidRDefault="00073241" w:rsidP="001E147A">
      <w:pPr>
        <w:pStyle w:val="1"/>
        <w:snapToGrid/>
        <w:jc w:val="both"/>
        <w:rPr>
          <w:szCs w:val="24"/>
        </w:rPr>
      </w:pPr>
    </w:p>
    <w:p w:rsidR="00A825CD" w:rsidRPr="004F03D9" w:rsidRDefault="00533B86" w:rsidP="0080494D">
      <w:pPr>
        <w:pStyle w:val="1"/>
        <w:snapToGrid/>
        <w:jc w:val="both"/>
        <w:rPr>
          <w:bCs/>
        </w:rPr>
      </w:pPr>
      <w:r>
        <w:rPr>
          <w:bCs/>
          <w:szCs w:val="28"/>
        </w:rPr>
        <w:t>Министр</w:t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2F3A06">
        <w:rPr>
          <w:bCs/>
          <w:szCs w:val="28"/>
        </w:rPr>
        <w:tab/>
      </w:r>
      <w:r w:rsidR="00AE12AB">
        <w:rPr>
          <w:bCs/>
          <w:szCs w:val="28"/>
        </w:rPr>
        <w:tab/>
      </w:r>
      <w:r>
        <w:rPr>
          <w:bCs/>
          <w:szCs w:val="28"/>
        </w:rPr>
        <w:tab/>
      </w:r>
      <w:r>
        <w:rPr>
          <w:bCs/>
          <w:szCs w:val="28"/>
        </w:rPr>
        <w:tab/>
      </w:r>
      <w:r w:rsidR="00AE12AB">
        <w:rPr>
          <w:bCs/>
          <w:szCs w:val="28"/>
        </w:rPr>
        <w:tab/>
      </w:r>
      <w:r>
        <w:rPr>
          <w:bCs/>
          <w:szCs w:val="28"/>
        </w:rPr>
        <w:t xml:space="preserve"> </w:t>
      </w:r>
      <w:r w:rsidR="00571F90" w:rsidRPr="00812A37">
        <w:rPr>
          <w:bCs/>
          <w:szCs w:val="28"/>
        </w:rPr>
        <w:t>Н.И.</w:t>
      </w:r>
      <w:r w:rsidR="00A0386A" w:rsidRPr="00812A37">
        <w:rPr>
          <w:bCs/>
          <w:szCs w:val="28"/>
        </w:rPr>
        <w:t xml:space="preserve"> </w:t>
      </w:r>
      <w:r w:rsidR="00571F90" w:rsidRPr="00812A37">
        <w:rPr>
          <w:bCs/>
          <w:szCs w:val="28"/>
        </w:rPr>
        <w:t>Борисов</w:t>
      </w:r>
    </w:p>
    <w:sectPr w:rsidR="00A825CD" w:rsidRPr="004F03D9" w:rsidSect="00CD3D22">
      <w:headerReference w:type="even" r:id="rId8"/>
      <w:headerReference w:type="default" r:id="rId9"/>
      <w:pgSz w:w="11906" w:h="16838"/>
      <w:pgMar w:top="1134" w:right="567" w:bottom="993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4086" w:rsidRDefault="00704086">
      <w:r>
        <w:separator/>
      </w:r>
    </w:p>
  </w:endnote>
  <w:endnote w:type="continuationSeparator" w:id="0">
    <w:p w:rsidR="00704086" w:rsidRDefault="007040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4086" w:rsidRDefault="00704086">
      <w:r>
        <w:separator/>
      </w:r>
    </w:p>
  </w:footnote>
  <w:footnote w:type="continuationSeparator" w:id="0">
    <w:p w:rsidR="00704086" w:rsidRDefault="007040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5084" w:rsidRDefault="005831BC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C85084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C85084" w:rsidRDefault="00C85084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5084" w:rsidRDefault="005831BC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C85084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5F3DC0">
      <w:rPr>
        <w:rStyle w:val="a7"/>
        <w:noProof/>
      </w:rPr>
      <w:t>2</w:t>
    </w:r>
    <w:r>
      <w:rPr>
        <w:rStyle w:val="a7"/>
      </w:rPr>
      <w:fldChar w:fldCharType="end"/>
    </w:r>
  </w:p>
  <w:p w:rsidR="00C85084" w:rsidRDefault="00C850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AE1"/>
    <w:rsid w:val="00004D9A"/>
    <w:rsid w:val="00012ECC"/>
    <w:rsid w:val="000155EB"/>
    <w:rsid w:val="00016D30"/>
    <w:rsid w:val="000372FC"/>
    <w:rsid w:val="000464D0"/>
    <w:rsid w:val="00052068"/>
    <w:rsid w:val="000702FB"/>
    <w:rsid w:val="00073241"/>
    <w:rsid w:val="000B2C2A"/>
    <w:rsid w:val="000C3AA1"/>
    <w:rsid w:val="000C3B42"/>
    <w:rsid w:val="000D027F"/>
    <w:rsid w:val="000E4037"/>
    <w:rsid w:val="000E57A4"/>
    <w:rsid w:val="000E6E68"/>
    <w:rsid w:val="001005DC"/>
    <w:rsid w:val="001125BC"/>
    <w:rsid w:val="00121EB6"/>
    <w:rsid w:val="00135090"/>
    <w:rsid w:val="0013734A"/>
    <w:rsid w:val="0014408D"/>
    <w:rsid w:val="00154F3B"/>
    <w:rsid w:val="00162172"/>
    <w:rsid w:val="001748AE"/>
    <w:rsid w:val="00177432"/>
    <w:rsid w:val="00183857"/>
    <w:rsid w:val="001A4F58"/>
    <w:rsid w:val="001B400F"/>
    <w:rsid w:val="001E147A"/>
    <w:rsid w:val="001F28F8"/>
    <w:rsid w:val="001F5DEC"/>
    <w:rsid w:val="00206CBD"/>
    <w:rsid w:val="00221044"/>
    <w:rsid w:val="002410B3"/>
    <w:rsid w:val="00241880"/>
    <w:rsid w:val="00256529"/>
    <w:rsid w:val="00271061"/>
    <w:rsid w:val="0029231C"/>
    <w:rsid w:val="002A3FF2"/>
    <w:rsid w:val="002A6949"/>
    <w:rsid w:val="002B1E1C"/>
    <w:rsid w:val="002B3609"/>
    <w:rsid w:val="002B52FD"/>
    <w:rsid w:val="002D03B7"/>
    <w:rsid w:val="002D2E85"/>
    <w:rsid w:val="002D7DBA"/>
    <w:rsid w:val="002E7DA8"/>
    <w:rsid w:val="002E7F63"/>
    <w:rsid w:val="002F0543"/>
    <w:rsid w:val="002F3A06"/>
    <w:rsid w:val="002F462C"/>
    <w:rsid w:val="00316CFD"/>
    <w:rsid w:val="003172EF"/>
    <w:rsid w:val="003226D9"/>
    <w:rsid w:val="0032303F"/>
    <w:rsid w:val="003274E5"/>
    <w:rsid w:val="00330C48"/>
    <w:rsid w:val="00333A66"/>
    <w:rsid w:val="0035751F"/>
    <w:rsid w:val="00380D65"/>
    <w:rsid w:val="00390BBB"/>
    <w:rsid w:val="003A2C58"/>
    <w:rsid w:val="003A2CF7"/>
    <w:rsid w:val="003A786B"/>
    <w:rsid w:val="003B3CCF"/>
    <w:rsid w:val="003B3E16"/>
    <w:rsid w:val="003C145B"/>
    <w:rsid w:val="003C6142"/>
    <w:rsid w:val="003D3860"/>
    <w:rsid w:val="003F17D5"/>
    <w:rsid w:val="003F4023"/>
    <w:rsid w:val="003F5AAC"/>
    <w:rsid w:val="00407455"/>
    <w:rsid w:val="00411DD3"/>
    <w:rsid w:val="00433117"/>
    <w:rsid w:val="0043683D"/>
    <w:rsid w:val="00447B74"/>
    <w:rsid w:val="00461264"/>
    <w:rsid w:val="00466584"/>
    <w:rsid w:val="004716EB"/>
    <w:rsid w:val="0047552D"/>
    <w:rsid w:val="00481420"/>
    <w:rsid w:val="004902D6"/>
    <w:rsid w:val="004910FB"/>
    <w:rsid w:val="004A10B4"/>
    <w:rsid w:val="004A21A2"/>
    <w:rsid w:val="004A3C37"/>
    <w:rsid w:val="004A5473"/>
    <w:rsid w:val="004A56CC"/>
    <w:rsid w:val="004A5D0C"/>
    <w:rsid w:val="004B6BAB"/>
    <w:rsid w:val="004C3F6B"/>
    <w:rsid w:val="004D0191"/>
    <w:rsid w:val="004D06F4"/>
    <w:rsid w:val="004E0ED1"/>
    <w:rsid w:val="004E6933"/>
    <w:rsid w:val="004E7F30"/>
    <w:rsid w:val="004F03D9"/>
    <w:rsid w:val="0050501D"/>
    <w:rsid w:val="00506C55"/>
    <w:rsid w:val="005126F4"/>
    <w:rsid w:val="00521DA7"/>
    <w:rsid w:val="005260D0"/>
    <w:rsid w:val="005278F3"/>
    <w:rsid w:val="00531618"/>
    <w:rsid w:val="00533B86"/>
    <w:rsid w:val="00536F5B"/>
    <w:rsid w:val="0054197E"/>
    <w:rsid w:val="005479E7"/>
    <w:rsid w:val="00571F90"/>
    <w:rsid w:val="00572552"/>
    <w:rsid w:val="00581021"/>
    <w:rsid w:val="005831BC"/>
    <w:rsid w:val="00597D53"/>
    <w:rsid w:val="005A4A1B"/>
    <w:rsid w:val="005B0429"/>
    <w:rsid w:val="005B519E"/>
    <w:rsid w:val="005C26C8"/>
    <w:rsid w:val="005C50E7"/>
    <w:rsid w:val="005E77FB"/>
    <w:rsid w:val="005F3DC0"/>
    <w:rsid w:val="00600FA2"/>
    <w:rsid w:val="00603D88"/>
    <w:rsid w:val="006208FC"/>
    <w:rsid w:val="00630D7B"/>
    <w:rsid w:val="00637CCA"/>
    <w:rsid w:val="006411E2"/>
    <w:rsid w:val="00646446"/>
    <w:rsid w:val="0064688B"/>
    <w:rsid w:val="00653037"/>
    <w:rsid w:val="00653BFC"/>
    <w:rsid w:val="00654645"/>
    <w:rsid w:val="00676DDC"/>
    <w:rsid w:val="006D5509"/>
    <w:rsid w:val="006D558C"/>
    <w:rsid w:val="006E3A26"/>
    <w:rsid w:val="006E4C08"/>
    <w:rsid w:val="006E6AA1"/>
    <w:rsid w:val="006E6F33"/>
    <w:rsid w:val="006F1C28"/>
    <w:rsid w:val="006F70CB"/>
    <w:rsid w:val="00702A16"/>
    <w:rsid w:val="00703189"/>
    <w:rsid w:val="00704086"/>
    <w:rsid w:val="0072301F"/>
    <w:rsid w:val="00730756"/>
    <w:rsid w:val="007627B1"/>
    <w:rsid w:val="00767964"/>
    <w:rsid w:val="00786704"/>
    <w:rsid w:val="007A0945"/>
    <w:rsid w:val="007B2F65"/>
    <w:rsid w:val="007B47D1"/>
    <w:rsid w:val="007C7516"/>
    <w:rsid w:val="007E150C"/>
    <w:rsid w:val="007E5FE5"/>
    <w:rsid w:val="007E600B"/>
    <w:rsid w:val="007F4D2D"/>
    <w:rsid w:val="007F5BC7"/>
    <w:rsid w:val="00801FF0"/>
    <w:rsid w:val="0080494D"/>
    <w:rsid w:val="00812A37"/>
    <w:rsid w:val="008147D8"/>
    <w:rsid w:val="008264AE"/>
    <w:rsid w:val="008348A3"/>
    <w:rsid w:val="008364D1"/>
    <w:rsid w:val="00842C8B"/>
    <w:rsid w:val="00860450"/>
    <w:rsid w:val="008626E0"/>
    <w:rsid w:val="00864403"/>
    <w:rsid w:val="008767FD"/>
    <w:rsid w:val="00877B8C"/>
    <w:rsid w:val="008841ED"/>
    <w:rsid w:val="00885D44"/>
    <w:rsid w:val="008A285C"/>
    <w:rsid w:val="008A6A79"/>
    <w:rsid w:val="008B3BC3"/>
    <w:rsid w:val="008C1EB6"/>
    <w:rsid w:val="008C2121"/>
    <w:rsid w:val="008C3215"/>
    <w:rsid w:val="008E21FE"/>
    <w:rsid w:val="008E2506"/>
    <w:rsid w:val="008E51F1"/>
    <w:rsid w:val="008F337D"/>
    <w:rsid w:val="008F61A8"/>
    <w:rsid w:val="0091622C"/>
    <w:rsid w:val="009170D0"/>
    <w:rsid w:val="009226F8"/>
    <w:rsid w:val="00930F41"/>
    <w:rsid w:val="009340B6"/>
    <w:rsid w:val="00952296"/>
    <w:rsid w:val="0096664C"/>
    <w:rsid w:val="00967ABD"/>
    <w:rsid w:val="00976F12"/>
    <w:rsid w:val="00996D95"/>
    <w:rsid w:val="009A01DD"/>
    <w:rsid w:val="009A29B4"/>
    <w:rsid w:val="009A398B"/>
    <w:rsid w:val="009A5BE1"/>
    <w:rsid w:val="009B1226"/>
    <w:rsid w:val="009B2B44"/>
    <w:rsid w:val="009C4B70"/>
    <w:rsid w:val="009C6892"/>
    <w:rsid w:val="009C75A3"/>
    <w:rsid w:val="009F07B6"/>
    <w:rsid w:val="009F7558"/>
    <w:rsid w:val="00A0386A"/>
    <w:rsid w:val="00A06F70"/>
    <w:rsid w:val="00A14C6A"/>
    <w:rsid w:val="00A34815"/>
    <w:rsid w:val="00A35A2E"/>
    <w:rsid w:val="00A41E8F"/>
    <w:rsid w:val="00A4324B"/>
    <w:rsid w:val="00A51DAC"/>
    <w:rsid w:val="00A825CD"/>
    <w:rsid w:val="00A83B06"/>
    <w:rsid w:val="00A852E3"/>
    <w:rsid w:val="00A86FD9"/>
    <w:rsid w:val="00A91D6F"/>
    <w:rsid w:val="00A91F4B"/>
    <w:rsid w:val="00A96C10"/>
    <w:rsid w:val="00AC419E"/>
    <w:rsid w:val="00AD418C"/>
    <w:rsid w:val="00AD4858"/>
    <w:rsid w:val="00AE12AB"/>
    <w:rsid w:val="00B005B0"/>
    <w:rsid w:val="00B207B3"/>
    <w:rsid w:val="00B40E0B"/>
    <w:rsid w:val="00B57278"/>
    <w:rsid w:val="00B915AB"/>
    <w:rsid w:val="00BB27C5"/>
    <w:rsid w:val="00BC2692"/>
    <w:rsid w:val="00BC3940"/>
    <w:rsid w:val="00BD6A47"/>
    <w:rsid w:val="00BE24D0"/>
    <w:rsid w:val="00BE3CD5"/>
    <w:rsid w:val="00C15CCD"/>
    <w:rsid w:val="00C245D9"/>
    <w:rsid w:val="00C26771"/>
    <w:rsid w:val="00C42041"/>
    <w:rsid w:val="00C426F3"/>
    <w:rsid w:val="00C44664"/>
    <w:rsid w:val="00C46734"/>
    <w:rsid w:val="00C508CE"/>
    <w:rsid w:val="00C521E0"/>
    <w:rsid w:val="00C541CE"/>
    <w:rsid w:val="00C6364A"/>
    <w:rsid w:val="00C83DB5"/>
    <w:rsid w:val="00C85084"/>
    <w:rsid w:val="00C86A46"/>
    <w:rsid w:val="00C9369C"/>
    <w:rsid w:val="00C94E40"/>
    <w:rsid w:val="00C950A2"/>
    <w:rsid w:val="00C960AF"/>
    <w:rsid w:val="00CA5F58"/>
    <w:rsid w:val="00CA6EE6"/>
    <w:rsid w:val="00CC2130"/>
    <w:rsid w:val="00CD1814"/>
    <w:rsid w:val="00CD3D22"/>
    <w:rsid w:val="00CE0D61"/>
    <w:rsid w:val="00CF1BC0"/>
    <w:rsid w:val="00CF333F"/>
    <w:rsid w:val="00D023CC"/>
    <w:rsid w:val="00D3599F"/>
    <w:rsid w:val="00D43918"/>
    <w:rsid w:val="00D66AE0"/>
    <w:rsid w:val="00D7094B"/>
    <w:rsid w:val="00D73946"/>
    <w:rsid w:val="00D8339C"/>
    <w:rsid w:val="00D87A40"/>
    <w:rsid w:val="00D90BA3"/>
    <w:rsid w:val="00D91059"/>
    <w:rsid w:val="00D915D8"/>
    <w:rsid w:val="00D97C61"/>
    <w:rsid w:val="00DA1679"/>
    <w:rsid w:val="00DB5E76"/>
    <w:rsid w:val="00DC0670"/>
    <w:rsid w:val="00DD31E8"/>
    <w:rsid w:val="00DD4175"/>
    <w:rsid w:val="00DE441F"/>
    <w:rsid w:val="00DF0B7F"/>
    <w:rsid w:val="00DF36C7"/>
    <w:rsid w:val="00E00A36"/>
    <w:rsid w:val="00E25264"/>
    <w:rsid w:val="00E344B2"/>
    <w:rsid w:val="00E3696D"/>
    <w:rsid w:val="00E50740"/>
    <w:rsid w:val="00E7547B"/>
    <w:rsid w:val="00E76754"/>
    <w:rsid w:val="00E9799E"/>
    <w:rsid w:val="00EA0D0E"/>
    <w:rsid w:val="00EA6883"/>
    <w:rsid w:val="00EB1F4E"/>
    <w:rsid w:val="00EB58F2"/>
    <w:rsid w:val="00EB5B18"/>
    <w:rsid w:val="00ED6F3F"/>
    <w:rsid w:val="00EE03B0"/>
    <w:rsid w:val="00EE3EA2"/>
    <w:rsid w:val="00EF1BFF"/>
    <w:rsid w:val="00F07708"/>
    <w:rsid w:val="00F17317"/>
    <w:rsid w:val="00F17DCC"/>
    <w:rsid w:val="00F32FBF"/>
    <w:rsid w:val="00F4216F"/>
    <w:rsid w:val="00F50CEF"/>
    <w:rsid w:val="00F66F0A"/>
    <w:rsid w:val="00F7206F"/>
    <w:rsid w:val="00FA1881"/>
    <w:rsid w:val="00FB2199"/>
    <w:rsid w:val="00FC600C"/>
    <w:rsid w:val="00FD2AF9"/>
    <w:rsid w:val="00FD7706"/>
    <w:rsid w:val="00FE512D"/>
    <w:rsid w:val="00FE5642"/>
    <w:rsid w:val="00FF00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2252D5B"/>
  <w15:docId w15:val="{BA180FD8-615C-4323-8A2B-EC3D8A2C90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509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135090"/>
    <w:pPr>
      <w:ind w:right="-1"/>
      <w:jc w:val="center"/>
    </w:pPr>
    <w:rPr>
      <w:b/>
      <w:sz w:val="28"/>
      <w:szCs w:val="20"/>
    </w:rPr>
  </w:style>
  <w:style w:type="paragraph" w:customStyle="1" w:styleId="1">
    <w:name w:val="Обычный1"/>
    <w:rsid w:val="00135090"/>
    <w:pPr>
      <w:snapToGrid w:val="0"/>
    </w:pPr>
    <w:rPr>
      <w:sz w:val="28"/>
    </w:rPr>
  </w:style>
  <w:style w:type="paragraph" w:styleId="a3">
    <w:name w:val="Body Text Indent"/>
    <w:basedOn w:val="a"/>
    <w:link w:val="a4"/>
    <w:rsid w:val="00135090"/>
    <w:pPr>
      <w:ind w:firstLine="720"/>
      <w:jc w:val="both"/>
    </w:pPr>
    <w:rPr>
      <w:sz w:val="28"/>
      <w:szCs w:val="20"/>
    </w:rPr>
  </w:style>
  <w:style w:type="paragraph" w:styleId="3">
    <w:name w:val="Body Text 3"/>
    <w:basedOn w:val="a"/>
    <w:rsid w:val="00135090"/>
    <w:rPr>
      <w:b/>
      <w:bCs/>
      <w:sz w:val="28"/>
    </w:rPr>
  </w:style>
  <w:style w:type="paragraph" w:styleId="a5">
    <w:name w:val="Balloon Text"/>
    <w:basedOn w:val="a"/>
    <w:semiHidden/>
    <w:rsid w:val="00135090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135090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135090"/>
  </w:style>
  <w:style w:type="paragraph" w:customStyle="1" w:styleId="10">
    <w:name w:val="Обычный1"/>
    <w:link w:val="11"/>
    <w:uiPriority w:val="99"/>
    <w:rsid w:val="00C521E0"/>
    <w:pPr>
      <w:snapToGrid w:val="0"/>
    </w:pPr>
    <w:rPr>
      <w:sz w:val="28"/>
    </w:rPr>
  </w:style>
  <w:style w:type="paragraph" w:customStyle="1" w:styleId="21">
    <w:name w:val="Обычный2"/>
    <w:rsid w:val="007A0945"/>
    <w:pPr>
      <w:snapToGrid w:val="0"/>
    </w:pPr>
    <w:rPr>
      <w:sz w:val="28"/>
    </w:rPr>
  </w:style>
  <w:style w:type="character" w:customStyle="1" w:styleId="a4">
    <w:name w:val="Основной текст с отступом Знак"/>
    <w:link w:val="a3"/>
    <w:rsid w:val="00466584"/>
    <w:rPr>
      <w:sz w:val="28"/>
    </w:rPr>
  </w:style>
  <w:style w:type="character" w:customStyle="1" w:styleId="20">
    <w:name w:val="Основной текст 2 Знак"/>
    <w:link w:val="2"/>
    <w:rsid w:val="00466584"/>
    <w:rPr>
      <w:b/>
      <w:sz w:val="28"/>
    </w:rPr>
  </w:style>
  <w:style w:type="paragraph" w:customStyle="1" w:styleId="30">
    <w:name w:val="Обычный3"/>
    <w:rsid w:val="00481420"/>
    <w:pPr>
      <w:snapToGrid w:val="0"/>
    </w:pPr>
    <w:rPr>
      <w:sz w:val="28"/>
    </w:rPr>
  </w:style>
  <w:style w:type="character" w:customStyle="1" w:styleId="11">
    <w:name w:val="Обычный1 Знак"/>
    <w:link w:val="10"/>
    <w:uiPriority w:val="99"/>
    <w:rsid w:val="005B0429"/>
    <w:rPr>
      <w:sz w:val="28"/>
    </w:rPr>
  </w:style>
  <w:style w:type="paragraph" w:customStyle="1" w:styleId="ConsNormal">
    <w:name w:val="ConsNormal"/>
    <w:rsid w:val="005B0429"/>
    <w:pPr>
      <w:widowControl w:val="0"/>
      <w:ind w:firstLine="720"/>
    </w:pPr>
    <w:rPr>
      <w:rFonts w:ascii="Arial" w:hAnsi="Arial"/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236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630296-981A-432C-BF09-D65FEB3BFE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388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2595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Горбачева Алла Ивановна</cp:lastModifiedBy>
  <cp:revision>13</cp:revision>
  <cp:lastPrinted>2021-01-12T07:50:00Z</cp:lastPrinted>
  <dcterms:created xsi:type="dcterms:W3CDTF">2023-10-11T12:43:00Z</dcterms:created>
  <dcterms:modified xsi:type="dcterms:W3CDTF">2025-02-28T11:10:00Z</dcterms:modified>
</cp:coreProperties>
</file>