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76AD" w:rsidRDefault="00B476AD" w:rsidP="00E62EF5">
      <w:pPr>
        <w:pStyle w:val="headertext"/>
        <w:shd w:val="clear" w:color="auto" w:fill="FFFFFF"/>
        <w:spacing w:before="0" w:beforeAutospacing="0" w:after="0" w:afterAutospacing="0"/>
        <w:ind w:left="6096"/>
        <w:jc w:val="both"/>
        <w:textAlignment w:val="baseline"/>
        <w:rPr>
          <w:bCs/>
          <w:sz w:val="28"/>
          <w:szCs w:val="28"/>
        </w:rPr>
      </w:pPr>
      <w:bookmarkStart w:id="0" w:name="_GoBack"/>
      <w:bookmarkEnd w:id="0"/>
    </w:p>
    <w:p w:rsidR="00E62EF5" w:rsidRDefault="00E62EF5" w:rsidP="00E62EF5">
      <w:pPr>
        <w:pStyle w:val="headertext"/>
        <w:shd w:val="clear" w:color="auto" w:fill="FFFFFF"/>
        <w:spacing w:before="0" w:beforeAutospacing="0" w:after="0" w:afterAutospacing="0"/>
        <w:ind w:left="6096"/>
        <w:jc w:val="both"/>
        <w:textAlignment w:val="baseline"/>
        <w:rPr>
          <w:sz w:val="28"/>
          <w:szCs w:val="28"/>
        </w:rPr>
      </w:pPr>
      <w:r w:rsidRPr="00E62EF5">
        <w:rPr>
          <w:bCs/>
          <w:sz w:val="28"/>
          <w:szCs w:val="28"/>
        </w:rPr>
        <w:t xml:space="preserve">Приложение к </w:t>
      </w:r>
      <w:r>
        <w:rPr>
          <w:bCs/>
          <w:sz w:val="28"/>
          <w:szCs w:val="28"/>
        </w:rPr>
        <w:t>Территориальной п</w:t>
      </w:r>
      <w:r w:rsidRPr="00E62EF5">
        <w:rPr>
          <w:sz w:val="28"/>
          <w:szCs w:val="28"/>
        </w:rPr>
        <w:t>рограмм</w:t>
      </w:r>
      <w:r>
        <w:rPr>
          <w:sz w:val="28"/>
          <w:szCs w:val="28"/>
        </w:rPr>
        <w:t>е</w:t>
      </w:r>
      <w:r w:rsidRPr="00E62EF5">
        <w:rPr>
          <w:sz w:val="28"/>
          <w:szCs w:val="28"/>
        </w:rPr>
        <w:t xml:space="preserve"> государственных гарантий бесплатного оказания гражданам медицинской помощи на 202</w:t>
      </w:r>
      <w:r w:rsidR="00633C6A">
        <w:rPr>
          <w:sz w:val="28"/>
          <w:szCs w:val="28"/>
        </w:rPr>
        <w:t>5</w:t>
      </w:r>
      <w:r w:rsidRPr="00E62EF5">
        <w:rPr>
          <w:sz w:val="28"/>
          <w:szCs w:val="28"/>
        </w:rPr>
        <w:t xml:space="preserve"> год и на плановый период 202</w:t>
      </w:r>
      <w:r w:rsidR="00633C6A">
        <w:rPr>
          <w:sz w:val="28"/>
          <w:szCs w:val="28"/>
        </w:rPr>
        <w:t>6</w:t>
      </w:r>
      <w:r w:rsidRPr="00E62EF5">
        <w:rPr>
          <w:sz w:val="28"/>
          <w:szCs w:val="28"/>
        </w:rPr>
        <w:t xml:space="preserve"> и 202</w:t>
      </w:r>
      <w:r w:rsidR="00633C6A">
        <w:rPr>
          <w:sz w:val="28"/>
          <w:szCs w:val="28"/>
        </w:rPr>
        <w:t>7</w:t>
      </w:r>
      <w:r w:rsidRPr="00E62EF5">
        <w:rPr>
          <w:sz w:val="28"/>
          <w:szCs w:val="28"/>
        </w:rPr>
        <w:t xml:space="preserve"> годов</w:t>
      </w:r>
      <w:r>
        <w:rPr>
          <w:sz w:val="28"/>
          <w:szCs w:val="28"/>
        </w:rPr>
        <w:t xml:space="preserve"> </w:t>
      </w:r>
    </w:p>
    <w:p w:rsidR="00E62EF5" w:rsidRDefault="00E62EF5" w:rsidP="00E62EF5">
      <w:pPr>
        <w:pStyle w:val="headertext"/>
        <w:shd w:val="clear" w:color="auto" w:fill="FFFFFF"/>
        <w:spacing w:before="0" w:beforeAutospacing="0" w:after="0" w:afterAutospacing="0"/>
        <w:ind w:left="6096"/>
        <w:jc w:val="both"/>
        <w:textAlignment w:val="baseline"/>
        <w:rPr>
          <w:sz w:val="28"/>
          <w:szCs w:val="28"/>
        </w:rPr>
      </w:pPr>
    </w:p>
    <w:p w:rsidR="00E62EF5" w:rsidRPr="00E62EF5" w:rsidRDefault="00E62EF5" w:rsidP="00E62EF5">
      <w:pPr>
        <w:pStyle w:val="headertext"/>
        <w:shd w:val="clear" w:color="auto" w:fill="FFFFFF"/>
        <w:spacing w:before="0" w:beforeAutospacing="0" w:after="0" w:afterAutospacing="0"/>
        <w:ind w:left="3969"/>
        <w:jc w:val="center"/>
        <w:textAlignment w:val="baseline"/>
        <w:rPr>
          <w:bCs/>
          <w:color w:val="444444"/>
          <w:sz w:val="28"/>
          <w:szCs w:val="28"/>
        </w:rPr>
      </w:pPr>
    </w:p>
    <w:p w:rsidR="00475DAA" w:rsidRDefault="00633C6A" w:rsidP="009E4EAC">
      <w:pPr>
        <w:pStyle w:val="headertext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  <w:color w:val="444444"/>
          <w:sz w:val="28"/>
          <w:szCs w:val="28"/>
        </w:rPr>
      </w:pPr>
      <w:r>
        <w:rPr>
          <w:b/>
          <w:bCs/>
          <w:color w:val="444444"/>
          <w:sz w:val="28"/>
          <w:szCs w:val="28"/>
        </w:rPr>
        <w:t>Перечень</w:t>
      </w:r>
      <w:r w:rsidR="009E4EAC">
        <w:rPr>
          <w:b/>
          <w:bCs/>
          <w:color w:val="444444"/>
          <w:sz w:val="28"/>
          <w:szCs w:val="28"/>
        </w:rPr>
        <w:t xml:space="preserve"> </w:t>
      </w:r>
    </w:p>
    <w:p w:rsidR="00633C6A" w:rsidRDefault="00633C6A" w:rsidP="009E4EAC">
      <w:pPr>
        <w:pStyle w:val="headertext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  <w:color w:val="444444"/>
          <w:sz w:val="28"/>
          <w:szCs w:val="28"/>
        </w:rPr>
      </w:pPr>
      <w:r>
        <w:rPr>
          <w:b/>
          <w:bCs/>
          <w:color w:val="444444"/>
          <w:sz w:val="28"/>
          <w:szCs w:val="28"/>
        </w:rPr>
        <w:t xml:space="preserve">медицинских организаций, подведомственных </w:t>
      </w:r>
    </w:p>
    <w:p w:rsidR="00633C6A" w:rsidRDefault="00633C6A" w:rsidP="009E4EAC">
      <w:pPr>
        <w:pStyle w:val="headertext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  <w:color w:val="444444"/>
          <w:sz w:val="28"/>
          <w:szCs w:val="28"/>
        </w:rPr>
      </w:pPr>
      <w:r>
        <w:rPr>
          <w:b/>
          <w:bCs/>
          <w:color w:val="444444"/>
          <w:sz w:val="28"/>
          <w:szCs w:val="28"/>
        </w:rPr>
        <w:t xml:space="preserve">Министерству  здравоохранения Смоленской области, </w:t>
      </w:r>
    </w:p>
    <w:p w:rsidR="00633C6A" w:rsidRDefault="00633C6A" w:rsidP="009E4EAC">
      <w:pPr>
        <w:pStyle w:val="headertext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  <w:color w:val="444444"/>
          <w:sz w:val="28"/>
          <w:szCs w:val="28"/>
        </w:rPr>
      </w:pPr>
      <w:r>
        <w:rPr>
          <w:b/>
          <w:bCs/>
          <w:color w:val="444444"/>
          <w:sz w:val="28"/>
          <w:szCs w:val="28"/>
        </w:rPr>
        <w:t xml:space="preserve">уполномоченных проводить врачебные комиссии </w:t>
      </w:r>
    </w:p>
    <w:p w:rsidR="00633C6A" w:rsidRDefault="00633C6A" w:rsidP="009E4EAC">
      <w:pPr>
        <w:pStyle w:val="headertext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  <w:color w:val="444444"/>
          <w:sz w:val="28"/>
          <w:szCs w:val="28"/>
        </w:rPr>
      </w:pPr>
      <w:r>
        <w:rPr>
          <w:b/>
          <w:bCs/>
          <w:color w:val="444444"/>
          <w:sz w:val="28"/>
          <w:szCs w:val="28"/>
        </w:rPr>
        <w:t xml:space="preserve">в целях принятия решений о назначении </w:t>
      </w:r>
    </w:p>
    <w:p w:rsidR="00633C6A" w:rsidRDefault="00633C6A" w:rsidP="009E4EAC">
      <w:pPr>
        <w:pStyle w:val="headertext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  <w:color w:val="444444"/>
          <w:sz w:val="28"/>
          <w:szCs w:val="28"/>
        </w:rPr>
      </w:pPr>
      <w:r>
        <w:rPr>
          <w:b/>
          <w:bCs/>
          <w:color w:val="444444"/>
          <w:sz w:val="28"/>
          <w:szCs w:val="28"/>
        </w:rPr>
        <w:t xml:space="preserve">незарегистрированных лекарственных препаратов  </w:t>
      </w:r>
    </w:p>
    <w:p w:rsidR="00633C6A" w:rsidRDefault="00633C6A" w:rsidP="009E4EAC">
      <w:pPr>
        <w:pStyle w:val="headertext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  <w:color w:val="444444"/>
          <w:sz w:val="28"/>
          <w:szCs w:val="28"/>
        </w:rPr>
      </w:pPr>
    </w:p>
    <w:p w:rsidR="00475DAA" w:rsidRDefault="00475DAA" w:rsidP="009E4EAC">
      <w:pPr>
        <w:pStyle w:val="headertext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  <w:color w:val="444444"/>
          <w:sz w:val="28"/>
          <w:szCs w:val="28"/>
        </w:rPr>
      </w:pPr>
    </w:p>
    <w:p w:rsidR="000A3310" w:rsidRPr="009E4EAC" w:rsidRDefault="000A3310" w:rsidP="000A3310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</w:p>
    <w:tbl>
      <w:tblPr>
        <w:tblW w:w="9634" w:type="dxa"/>
        <w:jc w:val="center"/>
        <w:tblLayout w:type="fixed"/>
        <w:tblLook w:val="01E0" w:firstRow="1" w:lastRow="1" w:firstColumn="1" w:lastColumn="1" w:noHBand="0" w:noVBand="0"/>
      </w:tblPr>
      <w:tblGrid>
        <w:gridCol w:w="9634"/>
      </w:tblGrid>
      <w:tr w:rsidR="000A3310" w:rsidRPr="000A3310" w:rsidTr="000A3310">
        <w:trPr>
          <w:jc w:val="center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310" w:rsidRPr="000A3310" w:rsidRDefault="000A3310" w:rsidP="00A52739">
            <w:pPr>
              <w:pStyle w:val="Con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3310">
              <w:rPr>
                <w:rFonts w:ascii="Times New Roman" w:hAnsi="Times New Roman" w:cs="Times New Roman"/>
                <w:sz w:val="28"/>
                <w:szCs w:val="28"/>
              </w:rPr>
              <w:t>ОГБУЗ «Смоленская областная клиническая больница»</w:t>
            </w:r>
          </w:p>
        </w:tc>
      </w:tr>
      <w:tr w:rsidR="000A3310" w:rsidRPr="000A3310" w:rsidTr="000A3310">
        <w:trPr>
          <w:trHeight w:val="494"/>
          <w:jc w:val="center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310" w:rsidRPr="000A3310" w:rsidRDefault="000A3310" w:rsidP="00A52739">
            <w:pPr>
              <w:pStyle w:val="Con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3310">
              <w:rPr>
                <w:rFonts w:ascii="Times New Roman" w:hAnsi="Times New Roman" w:cs="Times New Roman"/>
                <w:sz w:val="28"/>
                <w:szCs w:val="28"/>
              </w:rPr>
              <w:t>ОГБУЗ «Клиническая больница № 1»</w:t>
            </w:r>
          </w:p>
        </w:tc>
      </w:tr>
      <w:tr w:rsidR="000A3310" w:rsidRPr="000A3310" w:rsidTr="000A3310">
        <w:trPr>
          <w:trHeight w:val="431"/>
          <w:jc w:val="center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310" w:rsidRPr="000A3310" w:rsidRDefault="000A3310" w:rsidP="00A52739">
            <w:pPr>
              <w:pStyle w:val="Con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3310">
              <w:rPr>
                <w:rFonts w:ascii="Times New Roman" w:hAnsi="Times New Roman" w:cs="Times New Roman"/>
                <w:sz w:val="28"/>
                <w:szCs w:val="28"/>
              </w:rPr>
              <w:t xml:space="preserve">ОГБУЗ «Клиническая больница скорой медицинской помощи»  </w:t>
            </w:r>
          </w:p>
        </w:tc>
      </w:tr>
      <w:tr w:rsidR="000A3310" w:rsidRPr="000A3310" w:rsidTr="000A3310">
        <w:trPr>
          <w:trHeight w:val="315"/>
          <w:jc w:val="center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310" w:rsidRPr="000A3310" w:rsidRDefault="000A3310" w:rsidP="000A331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3310">
              <w:rPr>
                <w:rFonts w:ascii="Times New Roman" w:hAnsi="Times New Roman" w:cs="Times New Roman"/>
                <w:sz w:val="28"/>
                <w:szCs w:val="28"/>
              </w:rPr>
              <w:t>ОГБУЗ «Смоленский областной онкологический клинический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A3310">
              <w:rPr>
                <w:rFonts w:ascii="Times New Roman" w:hAnsi="Times New Roman" w:cs="Times New Roman"/>
                <w:sz w:val="28"/>
                <w:szCs w:val="28"/>
              </w:rPr>
              <w:t>диспансер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0A3310" w:rsidRPr="000A3310" w:rsidTr="000A3310">
        <w:trPr>
          <w:jc w:val="center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310" w:rsidRPr="000A3310" w:rsidRDefault="000A3310" w:rsidP="00136027">
            <w:pPr>
              <w:pStyle w:val="Con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3310">
              <w:rPr>
                <w:rFonts w:ascii="Times New Roman" w:hAnsi="Times New Roman" w:cs="Times New Roman"/>
                <w:sz w:val="28"/>
                <w:szCs w:val="28"/>
              </w:rPr>
              <w:t xml:space="preserve">ОГБУЗ «Смоленская областная клиническая психиатрическая   больница»     </w:t>
            </w:r>
          </w:p>
        </w:tc>
      </w:tr>
      <w:tr w:rsidR="000A3310" w:rsidRPr="000A3310" w:rsidTr="000A3310">
        <w:trPr>
          <w:jc w:val="center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310" w:rsidRPr="000A3310" w:rsidRDefault="000A3310" w:rsidP="00A52739">
            <w:pPr>
              <w:pStyle w:val="Con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3310">
              <w:rPr>
                <w:rFonts w:ascii="Times New Roman" w:hAnsi="Times New Roman" w:cs="Times New Roman"/>
                <w:sz w:val="28"/>
                <w:szCs w:val="28"/>
              </w:rPr>
              <w:t xml:space="preserve">ОГБУЗ «Смоленская областная детская клиническая больница»  </w:t>
            </w:r>
          </w:p>
        </w:tc>
      </w:tr>
      <w:tr w:rsidR="000A3310" w:rsidRPr="000A3310" w:rsidTr="000A3310">
        <w:trPr>
          <w:jc w:val="center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310" w:rsidRPr="000A3310" w:rsidRDefault="000A3310" w:rsidP="00A52739">
            <w:pPr>
              <w:pStyle w:val="Con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3310">
              <w:rPr>
                <w:rFonts w:ascii="Times New Roman" w:hAnsi="Times New Roman" w:cs="Times New Roman"/>
                <w:sz w:val="28"/>
                <w:szCs w:val="28"/>
              </w:rPr>
              <w:t>ОГБУЗ «Клинический родильный дом»</w:t>
            </w:r>
          </w:p>
        </w:tc>
      </w:tr>
      <w:tr w:rsidR="000A3310" w:rsidRPr="000A3310" w:rsidTr="00136027">
        <w:trPr>
          <w:trHeight w:val="451"/>
          <w:jc w:val="center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310" w:rsidRPr="000A3310" w:rsidRDefault="000A3310" w:rsidP="00A5273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3310">
              <w:rPr>
                <w:rFonts w:ascii="Times New Roman" w:hAnsi="Times New Roman" w:cs="Times New Roman"/>
                <w:sz w:val="28"/>
                <w:szCs w:val="28"/>
              </w:rPr>
              <w:t>ОГБУЗ «Смоленский областной клинический госпиталь для ветеранов войн»</w:t>
            </w:r>
          </w:p>
        </w:tc>
      </w:tr>
      <w:tr w:rsidR="000A3310" w:rsidRPr="000A3310" w:rsidTr="00136027">
        <w:trPr>
          <w:trHeight w:val="737"/>
          <w:jc w:val="center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310" w:rsidRPr="000A3310" w:rsidRDefault="000A3310" w:rsidP="00A5273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3310">
              <w:rPr>
                <w:rFonts w:ascii="Times New Roman" w:hAnsi="Times New Roman" w:cs="Times New Roman"/>
                <w:sz w:val="28"/>
                <w:szCs w:val="28"/>
              </w:rPr>
              <w:t>ОГБУЗ «Смоленский областной психоневрологический клинический диспансер»</w:t>
            </w:r>
          </w:p>
        </w:tc>
      </w:tr>
      <w:tr w:rsidR="000A3310" w:rsidRPr="000A3310" w:rsidTr="000A3310">
        <w:trPr>
          <w:trHeight w:val="756"/>
          <w:jc w:val="center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310" w:rsidRPr="000A3310" w:rsidRDefault="000A3310" w:rsidP="00A5273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3310">
              <w:rPr>
                <w:rFonts w:ascii="Times New Roman" w:hAnsi="Times New Roman" w:cs="Times New Roman"/>
                <w:sz w:val="28"/>
                <w:szCs w:val="28"/>
              </w:rPr>
              <w:t>ОГБУЗ «Смоленский областной противотуберкулезный клинический диспансер»</w:t>
            </w:r>
          </w:p>
        </w:tc>
      </w:tr>
      <w:tr w:rsidR="000A3310" w:rsidRPr="000A3310" w:rsidTr="000A3310">
        <w:trPr>
          <w:jc w:val="center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310" w:rsidRPr="000A3310" w:rsidRDefault="000A3310" w:rsidP="00A52739">
            <w:pPr>
              <w:pStyle w:val="Con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3310">
              <w:rPr>
                <w:rFonts w:ascii="Times New Roman" w:hAnsi="Times New Roman" w:cs="Times New Roman"/>
                <w:sz w:val="28"/>
                <w:szCs w:val="28"/>
              </w:rPr>
              <w:t>ОГБУЗ «Вяземская центральная районная больница»</w:t>
            </w:r>
          </w:p>
        </w:tc>
      </w:tr>
      <w:tr w:rsidR="000A3310" w:rsidRPr="000A3310" w:rsidTr="000A3310">
        <w:trPr>
          <w:jc w:val="center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310" w:rsidRPr="000A3310" w:rsidRDefault="000A3310" w:rsidP="00A52739">
            <w:pPr>
              <w:pStyle w:val="Con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3310">
              <w:rPr>
                <w:rFonts w:ascii="Times New Roman" w:hAnsi="Times New Roman" w:cs="Times New Roman"/>
                <w:sz w:val="28"/>
                <w:szCs w:val="28"/>
              </w:rPr>
              <w:t>ОГБУЗ «</w:t>
            </w:r>
            <w:proofErr w:type="spellStart"/>
            <w:r w:rsidRPr="000A3310">
              <w:rPr>
                <w:rFonts w:ascii="Times New Roman" w:hAnsi="Times New Roman" w:cs="Times New Roman"/>
                <w:sz w:val="28"/>
                <w:szCs w:val="28"/>
              </w:rPr>
              <w:t>Ярцевская</w:t>
            </w:r>
            <w:proofErr w:type="spellEnd"/>
            <w:r w:rsidRPr="000A3310">
              <w:rPr>
                <w:rFonts w:ascii="Times New Roman" w:hAnsi="Times New Roman" w:cs="Times New Roman"/>
                <w:sz w:val="28"/>
                <w:szCs w:val="28"/>
              </w:rPr>
              <w:t xml:space="preserve"> центральная районная больница»</w:t>
            </w:r>
          </w:p>
        </w:tc>
      </w:tr>
      <w:tr w:rsidR="000A3310" w:rsidRPr="000A3310" w:rsidTr="000A3310">
        <w:trPr>
          <w:jc w:val="center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310" w:rsidRPr="000A3310" w:rsidRDefault="000A3310" w:rsidP="00A52739">
            <w:pPr>
              <w:pStyle w:val="Con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3310">
              <w:rPr>
                <w:rFonts w:ascii="Times New Roman" w:hAnsi="Times New Roman" w:cs="Times New Roman"/>
                <w:sz w:val="28"/>
                <w:szCs w:val="28"/>
              </w:rPr>
              <w:t>ОГБУЗ «</w:t>
            </w:r>
            <w:proofErr w:type="spellStart"/>
            <w:r w:rsidRPr="000A3310">
              <w:rPr>
                <w:rFonts w:ascii="Times New Roman" w:hAnsi="Times New Roman" w:cs="Times New Roman"/>
                <w:sz w:val="28"/>
                <w:szCs w:val="28"/>
              </w:rPr>
              <w:t>Сафоновская</w:t>
            </w:r>
            <w:proofErr w:type="spellEnd"/>
            <w:r w:rsidRPr="000A3310">
              <w:rPr>
                <w:rFonts w:ascii="Times New Roman" w:hAnsi="Times New Roman" w:cs="Times New Roman"/>
                <w:sz w:val="28"/>
                <w:szCs w:val="28"/>
              </w:rPr>
              <w:t xml:space="preserve"> центральная районная больница»</w:t>
            </w:r>
          </w:p>
        </w:tc>
      </w:tr>
      <w:tr w:rsidR="000A3310" w:rsidRPr="000A3310" w:rsidTr="000A3310">
        <w:trPr>
          <w:jc w:val="center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310" w:rsidRPr="000A3310" w:rsidRDefault="000A3310" w:rsidP="00A52739">
            <w:pPr>
              <w:pStyle w:val="Con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3310">
              <w:rPr>
                <w:rFonts w:ascii="Times New Roman" w:hAnsi="Times New Roman" w:cs="Times New Roman"/>
                <w:sz w:val="28"/>
                <w:szCs w:val="28"/>
              </w:rPr>
              <w:t>ОГБУЗ «</w:t>
            </w:r>
            <w:proofErr w:type="spellStart"/>
            <w:r w:rsidRPr="000A3310">
              <w:rPr>
                <w:rFonts w:ascii="Times New Roman" w:hAnsi="Times New Roman" w:cs="Times New Roman"/>
                <w:sz w:val="28"/>
                <w:szCs w:val="28"/>
              </w:rPr>
              <w:t>Рославльская</w:t>
            </w:r>
            <w:proofErr w:type="spellEnd"/>
            <w:r w:rsidRPr="000A3310">
              <w:rPr>
                <w:rFonts w:ascii="Times New Roman" w:hAnsi="Times New Roman" w:cs="Times New Roman"/>
                <w:sz w:val="28"/>
                <w:szCs w:val="28"/>
              </w:rPr>
              <w:t xml:space="preserve"> центральная районная больница»</w:t>
            </w:r>
          </w:p>
        </w:tc>
      </w:tr>
      <w:tr w:rsidR="000A3310" w:rsidRPr="000A3310" w:rsidTr="000A3310">
        <w:trPr>
          <w:jc w:val="center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310" w:rsidRPr="000A3310" w:rsidRDefault="000A3310" w:rsidP="00A52739">
            <w:pPr>
              <w:pStyle w:val="Con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3310">
              <w:rPr>
                <w:rFonts w:ascii="Times New Roman" w:hAnsi="Times New Roman" w:cs="Times New Roman"/>
                <w:sz w:val="28"/>
                <w:szCs w:val="28"/>
              </w:rPr>
              <w:t>ОГБУЗ «Детская клиническая больница»</w:t>
            </w:r>
          </w:p>
        </w:tc>
      </w:tr>
      <w:tr w:rsidR="000A3310" w:rsidRPr="000A3310" w:rsidTr="000A3310">
        <w:trPr>
          <w:jc w:val="center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310" w:rsidRPr="000A3310" w:rsidRDefault="000A3310" w:rsidP="00A52739">
            <w:pPr>
              <w:pStyle w:val="Con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3310">
              <w:rPr>
                <w:rFonts w:ascii="Times New Roman" w:hAnsi="Times New Roman" w:cs="Times New Roman"/>
                <w:sz w:val="28"/>
                <w:szCs w:val="28"/>
              </w:rPr>
              <w:t>ОГБУЗ «</w:t>
            </w:r>
            <w:proofErr w:type="spellStart"/>
            <w:r w:rsidRPr="000A3310">
              <w:rPr>
                <w:rFonts w:ascii="Times New Roman" w:hAnsi="Times New Roman" w:cs="Times New Roman"/>
                <w:sz w:val="28"/>
                <w:szCs w:val="28"/>
              </w:rPr>
              <w:t>Руднянская</w:t>
            </w:r>
            <w:proofErr w:type="spellEnd"/>
            <w:r w:rsidRPr="000A3310">
              <w:rPr>
                <w:rFonts w:ascii="Times New Roman" w:hAnsi="Times New Roman" w:cs="Times New Roman"/>
                <w:sz w:val="28"/>
                <w:szCs w:val="28"/>
              </w:rPr>
              <w:t xml:space="preserve"> центральная районная больница»</w:t>
            </w:r>
          </w:p>
        </w:tc>
      </w:tr>
      <w:tr w:rsidR="000A3310" w:rsidRPr="000A3310" w:rsidTr="000A3310">
        <w:trPr>
          <w:jc w:val="center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310" w:rsidRPr="000A3310" w:rsidRDefault="000A3310" w:rsidP="00A52739">
            <w:pPr>
              <w:pStyle w:val="Con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3310">
              <w:rPr>
                <w:rFonts w:ascii="Times New Roman" w:hAnsi="Times New Roman" w:cs="Times New Roman"/>
                <w:sz w:val="28"/>
                <w:szCs w:val="28"/>
              </w:rPr>
              <w:t>ОГБУЗ «Смоленский областной наркологический диспансер»</w:t>
            </w:r>
          </w:p>
        </w:tc>
      </w:tr>
      <w:tr w:rsidR="000A3310" w:rsidRPr="000A3310" w:rsidTr="000A3310">
        <w:trPr>
          <w:jc w:val="center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310" w:rsidRPr="000A3310" w:rsidRDefault="000A3310" w:rsidP="00A5273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3310">
              <w:rPr>
                <w:rFonts w:ascii="Times New Roman" w:hAnsi="Times New Roman" w:cs="Times New Roman"/>
                <w:sz w:val="28"/>
                <w:szCs w:val="28"/>
              </w:rPr>
              <w:t>ОГБУЗ «Смоленский центр профилактики и борьбы со СПИД»</w:t>
            </w:r>
          </w:p>
        </w:tc>
      </w:tr>
      <w:tr w:rsidR="000A3310" w:rsidRPr="000A3310" w:rsidTr="000A3310">
        <w:trPr>
          <w:jc w:val="center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310" w:rsidRPr="000A3310" w:rsidRDefault="000A3310" w:rsidP="00A5273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33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ОГБУЗ «Смоленский кожно-венерологический диспансер» </w:t>
            </w:r>
          </w:p>
        </w:tc>
      </w:tr>
      <w:tr w:rsidR="000A3310" w:rsidRPr="000A3310" w:rsidTr="000A3310">
        <w:trPr>
          <w:jc w:val="center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310" w:rsidRPr="000A3310" w:rsidRDefault="000A3310" w:rsidP="00A52739">
            <w:pPr>
              <w:pStyle w:val="ConsNonformat"/>
              <w:widowControl/>
              <w:ind w:right="-3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3310">
              <w:rPr>
                <w:rFonts w:ascii="Times New Roman" w:hAnsi="Times New Roman" w:cs="Times New Roman"/>
                <w:sz w:val="28"/>
                <w:szCs w:val="28"/>
              </w:rPr>
              <w:t xml:space="preserve">ОГБУЗ «Консультативно-диагностическая поликлиника № 1»     </w:t>
            </w:r>
          </w:p>
        </w:tc>
      </w:tr>
      <w:tr w:rsidR="000A3310" w:rsidRPr="000A3310" w:rsidTr="000A3310">
        <w:trPr>
          <w:jc w:val="center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310" w:rsidRPr="000A3310" w:rsidRDefault="000A3310" w:rsidP="00A52739">
            <w:pPr>
              <w:pStyle w:val="Con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3310">
              <w:rPr>
                <w:rFonts w:ascii="Times New Roman" w:hAnsi="Times New Roman" w:cs="Times New Roman"/>
                <w:sz w:val="28"/>
                <w:szCs w:val="28"/>
              </w:rPr>
              <w:t xml:space="preserve">ОГБУЗ «Поликлиника № 2»    </w:t>
            </w:r>
          </w:p>
        </w:tc>
      </w:tr>
      <w:tr w:rsidR="000A3310" w:rsidRPr="000A3310" w:rsidTr="000A3310">
        <w:trPr>
          <w:jc w:val="center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310" w:rsidRPr="000A3310" w:rsidRDefault="000A3310" w:rsidP="00A52739">
            <w:pPr>
              <w:pStyle w:val="Con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3310">
              <w:rPr>
                <w:rFonts w:ascii="Times New Roman" w:hAnsi="Times New Roman" w:cs="Times New Roman"/>
                <w:sz w:val="28"/>
                <w:szCs w:val="28"/>
              </w:rPr>
              <w:t>ОГБУЗ «Поликлиника № 3»</w:t>
            </w:r>
          </w:p>
        </w:tc>
      </w:tr>
      <w:tr w:rsidR="000A3310" w:rsidRPr="000A3310" w:rsidTr="000A3310">
        <w:trPr>
          <w:jc w:val="center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310" w:rsidRPr="000A3310" w:rsidRDefault="000A3310" w:rsidP="00A52739">
            <w:pPr>
              <w:pStyle w:val="Con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3310">
              <w:rPr>
                <w:rFonts w:ascii="Times New Roman" w:hAnsi="Times New Roman" w:cs="Times New Roman"/>
                <w:sz w:val="28"/>
                <w:szCs w:val="28"/>
              </w:rPr>
              <w:t>ОГБУЗ «Поликлиника № 4»</w:t>
            </w:r>
          </w:p>
        </w:tc>
      </w:tr>
      <w:tr w:rsidR="000A3310" w:rsidRPr="000A3310" w:rsidTr="000A3310">
        <w:trPr>
          <w:jc w:val="center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310" w:rsidRPr="000A3310" w:rsidRDefault="000A3310" w:rsidP="00A52739">
            <w:pPr>
              <w:pStyle w:val="Con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3310">
              <w:rPr>
                <w:rFonts w:ascii="Times New Roman" w:hAnsi="Times New Roman" w:cs="Times New Roman"/>
                <w:sz w:val="28"/>
                <w:szCs w:val="28"/>
              </w:rPr>
              <w:t>ОГБУЗ «Поликлиника № 6»</w:t>
            </w:r>
          </w:p>
        </w:tc>
      </w:tr>
      <w:tr w:rsidR="000A3310" w:rsidRPr="000A3310" w:rsidTr="000A3310">
        <w:trPr>
          <w:jc w:val="center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310" w:rsidRPr="000A3310" w:rsidRDefault="000A3310" w:rsidP="00A52739">
            <w:pPr>
              <w:pStyle w:val="Con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3310">
              <w:rPr>
                <w:rFonts w:ascii="Times New Roman" w:hAnsi="Times New Roman" w:cs="Times New Roman"/>
                <w:sz w:val="28"/>
                <w:szCs w:val="28"/>
              </w:rPr>
              <w:t>ОГБУЗ «Поликлиника № 7»</w:t>
            </w:r>
          </w:p>
        </w:tc>
      </w:tr>
      <w:tr w:rsidR="000A3310" w:rsidRPr="000A3310" w:rsidTr="000A3310">
        <w:trPr>
          <w:jc w:val="center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310" w:rsidRPr="000A3310" w:rsidRDefault="000A3310" w:rsidP="00A52739">
            <w:pPr>
              <w:pStyle w:val="Con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3310">
              <w:rPr>
                <w:rFonts w:ascii="Times New Roman" w:hAnsi="Times New Roman" w:cs="Times New Roman"/>
                <w:sz w:val="28"/>
                <w:szCs w:val="28"/>
              </w:rPr>
              <w:t>ОГБУЗ «Поликлиника № 8»</w:t>
            </w:r>
          </w:p>
        </w:tc>
      </w:tr>
      <w:tr w:rsidR="000A3310" w:rsidRPr="000A3310" w:rsidTr="000A3310">
        <w:trPr>
          <w:jc w:val="center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310" w:rsidRPr="000A3310" w:rsidRDefault="000A3310" w:rsidP="00A52739">
            <w:pPr>
              <w:pStyle w:val="Con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3310">
              <w:rPr>
                <w:rFonts w:ascii="Times New Roman" w:hAnsi="Times New Roman" w:cs="Times New Roman"/>
                <w:sz w:val="28"/>
                <w:szCs w:val="28"/>
              </w:rPr>
              <w:t>ОГБУЗ «Смоленская центральная районная больница»</w:t>
            </w:r>
          </w:p>
        </w:tc>
      </w:tr>
      <w:tr w:rsidR="000A3310" w:rsidRPr="000A3310" w:rsidTr="000A3310">
        <w:trPr>
          <w:jc w:val="center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310" w:rsidRPr="000A3310" w:rsidRDefault="000A3310" w:rsidP="00A52739">
            <w:pPr>
              <w:pStyle w:val="Con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3310">
              <w:rPr>
                <w:rFonts w:ascii="Times New Roman" w:hAnsi="Times New Roman" w:cs="Times New Roman"/>
                <w:sz w:val="28"/>
                <w:szCs w:val="28"/>
              </w:rPr>
              <w:t>ОГБУЗ «Гагаринская центральная районная больница»</w:t>
            </w:r>
          </w:p>
        </w:tc>
      </w:tr>
      <w:tr w:rsidR="000A3310" w:rsidRPr="000A3310" w:rsidTr="000A3310">
        <w:trPr>
          <w:jc w:val="center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310" w:rsidRPr="000A3310" w:rsidRDefault="000A3310" w:rsidP="00A52739">
            <w:pPr>
              <w:pStyle w:val="Con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3310">
              <w:rPr>
                <w:rFonts w:ascii="Times New Roman" w:hAnsi="Times New Roman" w:cs="Times New Roman"/>
                <w:sz w:val="28"/>
                <w:szCs w:val="28"/>
              </w:rPr>
              <w:t>ОГБУЗ «Дорогобужская центральная районная больница»</w:t>
            </w:r>
          </w:p>
        </w:tc>
      </w:tr>
      <w:tr w:rsidR="000A3310" w:rsidRPr="000A3310" w:rsidTr="000A3310">
        <w:trPr>
          <w:jc w:val="center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310" w:rsidRPr="000A3310" w:rsidRDefault="000A3310" w:rsidP="00A52739">
            <w:pPr>
              <w:pStyle w:val="Con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3310">
              <w:rPr>
                <w:rFonts w:ascii="Times New Roman" w:hAnsi="Times New Roman" w:cs="Times New Roman"/>
                <w:sz w:val="28"/>
                <w:szCs w:val="28"/>
              </w:rPr>
              <w:t>ОГБУЗ «</w:t>
            </w:r>
            <w:proofErr w:type="spellStart"/>
            <w:r w:rsidRPr="000A3310">
              <w:rPr>
                <w:rFonts w:ascii="Times New Roman" w:hAnsi="Times New Roman" w:cs="Times New Roman"/>
                <w:sz w:val="28"/>
                <w:szCs w:val="28"/>
              </w:rPr>
              <w:t>Починковская</w:t>
            </w:r>
            <w:proofErr w:type="spellEnd"/>
            <w:r w:rsidRPr="000A3310">
              <w:rPr>
                <w:rFonts w:ascii="Times New Roman" w:hAnsi="Times New Roman" w:cs="Times New Roman"/>
                <w:sz w:val="28"/>
                <w:szCs w:val="28"/>
              </w:rPr>
              <w:t xml:space="preserve"> районная больница»</w:t>
            </w:r>
          </w:p>
        </w:tc>
      </w:tr>
      <w:tr w:rsidR="000A3310" w:rsidRPr="000A3310" w:rsidTr="000A3310">
        <w:trPr>
          <w:jc w:val="center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310" w:rsidRPr="000A3310" w:rsidRDefault="000A3310" w:rsidP="00A52739">
            <w:pPr>
              <w:pStyle w:val="Con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3310">
              <w:rPr>
                <w:rFonts w:ascii="Times New Roman" w:hAnsi="Times New Roman" w:cs="Times New Roman"/>
                <w:sz w:val="28"/>
                <w:szCs w:val="28"/>
              </w:rPr>
              <w:t>ОГБУЗ «Демидовская центральная районная больница»</w:t>
            </w:r>
          </w:p>
        </w:tc>
      </w:tr>
      <w:tr w:rsidR="000A3310" w:rsidRPr="000A3310" w:rsidTr="000A3310">
        <w:trPr>
          <w:jc w:val="center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310" w:rsidRPr="000A3310" w:rsidRDefault="000A3310" w:rsidP="00A52739">
            <w:pPr>
              <w:pStyle w:val="Con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3310">
              <w:rPr>
                <w:rFonts w:ascii="Times New Roman" w:hAnsi="Times New Roman" w:cs="Times New Roman"/>
                <w:sz w:val="28"/>
                <w:szCs w:val="28"/>
              </w:rPr>
              <w:t>ОГБУЗ «</w:t>
            </w:r>
            <w:proofErr w:type="spellStart"/>
            <w:r w:rsidRPr="000A3310">
              <w:rPr>
                <w:rFonts w:ascii="Times New Roman" w:hAnsi="Times New Roman" w:cs="Times New Roman"/>
                <w:sz w:val="28"/>
                <w:szCs w:val="28"/>
              </w:rPr>
              <w:t>Ельнинская</w:t>
            </w:r>
            <w:proofErr w:type="spellEnd"/>
            <w:r w:rsidRPr="000A3310">
              <w:rPr>
                <w:rFonts w:ascii="Times New Roman" w:hAnsi="Times New Roman" w:cs="Times New Roman"/>
                <w:sz w:val="28"/>
                <w:szCs w:val="28"/>
              </w:rPr>
              <w:t xml:space="preserve"> центральная районная больница»</w:t>
            </w:r>
          </w:p>
        </w:tc>
      </w:tr>
      <w:tr w:rsidR="000A3310" w:rsidRPr="000A3310" w:rsidTr="000A3310">
        <w:trPr>
          <w:jc w:val="center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310" w:rsidRPr="000A3310" w:rsidRDefault="000A3310" w:rsidP="00A52739">
            <w:pPr>
              <w:pStyle w:val="Con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3310">
              <w:rPr>
                <w:rFonts w:ascii="Times New Roman" w:hAnsi="Times New Roman" w:cs="Times New Roman"/>
                <w:sz w:val="28"/>
                <w:szCs w:val="28"/>
              </w:rPr>
              <w:t>ОГБУЗ «</w:t>
            </w:r>
            <w:proofErr w:type="spellStart"/>
            <w:r w:rsidRPr="000A3310">
              <w:rPr>
                <w:rFonts w:ascii="Times New Roman" w:hAnsi="Times New Roman" w:cs="Times New Roman"/>
                <w:sz w:val="28"/>
                <w:szCs w:val="28"/>
              </w:rPr>
              <w:t>Сычевская</w:t>
            </w:r>
            <w:proofErr w:type="spellEnd"/>
            <w:r w:rsidRPr="000A3310">
              <w:rPr>
                <w:rFonts w:ascii="Times New Roman" w:hAnsi="Times New Roman" w:cs="Times New Roman"/>
                <w:sz w:val="28"/>
                <w:szCs w:val="28"/>
              </w:rPr>
              <w:t xml:space="preserve"> центральная районная больница»</w:t>
            </w:r>
          </w:p>
        </w:tc>
      </w:tr>
      <w:tr w:rsidR="000A3310" w:rsidRPr="000A3310" w:rsidTr="000A3310">
        <w:trPr>
          <w:jc w:val="center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310" w:rsidRPr="000A3310" w:rsidRDefault="000A3310" w:rsidP="00A52739">
            <w:pPr>
              <w:pStyle w:val="Con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3310">
              <w:rPr>
                <w:rFonts w:ascii="Times New Roman" w:hAnsi="Times New Roman" w:cs="Times New Roman"/>
                <w:sz w:val="28"/>
                <w:szCs w:val="28"/>
              </w:rPr>
              <w:t>ОГБУЗ «</w:t>
            </w:r>
            <w:proofErr w:type="spellStart"/>
            <w:r w:rsidRPr="000A3310">
              <w:rPr>
                <w:rFonts w:ascii="Times New Roman" w:hAnsi="Times New Roman" w:cs="Times New Roman"/>
                <w:sz w:val="28"/>
                <w:szCs w:val="28"/>
              </w:rPr>
              <w:t>Краснинская</w:t>
            </w:r>
            <w:proofErr w:type="spellEnd"/>
            <w:r w:rsidRPr="000A3310">
              <w:rPr>
                <w:rFonts w:ascii="Times New Roman" w:hAnsi="Times New Roman" w:cs="Times New Roman"/>
                <w:sz w:val="28"/>
                <w:szCs w:val="28"/>
              </w:rPr>
              <w:t xml:space="preserve"> центральная районная больница» </w:t>
            </w:r>
          </w:p>
        </w:tc>
      </w:tr>
      <w:tr w:rsidR="000A3310" w:rsidRPr="000A3310" w:rsidTr="000A3310">
        <w:trPr>
          <w:jc w:val="center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310" w:rsidRPr="000A3310" w:rsidRDefault="000A3310" w:rsidP="00A52739">
            <w:pPr>
              <w:pStyle w:val="Con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3310">
              <w:rPr>
                <w:rFonts w:ascii="Times New Roman" w:hAnsi="Times New Roman" w:cs="Times New Roman"/>
                <w:sz w:val="28"/>
                <w:szCs w:val="28"/>
              </w:rPr>
              <w:t>ОГБУЗ «</w:t>
            </w:r>
            <w:proofErr w:type="spellStart"/>
            <w:r w:rsidRPr="000A3310">
              <w:rPr>
                <w:rFonts w:ascii="Times New Roman" w:hAnsi="Times New Roman" w:cs="Times New Roman"/>
                <w:sz w:val="28"/>
                <w:szCs w:val="28"/>
              </w:rPr>
              <w:t>Велижская</w:t>
            </w:r>
            <w:proofErr w:type="spellEnd"/>
            <w:r w:rsidRPr="000A3310">
              <w:rPr>
                <w:rFonts w:ascii="Times New Roman" w:hAnsi="Times New Roman" w:cs="Times New Roman"/>
                <w:sz w:val="28"/>
                <w:szCs w:val="28"/>
              </w:rPr>
              <w:t xml:space="preserve"> центральная районная больница»</w:t>
            </w:r>
          </w:p>
        </w:tc>
      </w:tr>
      <w:tr w:rsidR="000A3310" w:rsidRPr="000A3310" w:rsidTr="000A3310">
        <w:trPr>
          <w:jc w:val="center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310" w:rsidRPr="000A3310" w:rsidRDefault="000A3310" w:rsidP="00A52739">
            <w:pPr>
              <w:pStyle w:val="Con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3310">
              <w:rPr>
                <w:rFonts w:ascii="Times New Roman" w:hAnsi="Times New Roman" w:cs="Times New Roman"/>
                <w:sz w:val="28"/>
                <w:szCs w:val="28"/>
              </w:rPr>
              <w:t>ОГБУЗ «</w:t>
            </w:r>
            <w:proofErr w:type="spellStart"/>
            <w:r w:rsidRPr="000A3310">
              <w:rPr>
                <w:rFonts w:ascii="Times New Roman" w:hAnsi="Times New Roman" w:cs="Times New Roman"/>
                <w:sz w:val="28"/>
                <w:szCs w:val="28"/>
              </w:rPr>
              <w:t>Монастырщинская</w:t>
            </w:r>
            <w:proofErr w:type="spellEnd"/>
            <w:r w:rsidRPr="000A3310">
              <w:rPr>
                <w:rFonts w:ascii="Times New Roman" w:hAnsi="Times New Roman" w:cs="Times New Roman"/>
                <w:sz w:val="28"/>
                <w:szCs w:val="28"/>
              </w:rPr>
              <w:t xml:space="preserve"> центральная районная больница»</w:t>
            </w:r>
          </w:p>
        </w:tc>
      </w:tr>
      <w:tr w:rsidR="000A3310" w:rsidRPr="000A3310" w:rsidTr="000A3310">
        <w:trPr>
          <w:jc w:val="center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310" w:rsidRPr="000A3310" w:rsidRDefault="000A3310" w:rsidP="00A52739">
            <w:pPr>
              <w:pStyle w:val="Con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3310">
              <w:rPr>
                <w:rFonts w:ascii="Times New Roman" w:hAnsi="Times New Roman" w:cs="Times New Roman"/>
                <w:sz w:val="28"/>
                <w:szCs w:val="28"/>
              </w:rPr>
              <w:t>ОГБУЗ «</w:t>
            </w:r>
            <w:proofErr w:type="spellStart"/>
            <w:r w:rsidRPr="000A3310">
              <w:rPr>
                <w:rFonts w:ascii="Times New Roman" w:hAnsi="Times New Roman" w:cs="Times New Roman"/>
                <w:sz w:val="28"/>
                <w:szCs w:val="28"/>
              </w:rPr>
              <w:t>Кардымовская</w:t>
            </w:r>
            <w:proofErr w:type="spellEnd"/>
            <w:r w:rsidRPr="000A3310">
              <w:rPr>
                <w:rFonts w:ascii="Times New Roman" w:hAnsi="Times New Roman" w:cs="Times New Roman"/>
                <w:sz w:val="28"/>
                <w:szCs w:val="28"/>
              </w:rPr>
              <w:t xml:space="preserve"> центральная районная больница»</w:t>
            </w:r>
          </w:p>
        </w:tc>
      </w:tr>
      <w:tr w:rsidR="000A3310" w:rsidRPr="000A3310" w:rsidTr="000A3310">
        <w:trPr>
          <w:jc w:val="center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3310" w:rsidRPr="000A3310" w:rsidRDefault="000A3310" w:rsidP="00A52739">
            <w:pPr>
              <w:pStyle w:val="Con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3310">
              <w:rPr>
                <w:rFonts w:ascii="Times New Roman" w:hAnsi="Times New Roman" w:cs="Times New Roman"/>
                <w:sz w:val="28"/>
                <w:szCs w:val="28"/>
              </w:rPr>
              <w:t>ОГБУЗ «</w:t>
            </w:r>
            <w:proofErr w:type="spellStart"/>
            <w:r w:rsidRPr="000A3310">
              <w:rPr>
                <w:rFonts w:ascii="Times New Roman" w:hAnsi="Times New Roman" w:cs="Times New Roman"/>
                <w:sz w:val="28"/>
                <w:szCs w:val="28"/>
              </w:rPr>
              <w:t>Хиславичская</w:t>
            </w:r>
            <w:proofErr w:type="spellEnd"/>
            <w:r w:rsidRPr="000A3310">
              <w:rPr>
                <w:rFonts w:ascii="Times New Roman" w:hAnsi="Times New Roman" w:cs="Times New Roman"/>
                <w:sz w:val="28"/>
                <w:szCs w:val="28"/>
              </w:rPr>
              <w:t xml:space="preserve"> центральная районная больница»</w:t>
            </w:r>
          </w:p>
        </w:tc>
      </w:tr>
    </w:tbl>
    <w:p w:rsidR="007D15B8" w:rsidRPr="000A3310" w:rsidRDefault="007D15B8" w:rsidP="000A3310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</w:p>
    <w:sectPr w:rsidR="007D15B8" w:rsidRPr="000A3310" w:rsidSect="00854F3C">
      <w:headerReference w:type="default" r:id="rId7"/>
      <w:pgSz w:w="11906" w:h="16838"/>
      <w:pgMar w:top="851" w:right="567" w:bottom="1134" w:left="1134" w:header="709" w:footer="709" w:gutter="0"/>
      <w:pgNumType w:start="358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3B46" w:rsidRDefault="00A03B46" w:rsidP="009E4EAC">
      <w:pPr>
        <w:spacing w:after="0" w:line="240" w:lineRule="auto"/>
      </w:pPr>
      <w:r>
        <w:separator/>
      </w:r>
    </w:p>
  </w:endnote>
  <w:endnote w:type="continuationSeparator" w:id="0">
    <w:p w:rsidR="00A03B46" w:rsidRDefault="00A03B46" w:rsidP="009E4E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3B46" w:rsidRDefault="00A03B46" w:rsidP="009E4EAC">
      <w:pPr>
        <w:spacing w:after="0" w:line="240" w:lineRule="auto"/>
      </w:pPr>
      <w:r>
        <w:separator/>
      </w:r>
    </w:p>
  </w:footnote>
  <w:footnote w:type="continuationSeparator" w:id="0">
    <w:p w:rsidR="00A03B46" w:rsidRDefault="00A03B46" w:rsidP="009E4E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53119650"/>
      <w:docPartObj>
        <w:docPartGallery w:val="Page Numbers (Top of Page)"/>
        <w:docPartUnique/>
      </w:docPartObj>
    </w:sdtPr>
    <w:sdtEndPr/>
    <w:sdtContent>
      <w:p w:rsidR="00B476AD" w:rsidRDefault="00B476AD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54F3C">
          <w:rPr>
            <w:noProof/>
          </w:rPr>
          <w:t>358</w:t>
        </w:r>
        <w:r>
          <w:fldChar w:fldCharType="end"/>
        </w:r>
      </w:p>
    </w:sdtContent>
  </w:sdt>
  <w:p w:rsidR="00B476AD" w:rsidRDefault="00B476A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1B6B"/>
    <w:rsid w:val="000A3310"/>
    <w:rsid w:val="000C33F1"/>
    <w:rsid w:val="00136027"/>
    <w:rsid w:val="002008F8"/>
    <w:rsid w:val="002F6046"/>
    <w:rsid w:val="00350FC2"/>
    <w:rsid w:val="00464BE9"/>
    <w:rsid w:val="00475DAA"/>
    <w:rsid w:val="005A0D0F"/>
    <w:rsid w:val="00633C6A"/>
    <w:rsid w:val="00690EA1"/>
    <w:rsid w:val="007D15B8"/>
    <w:rsid w:val="00854F3C"/>
    <w:rsid w:val="009D19B8"/>
    <w:rsid w:val="009E4EAC"/>
    <w:rsid w:val="009F4D94"/>
    <w:rsid w:val="00A03B46"/>
    <w:rsid w:val="00A1656E"/>
    <w:rsid w:val="00AC1BE3"/>
    <w:rsid w:val="00B476AD"/>
    <w:rsid w:val="00C51B6B"/>
    <w:rsid w:val="00C95A83"/>
    <w:rsid w:val="00CA63B0"/>
    <w:rsid w:val="00DB3719"/>
    <w:rsid w:val="00E62EF5"/>
    <w:rsid w:val="00E63CD6"/>
    <w:rsid w:val="00F070EB"/>
    <w:rsid w:val="00F93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E4E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E4EAC"/>
  </w:style>
  <w:style w:type="paragraph" w:styleId="a5">
    <w:name w:val="footer"/>
    <w:basedOn w:val="a"/>
    <w:link w:val="a6"/>
    <w:uiPriority w:val="99"/>
    <w:unhideWhenUsed/>
    <w:rsid w:val="009E4E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E4EAC"/>
  </w:style>
  <w:style w:type="paragraph" w:customStyle="1" w:styleId="headertext">
    <w:name w:val="headertext"/>
    <w:basedOn w:val="a"/>
    <w:rsid w:val="009E4E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9E4E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0A331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1360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136027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E4E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E4EAC"/>
  </w:style>
  <w:style w:type="paragraph" w:styleId="a5">
    <w:name w:val="footer"/>
    <w:basedOn w:val="a"/>
    <w:link w:val="a6"/>
    <w:uiPriority w:val="99"/>
    <w:unhideWhenUsed/>
    <w:rsid w:val="009E4E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E4EAC"/>
  </w:style>
  <w:style w:type="paragraph" w:customStyle="1" w:styleId="headertext">
    <w:name w:val="headertext"/>
    <w:basedOn w:val="a"/>
    <w:rsid w:val="009E4E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9E4E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0A331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1360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13602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923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32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340</Words>
  <Characters>1940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Департамент Смоленской области по здравоохранению</Company>
  <LinksUpToDate>false</LinksUpToDate>
  <CharactersWithSpaces>2276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Сидоренкова Яна Сергеевна</dc:creator>
  <cp:keywords/>
  <dc:description/>
  <cp:lastModifiedBy>Булыгина Анна Викторовна</cp:lastModifiedBy>
  <cp:revision>6</cp:revision>
  <cp:lastPrinted>2025-01-23T08:47:00Z</cp:lastPrinted>
  <dcterms:created xsi:type="dcterms:W3CDTF">2024-02-02T14:24:00Z</dcterms:created>
  <dcterms:modified xsi:type="dcterms:W3CDTF">2025-02-18T12:39:00Z</dcterms:modified>
</cp:coreProperties>
</file>