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872CA1" w:rsidRPr="00F45D22" w:rsidRDefault="000C1CC9" w:rsidP="00872CA1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от 14.10.2024 № 10</w:t>
      </w:r>
      <w:r>
        <w:rPr>
          <w:color w:val="000099"/>
          <w:sz w:val="28"/>
          <w:szCs w:val="28"/>
        </w:rPr>
        <w:t>7</w:t>
      </w:r>
      <w:bookmarkStart w:id="0" w:name="_GoBack"/>
      <w:bookmarkEnd w:id="0"/>
    </w:p>
    <w:p w:rsidR="002270B5" w:rsidRPr="00691796" w:rsidRDefault="002270B5" w:rsidP="002270B5">
      <w:pPr>
        <w:pStyle w:val="a5"/>
        <w:ind w:firstLine="0"/>
        <w:rPr>
          <w:sz w:val="24"/>
          <w:szCs w:val="28"/>
        </w:rPr>
      </w:pPr>
    </w:p>
    <w:p w:rsidR="002270B5" w:rsidRPr="00691796" w:rsidRDefault="002270B5" w:rsidP="002270B5">
      <w:pPr>
        <w:pStyle w:val="a5"/>
        <w:ind w:right="5952" w:firstLine="0"/>
        <w:rPr>
          <w:bCs/>
          <w:sz w:val="24"/>
        </w:rPr>
      </w:pPr>
    </w:p>
    <w:p w:rsidR="00E22754" w:rsidRPr="00F010AC" w:rsidRDefault="005909D9" w:rsidP="008B18BB">
      <w:pPr>
        <w:pStyle w:val="2"/>
        <w:tabs>
          <w:tab w:val="left" w:pos="3366"/>
        </w:tabs>
        <w:ind w:right="5952"/>
        <w:jc w:val="both"/>
        <w:rPr>
          <w:b w:val="0"/>
          <w:szCs w:val="28"/>
          <w:lang w:val="ru-RU"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</w:t>
      </w:r>
      <w:r w:rsidR="004167DC">
        <w:rPr>
          <w:b w:val="0"/>
          <w:bCs/>
          <w:lang w:val="ru-RU"/>
        </w:rPr>
        <w:t>я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 xml:space="preserve">в постановление Департамента Смоленской области по энергетике, энергоэффективности, тарифной </w:t>
      </w:r>
      <w:r w:rsidRPr="00F010AC">
        <w:rPr>
          <w:b w:val="0"/>
          <w:bCs/>
        </w:rPr>
        <w:t xml:space="preserve">политике </w:t>
      </w:r>
      <w:r w:rsidR="00F010AC" w:rsidRPr="00F010AC">
        <w:rPr>
          <w:b w:val="0"/>
          <w:szCs w:val="28"/>
        </w:rPr>
        <w:t>от 18.07.2023 № 34</w:t>
      </w:r>
    </w:p>
    <w:p w:rsidR="005909D9" w:rsidRPr="005909D9" w:rsidRDefault="005909D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п о с т а н о в л я е т:</w:t>
      </w:r>
    </w:p>
    <w:p w:rsidR="008C68E2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5909D9" w:rsidRPr="005909D9" w:rsidRDefault="005909D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</w:p>
    <w:p w:rsidR="005909D9" w:rsidRDefault="005909D9" w:rsidP="005909D9">
      <w:pPr>
        <w:pStyle w:val="21"/>
        <w:tabs>
          <w:tab w:val="left" w:pos="0"/>
        </w:tabs>
        <w:ind w:firstLine="709"/>
        <w:jc w:val="both"/>
      </w:pPr>
      <w:r>
        <w:t xml:space="preserve">Внести в приложение к постановлению </w:t>
      </w:r>
      <w:r w:rsidRPr="0075044A">
        <w:t>Департамента Смоленской области по энергетике</w:t>
      </w:r>
      <w:r w:rsidRPr="00DE76B3">
        <w:t xml:space="preserve">, энергоэффективности, тарифной политике </w:t>
      </w:r>
      <w:r w:rsidR="00F010AC">
        <w:rPr>
          <w:szCs w:val="28"/>
        </w:rPr>
        <w:t>о</w:t>
      </w:r>
      <w:r w:rsidR="00F010AC" w:rsidRPr="002E6B72">
        <w:rPr>
          <w:szCs w:val="28"/>
        </w:rPr>
        <w:t>т</w:t>
      </w:r>
      <w:r w:rsidR="00F010AC">
        <w:rPr>
          <w:szCs w:val="28"/>
        </w:rPr>
        <w:t xml:space="preserve"> 18.07.2023 № 34</w:t>
      </w:r>
      <w:r w:rsidRPr="00A808D6">
        <w:rPr>
          <w:bCs/>
        </w:rPr>
        <w:t xml:space="preserve"> </w:t>
      </w:r>
      <w:r>
        <w:rPr>
          <w:bCs/>
        </w:rPr>
        <w:br/>
      </w:r>
      <w:r w:rsidRPr="0021223B">
        <w:t>«</w:t>
      </w:r>
      <w:r w:rsidR="00F010AC" w:rsidRPr="00D57CAE">
        <w:rPr>
          <w:bCs/>
          <w:szCs w:val="28"/>
        </w:rPr>
        <w:t>О</w:t>
      </w:r>
      <w:r w:rsidR="00F010AC">
        <w:rPr>
          <w:bCs/>
          <w:szCs w:val="28"/>
        </w:rPr>
        <w:t>б</w:t>
      </w:r>
      <w:r w:rsidR="00F010AC" w:rsidRPr="00D57CAE">
        <w:rPr>
          <w:bCs/>
          <w:szCs w:val="28"/>
        </w:rPr>
        <w:t xml:space="preserve"> </w:t>
      </w:r>
      <w:r w:rsidR="00F010AC">
        <w:rPr>
          <w:bCs/>
          <w:szCs w:val="28"/>
        </w:rPr>
        <w:t xml:space="preserve">утверждении инвестиционной программы в сфере теплоснабжения </w:t>
      </w:r>
      <w:r w:rsidR="00F010AC" w:rsidRPr="009C17C7">
        <w:rPr>
          <w:bCs/>
          <w:color w:val="000000" w:themeColor="text1"/>
          <w:szCs w:val="28"/>
        </w:rPr>
        <w:t xml:space="preserve">Акционерному обществу «Квадра - Генерирующая компания» </w:t>
      </w:r>
      <w:r w:rsidR="00F010AC">
        <w:rPr>
          <w:bCs/>
          <w:color w:val="000000" w:themeColor="text1"/>
          <w:szCs w:val="28"/>
        </w:rPr>
        <w:t>(</w:t>
      </w:r>
      <w:r w:rsidR="00F010AC" w:rsidRPr="009C17C7">
        <w:rPr>
          <w:bCs/>
          <w:color w:val="000000" w:themeColor="text1"/>
          <w:szCs w:val="28"/>
        </w:rPr>
        <w:t>на территории Смоленской области</w:t>
      </w:r>
      <w:r w:rsidR="00F010AC">
        <w:rPr>
          <w:bCs/>
          <w:color w:val="000000" w:themeColor="text1"/>
          <w:szCs w:val="28"/>
        </w:rPr>
        <w:t>)</w:t>
      </w:r>
      <w:r w:rsidR="00F010AC" w:rsidRPr="009C17C7">
        <w:rPr>
          <w:bCs/>
          <w:color w:val="000000" w:themeColor="text1"/>
          <w:szCs w:val="28"/>
        </w:rPr>
        <w:t xml:space="preserve"> на 2024</w:t>
      </w:r>
      <w:r w:rsidR="00F010AC">
        <w:rPr>
          <w:bCs/>
          <w:szCs w:val="28"/>
        </w:rPr>
        <w:t>-2028 годы</w:t>
      </w:r>
      <w:r w:rsidRPr="0021223B">
        <w:t xml:space="preserve">» </w:t>
      </w:r>
      <w:r>
        <w:rPr>
          <w:szCs w:val="28"/>
        </w:rPr>
        <w:t xml:space="preserve">изменение, </w:t>
      </w:r>
      <w:r w:rsidRPr="00FC7319">
        <w:t xml:space="preserve">изложив </w:t>
      </w:r>
      <w:r>
        <w:t>его</w:t>
      </w:r>
      <w:r w:rsidRPr="00FC7319">
        <w:t xml:space="preserve"> в новой редакции (прилага</w:t>
      </w:r>
      <w:r>
        <w:t>е</w:t>
      </w:r>
      <w:r w:rsidRPr="00FC7319">
        <w:t>тся)</w:t>
      </w:r>
      <w:r>
        <w:t xml:space="preserve">. </w:t>
      </w:r>
    </w:p>
    <w:p w:rsidR="005909D9" w:rsidRDefault="005909D9" w:rsidP="005909D9">
      <w:pPr>
        <w:pStyle w:val="21"/>
        <w:tabs>
          <w:tab w:val="left" w:pos="0"/>
        </w:tabs>
        <w:ind w:firstLine="709"/>
        <w:jc w:val="both"/>
        <w:rPr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AA55A7" w:rsidP="008960D1">
      <w:pPr>
        <w:pStyle w:val="1"/>
        <w:snapToGrid/>
        <w:jc w:val="both"/>
      </w:pPr>
      <w:r>
        <w:rPr>
          <w:bCs/>
          <w:szCs w:val="28"/>
        </w:rPr>
        <w:t>М</w:t>
      </w:r>
      <w:r w:rsidR="008960D1">
        <w:rPr>
          <w:bCs/>
          <w:szCs w:val="28"/>
        </w:rPr>
        <w:t xml:space="preserve">инистр                                                                   </w:t>
      </w:r>
      <w:r w:rsidR="00872CA1">
        <w:rPr>
          <w:bCs/>
          <w:szCs w:val="28"/>
        </w:rPr>
        <w:t xml:space="preserve"> </w:t>
      </w:r>
      <w:r w:rsidR="008960D1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    </w:t>
      </w:r>
      <w:r w:rsidR="005909D9">
        <w:rPr>
          <w:bCs/>
          <w:szCs w:val="28"/>
        </w:rPr>
        <w:t xml:space="preserve">   </w:t>
      </w:r>
      <w:r w:rsidR="008960D1">
        <w:rPr>
          <w:bCs/>
          <w:szCs w:val="28"/>
        </w:rPr>
        <w:t xml:space="preserve">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 w:rsidR="008960D1">
        <w:rPr>
          <w:bCs/>
          <w:szCs w:val="28"/>
        </w:rPr>
        <w:t>.</w:t>
      </w:r>
      <w:r w:rsidR="00176D3D">
        <w:rPr>
          <w:bCs/>
          <w:szCs w:val="28"/>
        </w:rPr>
        <w:t>И</w:t>
      </w:r>
      <w:r w:rsidR="008960D1"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2270B5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D1" w:rsidRDefault="008960D1">
      <w:r>
        <w:separator/>
      </w:r>
    </w:p>
  </w:endnote>
  <w:endnote w:type="continuationSeparator" w:id="0">
    <w:p w:rsidR="008960D1" w:rsidRDefault="008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D1" w:rsidRDefault="008960D1">
      <w:r>
        <w:separator/>
      </w:r>
    </w:p>
  </w:footnote>
  <w:footnote w:type="continuationSeparator" w:id="0">
    <w:p w:rsidR="008960D1" w:rsidRDefault="0089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6B08">
      <w:rPr>
        <w:rStyle w:val="a9"/>
        <w:noProof/>
      </w:rPr>
      <w:t>2</w: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CB1"/>
    <w:rsid w:val="0004579C"/>
    <w:rsid w:val="00045CCF"/>
    <w:rsid w:val="0005037D"/>
    <w:rsid w:val="00061F6D"/>
    <w:rsid w:val="00063979"/>
    <w:rsid w:val="00066131"/>
    <w:rsid w:val="000703F6"/>
    <w:rsid w:val="00074FE5"/>
    <w:rsid w:val="00081EC9"/>
    <w:rsid w:val="00083AB0"/>
    <w:rsid w:val="00083AD0"/>
    <w:rsid w:val="00085A08"/>
    <w:rsid w:val="000876E9"/>
    <w:rsid w:val="00090238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1CC9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26BC6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5003"/>
    <w:rsid w:val="00215C78"/>
    <w:rsid w:val="002163B7"/>
    <w:rsid w:val="00216C35"/>
    <w:rsid w:val="0022689C"/>
    <w:rsid w:val="002270B5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9F2"/>
    <w:rsid w:val="002B446C"/>
    <w:rsid w:val="002C4E97"/>
    <w:rsid w:val="002D0AF2"/>
    <w:rsid w:val="002D3E2F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A25EE"/>
    <w:rsid w:val="003A2B00"/>
    <w:rsid w:val="003A42DE"/>
    <w:rsid w:val="003A5DAA"/>
    <w:rsid w:val="003A68F7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7DC"/>
    <w:rsid w:val="004168FB"/>
    <w:rsid w:val="00423B82"/>
    <w:rsid w:val="00432FF8"/>
    <w:rsid w:val="00433BC1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09D9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5275D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13CDD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2CA1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18BB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77B24"/>
    <w:rsid w:val="00A819EE"/>
    <w:rsid w:val="00A81EB8"/>
    <w:rsid w:val="00A8357F"/>
    <w:rsid w:val="00A84D4D"/>
    <w:rsid w:val="00AA55A7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F1081"/>
    <w:rsid w:val="00C00F60"/>
    <w:rsid w:val="00C07A4D"/>
    <w:rsid w:val="00C10D41"/>
    <w:rsid w:val="00C1272F"/>
    <w:rsid w:val="00C16E19"/>
    <w:rsid w:val="00C211A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234F"/>
    <w:rsid w:val="00CE4424"/>
    <w:rsid w:val="00CF0357"/>
    <w:rsid w:val="00D01D6A"/>
    <w:rsid w:val="00D03C63"/>
    <w:rsid w:val="00D0401C"/>
    <w:rsid w:val="00D058E1"/>
    <w:rsid w:val="00D17D7D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90092"/>
    <w:rsid w:val="00E932A2"/>
    <w:rsid w:val="00E93898"/>
    <w:rsid w:val="00EA1B8B"/>
    <w:rsid w:val="00EA2A4D"/>
    <w:rsid w:val="00EA3A4E"/>
    <w:rsid w:val="00EA52E2"/>
    <w:rsid w:val="00EB1309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10AC"/>
    <w:rsid w:val="00F05A64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EB74D"/>
  <w15:docId w15:val="{DF10317C-A4A8-4ADF-A82C-5FB07EC7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EF40-078E-4902-A9D3-C72B4608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6</cp:revision>
  <cp:lastPrinted>2023-10-30T10:38:00Z</cp:lastPrinted>
  <dcterms:created xsi:type="dcterms:W3CDTF">2024-10-08T14:11:00Z</dcterms:created>
  <dcterms:modified xsi:type="dcterms:W3CDTF">2024-10-14T13:15:00Z</dcterms:modified>
</cp:coreProperties>
</file>