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E00C4" w14:textId="77777777" w:rsidR="00313516" w:rsidRPr="00AD2B48" w:rsidRDefault="00313516" w:rsidP="00313516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14:paraId="16A01B86" w14:textId="77777777" w:rsidR="00313516" w:rsidRPr="00AD2B48" w:rsidRDefault="00313516" w:rsidP="00313516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промышленности и торговли Смоленской области </w:t>
      </w:r>
    </w:p>
    <w:p w14:paraId="174C9FA0" w14:textId="74071CE2" w:rsidR="00313516" w:rsidRPr="00AD2B48" w:rsidRDefault="00313516" w:rsidP="00313516">
      <w:pPr>
        <w:spacing w:after="0" w:line="240" w:lineRule="auto"/>
        <w:ind w:left="5954" w:right="-1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64AC8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29.03.2024 № 34/01-01</w:t>
      </w:r>
    </w:p>
    <w:p w14:paraId="71947C96" w14:textId="77777777" w:rsidR="00313516" w:rsidRPr="00AD2B48" w:rsidRDefault="00313516" w:rsidP="00BB6F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7C80EC" w14:textId="77777777" w:rsidR="00313516" w:rsidRPr="00AD2B48" w:rsidRDefault="00313516" w:rsidP="00BB6F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0B6AD673" w14:textId="77777777" w:rsidR="00313516" w:rsidRPr="00AD2B48" w:rsidRDefault="00313516" w:rsidP="00BB6F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2D851C" w14:textId="23F929B1" w:rsidR="00EC0AEC" w:rsidRPr="00AD2B48" w:rsidRDefault="002356E0" w:rsidP="00BB6F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r w:rsidR="007A46EF" w:rsidRPr="00AD2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ОПРЕДЕЛЕНИЯ ОБЪЕМА И </w:t>
      </w:r>
      <w:r w:rsidRPr="00AD2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СУБСИДИЙ В РАМКАХ РЕАЛИЗАЦИИ ОБЛАСТНОЙ ГОСУДАРСТВЕННОЙ ПРОГРАММЫ «РАЗВИТИЕ ПРОМЫШЛЕННОСТИ СМОЛЕНСКОЙ ОБЛАСТИ И ПОВЫШЕНИЕ ЕЕ КОНКУРЕНТОСПОСОБНОСТИ» ЮРИДИЧЕСКИМ ЛИЦАМ (ЗА ИСКЛЮЧЕНИЕМ ГОСУДАРСТВЕННЫХ (МУНИЦИПАЛЬНЫХ) УЧРЕЖДЕНИЙ) НА РЕАЛИЗАЦИЮ МЕРОПРИЯТИЙ РЕГИОНАЛЬНОГО ПРОЕКТА, ОБЕСПЕЧИВАЮЩЕГО ДОСТИЖЕНИЕ ЦЕЛЕЙ, ПОКАЗАТЕЛЕЙ И РЕЗУЛЬТАТОВ ФЕДЕРАЛЬНОГО ПРОЕКТА «АДРЕСНАЯ ПОДДЕРЖКА ПОВЫШЕНИЯ ПРОИЗВОДИТЕЛЬНОСТИ ТРУДА НА ПРЕДПРИЯТИЯХ»</w:t>
      </w:r>
    </w:p>
    <w:p w14:paraId="4D6FF67A" w14:textId="77777777" w:rsidR="002356E0" w:rsidRPr="00AD2B48" w:rsidRDefault="002356E0" w:rsidP="00BB6F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584FD3" w14:textId="77777777" w:rsidR="007258AD" w:rsidRPr="00AD2B48" w:rsidRDefault="00EC0AEC" w:rsidP="00BB6F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36962D70" w14:textId="77777777" w:rsidR="00192DD1" w:rsidRPr="00AD2B48" w:rsidRDefault="00192DD1" w:rsidP="00BB6F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FB2485" w14:textId="1A28F0F1" w:rsidR="003B7639" w:rsidRPr="00AD2B48" w:rsidRDefault="002356E0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устанавливает правила определения объема и предоставления субсидий в рамках реализации областной государственной программы «Развитие промышленности Смоленской области и повышение ее конкурентоспособности» юридическим лицам (за исключением государственных (муниципальных) учреждений) на реализацию мероприятий регионального проекта «Адресная поддержка повышения производительности труда на предприятиях» (далее – региональный проект), обеспечивающего достижение целей, показателей и результатов федерального проекта «Адресная поддержка повышения производительности труда на предприятиях» (далее также – субсидии)</w:t>
      </w:r>
      <w:r w:rsidR="003B7639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B4FE7A" w14:textId="77777777" w:rsidR="003B7639" w:rsidRPr="00AD2B48" w:rsidRDefault="003B7639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определяет:</w:t>
      </w:r>
    </w:p>
    <w:p w14:paraId="5193410C" w14:textId="77777777" w:rsidR="003B7639" w:rsidRPr="00AD2B48" w:rsidRDefault="003B7639" w:rsidP="00C8689B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положения о предоставлении субсидий;</w:t>
      </w:r>
    </w:p>
    <w:p w14:paraId="19334214" w14:textId="77777777" w:rsidR="003B7639" w:rsidRPr="00AD2B48" w:rsidRDefault="003B7639" w:rsidP="00C8689B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и порядок предоставления субсидий;</w:t>
      </w:r>
    </w:p>
    <w:p w14:paraId="5E7AAF23" w14:textId="77777777" w:rsidR="003B7639" w:rsidRPr="00AD2B48" w:rsidRDefault="003B7639" w:rsidP="00C8689B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отчетности;</w:t>
      </w:r>
    </w:p>
    <w:p w14:paraId="239DC28F" w14:textId="77777777" w:rsidR="003B7639" w:rsidRPr="00AD2B48" w:rsidRDefault="003B7639" w:rsidP="00C8689B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об осуществлении контроля за соблюдением условий, цели и порядка предоставления субсидий и ответственности за их нарушение;</w:t>
      </w:r>
    </w:p>
    <w:p w14:paraId="763DB08D" w14:textId="77777777" w:rsidR="003B7639" w:rsidRPr="00AD2B48" w:rsidRDefault="003B7639" w:rsidP="00C8689B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возврата или переноса на следующий финансовый год не использованных в отчетном финансовом году остатках субсидий.</w:t>
      </w:r>
    </w:p>
    <w:p w14:paraId="37AB11CD" w14:textId="1AE7EDAA" w:rsidR="003B7639" w:rsidRPr="00AD2B48" w:rsidRDefault="007646C1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получателей субсидий и з</w:t>
      </w:r>
      <w:r w:rsidR="003B7639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аключение соглашений о предоставлении субсидий из бюджета субъекта Российской Федерации, местного бюджета, осуществляется в государственной интегрированной информационной системе управления общественными финансами 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B7639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бюджет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7639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система 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B7639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бюджет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7639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8D6B3A0" w14:textId="7A351A7D" w:rsidR="00ED7987" w:rsidRPr="00AD2B48" w:rsidRDefault="00ED7987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15-го рабочего дня, следующего за днем принятия областного закона об областном бюджете на соответствующий финансовый год и плановый период (проекта областного закона о внесении изменений в областной закон об областном бюджете на соответствующий финансовый год и плановый период).</w:t>
      </w:r>
    </w:p>
    <w:p w14:paraId="5766CD8A" w14:textId="16C56AC1" w:rsidR="002A25FB" w:rsidRPr="00AD2B48" w:rsidRDefault="002A25FB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предоставления субсидий является финансовое обеспечение затрат юридических лиц (за исключением государственных (муниципальных) учреждений) (далее - юридические лица), производимых в текущем финансовом году, на реализацию мероприятий регионального проекта, обеспечивающего достижение целей, показателей и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результатов федерального проекта </w:t>
      </w:r>
      <w:r w:rsidR="007D6ED5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Адресная поддержка повышения производительности труда на предприятиях</w:t>
      </w:r>
      <w:r w:rsidR="007D6ED5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</w:p>
    <w:p w14:paraId="17208394" w14:textId="6CD96FD0" w:rsidR="002A25FB" w:rsidRPr="00AD2B48" w:rsidRDefault="002A25FB" w:rsidP="00C8689B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деятельности регионального центра компетенций в сфере производительности труда (далее </w:t>
      </w:r>
      <w:r w:rsidR="00FA2736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РЦК), включающей в себя в том числе обучение, подготовку и содержание на время обучения тренеров, а также дополнительно привлеченных сотрудников РЦК;</w:t>
      </w:r>
    </w:p>
    <w:p w14:paraId="41475C88" w14:textId="5BAA536F" w:rsidR="007D6ED5" w:rsidRPr="00AD2B48" w:rsidRDefault="002A25FB" w:rsidP="00C8689B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деятельности </w:t>
      </w:r>
      <w:r w:rsidR="0001133B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фабрики процессов</w:t>
      </w:r>
      <w:r w:rsidR="0001133B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представляющей собой площадку,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 (далее </w:t>
      </w:r>
      <w:r w:rsidR="0001133B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33B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фабрика процессов</w:t>
      </w:r>
      <w:r w:rsidR="0001133B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04FBDC4" w14:textId="19329524" w:rsidR="007D6ED5" w:rsidRPr="00AD2B48" w:rsidRDefault="007D6ED5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распорядителем средств субсидии является Министерство промышленности и торговли Смоленской области (далее </w:t>
      </w:r>
      <w:r w:rsidR="002772DB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Министерство), до которого как получателя бюджетных средств областного бюджета доведены лимиты бюджетных обязательств.</w:t>
      </w:r>
    </w:p>
    <w:p w14:paraId="24449888" w14:textId="3E5E53AD" w:rsidR="005052F7" w:rsidRPr="00AD2B48" w:rsidRDefault="00B715BB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</w:t>
      </w:r>
      <w:r w:rsidR="00565B97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565B97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565B97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</w:t>
      </w:r>
      <w:r w:rsidR="00565B97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565B97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565B97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565B97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565B97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565B97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бюджета,</w:t>
      </w:r>
      <w:r w:rsidR="00565B97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предоставляемые</w:t>
      </w:r>
      <w:r w:rsidR="00565B97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65B97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565B97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65B97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6B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предоставления субсидии из федерального бюджета бюджетам субъектов Российской Федерации на достижение результатов национального проекта «Производительность труда»</w:t>
      </w:r>
      <w:r w:rsidR="00450E33" w:rsidRPr="004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50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национальный проект</w:t>
      </w:r>
      <w:r w:rsidR="00450E33" w:rsidRPr="00450E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916B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постановлением Правительства </w:t>
      </w:r>
      <w:r w:rsidR="00C61001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916B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Федерации от 15 апреля 2014 г. № 316 «Об утверждении государственной программы Российской Федерации «Экономическое развитие и инновационная экономика»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65B97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565B97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</w:t>
      </w:r>
      <w:r w:rsidR="00565B97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бюджета,</w:t>
      </w:r>
      <w:r w:rsidR="00565B97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 w:rsidR="00565B97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65B97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 w:rsidR="00565B97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</w:t>
      </w:r>
      <w:r w:rsidR="00565B97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565B97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565B97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16B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промышленности Смоленской области и</w:t>
      </w:r>
      <w:r w:rsidR="006749C9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6B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ее конкурентоспособности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749C9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Постановлением Администрации Смоленской области от 22.04.2016 № 235.</w:t>
      </w:r>
    </w:p>
    <w:p w14:paraId="769C7172" w14:textId="77777777" w:rsidR="00CA0A7D" w:rsidRPr="00AD2B48" w:rsidRDefault="00CA0A7D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осуществляется в пределах лимитов бюджетных обязательств, предусмотренных на эти цели в бюджете Смоленской области на соответствующий финансовый год (соответствующий финансовый год и плановый период), доведенных в соответствии с бюджетным законодательством Российской Федерации Министерству.</w:t>
      </w:r>
    </w:p>
    <w:p w14:paraId="1545610F" w14:textId="6F531E3C" w:rsidR="003234C9" w:rsidRPr="00AD2B48" w:rsidRDefault="003234C9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категории получателей субсидии относятся</w:t>
      </w:r>
      <w:r w:rsidR="006749C9" w:rsidRPr="00AD2B48">
        <w:t xml:space="preserve"> </w:t>
      </w:r>
      <w:r w:rsidR="006749C9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зарегистрированным на территории Российской Федерации, одним из учредителей которых является Смоленская область, имеющ</w:t>
      </w:r>
      <w:r w:rsidR="00E45E06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6749C9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структуре подразделение РЦК.</w:t>
      </w:r>
    </w:p>
    <w:p w14:paraId="21A944FC" w14:textId="77777777" w:rsidR="003A282E" w:rsidRPr="00AD2B48" w:rsidRDefault="003A282E" w:rsidP="00161F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83B6E" w14:textId="29C012FE" w:rsidR="003234C9" w:rsidRPr="00AD2B48" w:rsidRDefault="00CA0A7D" w:rsidP="003234C9">
      <w:pPr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ОТБОРА ПОЛУЧАТЕЛЕЙ СУБСИДИИ.</w:t>
      </w:r>
      <w:r w:rsidR="003234C9" w:rsidRPr="00AD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ОБЪЯВЛЕНИЕ О </w:t>
      </w:r>
      <w:r w:rsidR="00192DD1" w:rsidRPr="00AD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ПРОВЕДЕНИИ ОТБОРА</w:t>
      </w:r>
    </w:p>
    <w:p w14:paraId="3A59ED71" w14:textId="77777777" w:rsidR="00192DD1" w:rsidRPr="00AD2B48" w:rsidRDefault="00192DD1" w:rsidP="003234C9">
      <w:pPr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9CDA88" w14:textId="438A5882" w:rsidR="006D15EF" w:rsidRPr="00AD2B48" w:rsidRDefault="00CA0A7D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получателей субсидий </w:t>
      </w:r>
      <w:r w:rsidR="002772DB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6D15EF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государственной интегрированной информационной системе управления общественными финансами 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D15EF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бюджет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61F7D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7858B8" w14:textId="35702258" w:rsidR="006D15EF" w:rsidRPr="00AD2B48" w:rsidRDefault="006D15EF" w:rsidP="00C8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доступа к системе 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бюджет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использованием федеральной государственной информационной системы 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единая система идентификации и аутентификации).</w:t>
      </w:r>
    </w:p>
    <w:p w14:paraId="14F03EFF" w14:textId="7D2FE6B7" w:rsidR="00161F7D" w:rsidRPr="00AD2B48" w:rsidRDefault="006D15EF" w:rsidP="00C8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Министерства с участниками отбора осуществляется с использованием документов в электронной форме</w:t>
      </w:r>
      <w:r w:rsidR="00161F7D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1F7D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бюджет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61F7D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AD804C" w14:textId="64030F4C" w:rsidR="00CA0A7D" w:rsidRPr="00AD2B48" w:rsidRDefault="00CA0A7D" w:rsidP="00C8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получателей субсидий осуществляется уполномоченным органом путем запроса предложений на основании заяв</w:t>
      </w:r>
      <w:r w:rsidR="00A00272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участников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отбора, поданн</w:t>
      </w:r>
      <w:r w:rsidR="00A00272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личный кабинет системы 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бюджет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1FBE46" w14:textId="05FBB66C" w:rsidR="00CA0A7D" w:rsidRPr="00AD2B48" w:rsidRDefault="00CA0A7D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Объявление о проведении отбора размещается уполномоченным органом на едином портале бюджетной системы Российской Федерации в информационно-телекоммуникационной сети 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также – единый портал) не позднее 10 календарных дней до дня окончания приема заявок на участие в отборе (далее - заявки).</w:t>
      </w:r>
    </w:p>
    <w:p w14:paraId="42D35507" w14:textId="5C0A8A35" w:rsidR="00CA0A7D" w:rsidRPr="00AD2B48" w:rsidRDefault="00CA0A7D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о проведении отбора формируется в электронной форме посредством заполнения соответствующих экранных форм веб-интерфейса системы 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бюджет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подписывается усиленной квалифицированной электронной подписью уполномоченным лицом уполномоченного органа, публикуется на Едином портале и включает в себя следующую информацию:</w:t>
      </w:r>
    </w:p>
    <w:p w14:paraId="4071BFF7" w14:textId="5EDF8F0B" w:rsidR="00161F7D" w:rsidRPr="00AD2B48" w:rsidRDefault="00161F7D" w:rsidP="00C8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B5461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дату размещения объявления о проведении отбора на едином портале,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отбора, а также при необходимости информацию о возможности проведения нескольких этапов отбора с указанием сроков и порядка их проведения;</w:t>
      </w:r>
    </w:p>
    <w:p w14:paraId="66DE3913" w14:textId="77777777" w:rsidR="00161F7D" w:rsidRPr="00AD2B48" w:rsidRDefault="00161F7D" w:rsidP="00C8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дату начала подачи и окончания приема заявок участников отбора;</w:t>
      </w:r>
    </w:p>
    <w:p w14:paraId="76407FA4" w14:textId="77777777" w:rsidR="00161F7D" w:rsidRPr="00AD2B48" w:rsidRDefault="00161F7D" w:rsidP="00C8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наименование, место нахождения, почтовый адрес, адрес электронной почты Министерства;</w:t>
      </w:r>
    </w:p>
    <w:p w14:paraId="236DAC71" w14:textId="77777777" w:rsidR="00161F7D" w:rsidRPr="00AD2B48" w:rsidRDefault="00161F7D" w:rsidP="00C8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результат предоставления субсидии;</w:t>
      </w:r>
    </w:p>
    <w:p w14:paraId="417D3A40" w14:textId="68104735" w:rsidR="00161F7D" w:rsidRPr="00AD2B48" w:rsidRDefault="00161F7D" w:rsidP="00C8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доменное имя и (или) указатели страниц государственной информационной системы в сети 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C3082DC" w14:textId="77777777" w:rsidR="00161F7D" w:rsidRPr="00AD2B48" w:rsidRDefault="00161F7D" w:rsidP="00C8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е) требования к участникам отбора, определенные в настоящем Порядке, которым участник отбора должен соответствовать на дату, определенную настоящим Порядком, и к представляемому участниками отбора перечню документов;</w:t>
      </w:r>
    </w:p>
    <w:p w14:paraId="6C193B6A" w14:textId="77777777" w:rsidR="00161F7D" w:rsidRPr="00AD2B48" w:rsidRDefault="00161F7D" w:rsidP="00C8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критерии и категории отбора;</w:t>
      </w:r>
    </w:p>
    <w:p w14:paraId="1F093756" w14:textId="77777777" w:rsidR="00161F7D" w:rsidRPr="00AD2B48" w:rsidRDefault="00161F7D" w:rsidP="00C8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порядок подачи участниками отбора заявок и требований, предъявляемых к форме и содержанию заявок;</w:t>
      </w:r>
    </w:p>
    <w:p w14:paraId="3F9CB263" w14:textId="77777777" w:rsidR="00161F7D" w:rsidRPr="00AD2B48" w:rsidRDefault="00161F7D" w:rsidP="00C8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порядок отзыва заявок, порядок их возврата, определяющий в том числе основания для возврата заявок, порядок внесения изменений в заявки;</w:t>
      </w:r>
    </w:p>
    <w:p w14:paraId="79745920" w14:textId="77777777" w:rsidR="00161F7D" w:rsidRPr="00AD2B48" w:rsidRDefault="00161F7D" w:rsidP="00C8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правила рассмотрения заявок;</w:t>
      </w:r>
    </w:p>
    <w:p w14:paraId="7F8C26AB" w14:textId="77777777" w:rsidR="00161F7D" w:rsidRPr="00AD2B48" w:rsidRDefault="00161F7D" w:rsidP="00C8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порядок возврата заявок на доработку;</w:t>
      </w:r>
    </w:p>
    <w:p w14:paraId="3EB46CAD" w14:textId="77777777" w:rsidR="00161F7D" w:rsidRPr="00AD2B48" w:rsidRDefault="00161F7D" w:rsidP="00C8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м) порядок отклонения заявок, а также информация об основаниях их отклонения;</w:t>
      </w:r>
    </w:p>
    <w:p w14:paraId="2AB9FABF" w14:textId="77777777" w:rsidR="00161F7D" w:rsidRPr="00AD2B48" w:rsidRDefault="00161F7D" w:rsidP="00C8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н) объем распределяемой субсидии в рамках отбора, порядок расчета размера субсидии, установленный настоящим Порядком;</w:t>
      </w:r>
    </w:p>
    <w:p w14:paraId="3BD53952" w14:textId="77777777" w:rsidR="00161F7D" w:rsidRPr="00AD2B48" w:rsidRDefault="00161F7D" w:rsidP="00C8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о)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7E04C0A6" w14:textId="77777777" w:rsidR="00161F7D" w:rsidRPr="00AD2B48" w:rsidRDefault="00161F7D" w:rsidP="00C8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п) срок, в течение которого победитель (победители) отбора должен подписать соглашение;</w:t>
      </w:r>
    </w:p>
    <w:p w14:paraId="175F938C" w14:textId="77777777" w:rsidR="00161F7D" w:rsidRPr="00AD2B48" w:rsidRDefault="00161F7D" w:rsidP="00C8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р) условия признания победителя (победителей) отбора уклонившимся от заключения соглашения;</w:t>
      </w:r>
    </w:p>
    <w:p w14:paraId="48AC236C" w14:textId="4B71CE88" w:rsidR="00161F7D" w:rsidRPr="00AD2B48" w:rsidRDefault="00161F7D" w:rsidP="00C8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сроки размещения протокола подведения итогов отбора (документа об итогах проведения отбора) на едином портале, а также при необходимости на официальном сайте Министерства в сети 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918ED9" w14:textId="77777777" w:rsidR="00CA0A7D" w:rsidRPr="00AD2B48" w:rsidRDefault="00CA0A7D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приема заявок не может быть ранее 10-го календарного дня, следующего за днем размещения объявления о проведении отбора.</w:t>
      </w:r>
    </w:p>
    <w:p w14:paraId="3C21BC67" w14:textId="77777777" w:rsidR="00CA0A7D" w:rsidRPr="00AD2B48" w:rsidRDefault="00CA0A7D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наличия у уполномоченного органа информации о количестве получателей субсидии, соответствующих категории и (или) критериям отбора, датой окончания приема заявок является 5-й календарный день, следующий за днем размещения объявления о проведении отбора. </w:t>
      </w:r>
    </w:p>
    <w:p w14:paraId="75457D47" w14:textId="31CEC1AF" w:rsidR="00CA0A7D" w:rsidRPr="00AD2B48" w:rsidRDefault="00CA0A7D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может быть отменен по решению </w:t>
      </w:r>
      <w:r w:rsidR="00205AFB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Объявление об отмене отбора, содержащее информацию о причинах отмены отбора, формируется в электронной форме посредством заполнения соответствующих экранных форм веб-интерфейса системы 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бюджет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подписывается усиленной квалифицированной электронной подписью уполномоченного лица уполномоченного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 и размещается на Едином портале не позднее чем за один рабочий день до даты окончания срока подачи заявок.</w:t>
      </w:r>
    </w:p>
    <w:p w14:paraId="05E40009" w14:textId="77777777" w:rsidR="0096301B" w:rsidRPr="00AD2B48" w:rsidRDefault="0096301B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для отмены проведения отбора и до заключения соглашения с победителем (победителями) отбора Министерство может отменить отбор только в случае возникновения обстоятельств непреодолимой силы в соответствии с гражданским законодательством Российской Федерации.</w:t>
      </w:r>
    </w:p>
    <w:p w14:paraId="16E21AD6" w14:textId="1EC9DD28" w:rsidR="00CA0A7D" w:rsidRPr="00AD2B48" w:rsidRDefault="00BA57CD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</w:t>
      </w:r>
      <w:r w:rsidR="00CA0A7D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подавшие заявки, информируются об отмене проведения отбора в системе 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A0A7D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бюджет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A0A7D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2C34BE" w14:textId="77777777" w:rsidR="00CA0A7D" w:rsidRPr="00AD2B48" w:rsidRDefault="00CA0A7D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считается отмененным со дня размещения объявления о его отмене на Едином портале.</w:t>
      </w:r>
    </w:p>
    <w:p w14:paraId="5A7A316F" w14:textId="77777777" w:rsidR="000430A3" w:rsidRPr="00AD2B48" w:rsidRDefault="000430A3" w:rsidP="00161F7D">
      <w:pPr>
        <w:pStyle w:val="aa"/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F05548" w14:textId="77777777" w:rsidR="00161F7D" w:rsidRPr="00AD2B48" w:rsidRDefault="00161F7D" w:rsidP="00161F7D">
      <w:pPr>
        <w:pStyle w:val="aa"/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РАЗЪЯСНЕНИЯ ПОЛОЖЕНИЙ </w:t>
      </w:r>
      <w:r w:rsidRPr="00AD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ОБЪЯВЛЕНИЯ ОБ ОТБОРЕ ПОЛУЧАТЕЛЕЙ СУБСИДИИ</w:t>
      </w:r>
    </w:p>
    <w:p w14:paraId="26F6D408" w14:textId="77777777" w:rsidR="00192DD1" w:rsidRPr="00AD2B48" w:rsidRDefault="00192DD1" w:rsidP="00161F7D">
      <w:pPr>
        <w:pStyle w:val="aa"/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049987" w14:textId="7FA531BB" w:rsidR="00161F7D" w:rsidRPr="00AD2B48" w:rsidRDefault="00161F7D" w:rsidP="00161F7D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участник отбора с момента размещения объявления о проведении отбора на едином портале не позднее 3 рабочих дней до дня завершения подачи заявок участников отбора вправе направить Министерству запрос о разъяснении положений объявления при наличии технической возможности путем формирования в системе 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бюджет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запроса.</w:t>
      </w:r>
    </w:p>
    <w:p w14:paraId="7F8298DF" w14:textId="1EB9A543" w:rsidR="00161F7D" w:rsidRPr="00AD2B48" w:rsidRDefault="00161F7D" w:rsidP="00161F7D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в ответ на запрос направляет разъяснение положений объявления об отборе в срок не позднее 2 рабочих дней со дня получения такого запроса при наличии технической возможности путем формирования в системе 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бюджет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разъяснения, доступ к которому предоставляется всем участникам отбора. Представленное Министерством разъяснение положений объявления об отборе не должно изменять суть информации, содержащейся в объявлении о проведении отбора.</w:t>
      </w:r>
    </w:p>
    <w:p w14:paraId="502F9221" w14:textId="77777777" w:rsidR="00161F7D" w:rsidRPr="00AD2B48" w:rsidRDefault="00161F7D" w:rsidP="00161F7D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положений объявления о проведении отбора также могут осуществляться при обращении участниками отбора к Министерству, по контактным сведениям, указанным в объявлении о проведении отбора.</w:t>
      </w:r>
    </w:p>
    <w:p w14:paraId="4C05E437" w14:textId="77777777" w:rsidR="00CA0A7D" w:rsidRPr="00AD2B48" w:rsidRDefault="00CA0A7D" w:rsidP="00CA0A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0F16C" w14:textId="77777777" w:rsidR="00192DD1" w:rsidRPr="00AD2B48" w:rsidRDefault="00192DD1" w:rsidP="00ED79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AAB71D" w14:textId="77777777" w:rsidR="00192DD1" w:rsidRPr="00AD2B48" w:rsidRDefault="00192DD1" w:rsidP="00ED79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10DEDC" w14:textId="77777777" w:rsidR="00D651E4" w:rsidRPr="00AD2B48" w:rsidRDefault="00EC0AEC" w:rsidP="00ED79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УЧАСТНИКУ ОТБОРА</w:t>
      </w:r>
    </w:p>
    <w:p w14:paraId="763FCF8A" w14:textId="77777777" w:rsidR="00192DD1" w:rsidRPr="00AD2B48" w:rsidRDefault="00192DD1" w:rsidP="00ED79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425F56" w14:textId="5671133E" w:rsidR="00975526" w:rsidRPr="00AD2B48" w:rsidRDefault="00975526" w:rsidP="00085603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предоставляется </w:t>
      </w:r>
      <w:r w:rsidR="00085603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лицам, зарегистрированным на территории Российской Федерации, одним из учредителей которых является Смоленская область, имеющим в своей структуре подразделение РЦК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прошедш</w:t>
      </w:r>
      <w:r w:rsidR="00085603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предоставления суб</w:t>
      </w:r>
      <w:r w:rsidR="004A392C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сидий путем запроса предложений, </w:t>
      </w:r>
      <w:r w:rsidR="00ED7987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проводимым в системе 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D7987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бюджет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35D91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также – участник отбора)</w:t>
      </w:r>
      <w:r w:rsidR="00ED7987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502FAD" w14:textId="77777777" w:rsidR="00B715BB" w:rsidRPr="00AD2B48" w:rsidRDefault="00975526" w:rsidP="006D15EF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</w:t>
      </w:r>
      <w:r w:rsidR="00ED7987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 отбора</w:t>
      </w:r>
      <w:r w:rsidR="00D651E4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он должен соответствовать на дату подачи заявки на участие в отборе</w:t>
      </w:r>
      <w:r w:rsidR="00B715BB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86E7F4A" w14:textId="4446FB4C" w:rsidR="002120AA" w:rsidRPr="00AD2B48" w:rsidRDefault="002120AA" w:rsidP="002120AA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1216008B" w14:textId="121ED7BC" w:rsidR="002120AA" w:rsidRPr="00AD2B48" w:rsidRDefault="002120AA" w:rsidP="002120AA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711F92FC" w14:textId="5BE07EE1" w:rsidR="002120AA" w:rsidRPr="00AD2B48" w:rsidRDefault="002120AA" w:rsidP="002120AA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(участник отбора) не находится в составляемых в рамках реализации полномочий, предусмотренных </w:t>
      </w:r>
      <w:r w:rsidRPr="00AD2B48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главой VII Устава ООН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6356BA1E" w14:textId="3BA06E0B" w:rsidR="002120AA" w:rsidRPr="00AD2B48" w:rsidRDefault="002120AA" w:rsidP="002120AA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(участник отбора) не получает</w:t>
      </w:r>
      <w:r w:rsidR="00FA7FCC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FCC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областного бюджета на основании иных нормативных правовых актов на цель, указанную в пункте 5 настоящего Порядка, за период, совпадающий с периодом получения субсидии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12EF262" w14:textId="198CE394" w:rsidR="002120AA" w:rsidRPr="00AD2B48" w:rsidRDefault="002120AA" w:rsidP="002120AA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(участник отбора) не является иностранным агентом в соответствии с </w:t>
      </w:r>
      <w:r w:rsidRPr="00AD2B48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Федеральным законом </w:t>
      </w:r>
      <w:r w:rsidR="004E30CE" w:rsidRPr="00AD2B48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«</w:t>
      </w:r>
      <w:r w:rsidRPr="00AD2B48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О контроле за деятельностью лиц, находящихся под иностранным влиянием</w:t>
      </w:r>
      <w:r w:rsidR="004E30CE" w:rsidRPr="00AD2B48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»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1155924" w14:textId="66306628" w:rsidR="002120AA" w:rsidRPr="00AD2B48" w:rsidRDefault="002120AA" w:rsidP="002120AA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получателя субсидии (участника отбора) на едином налоговом счете отсутствует или не превышает размер, определенный </w:t>
      </w:r>
      <w:r w:rsidRPr="00AD2B48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пунктом 3 статьи 47 Налогового кодекса Российской Федерации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задолженность по уплате налогов, сборов и страховых взносов в бюджеты бюджетной системы Российской Федерации;</w:t>
      </w:r>
    </w:p>
    <w:p w14:paraId="3B09951E" w14:textId="2BDA773F" w:rsidR="002120AA" w:rsidRPr="00AD2B48" w:rsidRDefault="002120AA" w:rsidP="002120AA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получателя субсидии (участника отбора)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14:paraId="79AA6DF8" w14:textId="771D84D3" w:rsidR="002120AA" w:rsidRPr="00AD2B48" w:rsidRDefault="002120AA" w:rsidP="002120AA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14:paraId="1A49CDA4" w14:textId="7D25926E" w:rsidR="002120AA" w:rsidRPr="00AD2B48" w:rsidRDefault="002120AA" w:rsidP="002120AA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075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реестре дисквалифицированных лиц отсутствуют сведения о дисквалифицированных руководителе или главном бухгалтере (при наличии) получателя субсидии (участника отбора), являющегося юридическим лицом;</w:t>
      </w:r>
    </w:p>
    <w:p w14:paraId="23D925E7" w14:textId="663135B6" w:rsidR="00B57430" w:rsidRPr="00AD2B48" w:rsidRDefault="00515128" w:rsidP="002120AA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</w:t>
      </w:r>
      <w:r w:rsidR="004A392C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бсидии (участник отбора) имеет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действующее заключение</w:t>
      </w:r>
      <w:r w:rsidR="00F44A7B">
        <w:rPr>
          <w:rFonts w:ascii="Times New Roman" w:eastAsia="Times New Roman" w:hAnsi="Times New Roman" w:cs="Times New Roman"/>
          <w:sz w:val="24"/>
          <w:szCs w:val="24"/>
          <w:lang w:eastAsia="ru-RU"/>
        </w:rPr>
        <w:t>/сертификат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автономной некоммерческой организации «Федеральный центр компетенций в сфере производительности труда» (далее – Федеральный Центр Компетенций) на </w:t>
      </w:r>
      <w:r w:rsidR="001C36F4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57430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оответствие </w:t>
      </w:r>
      <w:r w:rsidR="001C36F4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B57430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6F4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указаний «Проведение сертификации региональных центров компетенций в сфере производительности труда</w:t>
      </w:r>
      <w:r w:rsidR="004A392C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Российской Федерации</w:t>
      </w:r>
      <w:r w:rsidR="001C36F4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утверждённых Генеральным директором Федерального Центра Компетенций.</w:t>
      </w:r>
      <w:r w:rsidR="00E45E06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D33C1DA" w14:textId="77777777" w:rsidR="006D15EF" w:rsidRPr="00AD2B48" w:rsidRDefault="006D15EF" w:rsidP="006D15EF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Истребование от участника отбора представления документов и информации в целях подтверждения соответствия участника отбора требованиям, определенным </w:t>
      </w:r>
      <w:r w:rsidR="00205AFB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настоящим Порядком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наличии соответствующей информации в государственных информационных системах, доступ к которым у Министерства имеется в рамках межведомственного электронного взаимодействия, не допускается, за исключением случая, если участник отбора готов представить указанные документы и информацию Министерству по собственной инициативе.</w:t>
      </w:r>
    </w:p>
    <w:p w14:paraId="25A0AD20" w14:textId="25B761F7" w:rsidR="007B1093" w:rsidRPr="00AD2B48" w:rsidRDefault="00956C1F" w:rsidP="006D15EF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соответствия участника отбора требованиям, указанным в настоящем разделе, осуществляется </w:t>
      </w:r>
      <w:r w:rsidR="00131EF5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автоматически в системе 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31EF5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бюджет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31EF5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FD0355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на официальном сайте Федеральной службы по финансовому мониторингу в информационно-телекоммуникационной сети 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D0355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требует предоставления дополнительных документов</w:t>
      </w:r>
      <w:r w:rsidR="00FD0355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1E71CE" w14:textId="77777777" w:rsidR="003A282E" w:rsidRPr="00AD2B48" w:rsidRDefault="003A282E" w:rsidP="00EB3B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0A2C2" w14:textId="77777777" w:rsidR="00200F83" w:rsidRPr="00AD2B48" w:rsidRDefault="00EC0AEC" w:rsidP="00200F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ПОДАЧА ЗАЯВОК ДЛЯ УЧАСТИЯ В ОТБОРЕ</w:t>
      </w:r>
    </w:p>
    <w:p w14:paraId="0909D2A7" w14:textId="77777777" w:rsidR="00192DD1" w:rsidRPr="00AD2B48" w:rsidRDefault="00192DD1" w:rsidP="00200F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70CBC8" w14:textId="0EBAD5EA" w:rsidR="00FD0355" w:rsidRPr="00AD2B48" w:rsidRDefault="00FD0355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отборе </w:t>
      </w:r>
      <w:r w:rsidR="00464089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</w:t>
      </w:r>
      <w:r w:rsidR="00591424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срока, указанного в объявлении о проведении отбора, формирует в электронной форме заявку посредством заполнения соответствующих экранных форм веб-интерфейса системы 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бюджет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46B9A8" w14:textId="77777777" w:rsidR="00976092" w:rsidRPr="00AD2B48" w:rsidRDefault="00976092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 заявки осуществляется усиленной квалифицированной электронной подписью руководителя участника отбора или уполномоченного им лица.</w:t>
      </w:r>
    </w:p>
    <w:p w14:paraId="704D4190" w14:textId="77777777" w:rsidR="00FD0355" w:rsidRPr="00AD2B48" w:rsidRDefault="00FD0355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отбора получателей субсидий являются выполнение условий предоставления субсидии указанных в настояще</w:t>
      </w:r>
      <w:r w:rsidR="009C1150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</w:t>
      </w:r>
      <w:r w:rsidR="009C1150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D921EE" w14:textId="381CC8EE" w:rsidR="00FD0355" w:rsidRPr="00AD2B48" w:rsidRDefault="005870F1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создаваемой заявке </w:t>
      </w:r>
      <w:r w:rsidR="005468AA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прилагаются </w:t>
      </w:r>
      <w:r w:rsidR="00FD0355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копии следующих документов, полученные в результате сканирования документов на бумажном носителе:</w:t>
      </w:r>
    </w:p>
    <w:p w14:paraId="4AF78199" w14:textId="77777777" w:rsidR="007F3202" w:rsidRPr="00AD2B48" w:rsidRDefault="007F3202" w:rsidP="00C8689B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 форме, приведенной в приложении </w:t>
      </w:r>
      <w:r w:rsidR="00976092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настоящему Порядку;</w:t>
      </w:r>
    </w:p>
    <w:p w14:paraId="1433B821" w14:textId="4E80723F" w:rsidR="00A94529" w:rsidRPr="00AD2B48" w:rsidRDefault="00FA7FCC" w:rsidP="00C8689B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действующее </w:t>
      </w:r>
      <w:r w:rsidR="00A9692F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="00F44A7B">
        <w:rPr>
          <w:rFonts w:ascii="Times New Roman" w:eastAsia="Times New Roman" w:hAnsi="Times New Roman" w:cs="Times New Roman"/>
          <w:sz w:val="24"/>
          <w:szCs w:val="24"/>
          <w:lang w:eastAsia="ru-RU"/>
        </w:rPr>
        <w:t>/сертификат</w:t>
      </w:r>
      <w:r w:rsidR="00A9692F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соответствии регионального центра компетенций в сфере производительности труда критериям сертификации региональных центров компетенций в сфере производительности труда</w:t>
      </w:r>
      <w:r w:rsidR="00A94529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0E370A" w14:textId="1821B0DA" w:rsidR="00215428" w:rsidRPr="00AD2B48" w:rsidRDefault="00215428" w:rsidP="00C8689B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</w:t>
      </w:r>
      <w:r w:rsidR="005468AA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Единого государственного реестра юридических лиц, выданную не ранее 30 календарных дней до даты подачи заявления</w:t>
      </w:r>
      <w:r w:rsidR="00FA7FCC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C9ED51" w14:textId="14AA7829" w:rsidR="00A21E98" w:rsidRPr="00AD2B48" w:rsidRDefault="00A21E98" w:rsidP="00C8689B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факт </w:t>
      </w:r>
      <w:r w:rsidR="00E45E06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структурного подразделения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РЦК (выписка из штатного расписания юридического лица с указанием номера, даты составления соответствующего приказа, количества штатных единиц РЦК, тарифных ставок (окладов), подписанная уполномоченным лицом);</w:t>
      </w:r>
    </w:p>
    <w:p w14:paraId="7C3D33BD" w14:textId="3E3E5642" w:rsidR="00A21E98" w:rsidRPr="00AD2B48" w:rsidRDefault="00A21E98" w:rsidP="00C8689B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смету расходов, составленную на текущий финансовый год, с указанием сумм расходов на каждое мероприятие по направлениям расходования субсидии, указанным в пункте 5 настоящего Порядка.</w:t>
      </w:r>
    </w:p>
    <w:p w14:paraId="186240EB" w14:textId="77777777" w:rsidR="00A94529" w:rsidRPr="00AD2B48" w:rsidRDefault="00A94529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несет ответственность за достоверность сведений, содержащихся в представляемых для получения субсидии документах.</w:t>
      </w:r>
    </w:p>
    <w:p w14:paraId="0C613963" w14:textId="77777777" w:rsidR="00A94529" w:rsidRPr="00AD2B48" w:rsidRDefault="00A94529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копии документов должны иметь распространенные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</w:t>
      </w:r>
      <w:r w:rsidR="007646C1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читаемы и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должны быть зашифрованы или защищены средствами, не позволяющими осуществить ознакомление с их содержимым без специальных программных или технологических средств.</w:t>
      </w:r>
    </w:p>
    <w:p w14:paraId="08E33F6B" w14:textId="77777777" w:rsidR="009C7C62" w:rsidRPr="00AD2B48" w:rsidRDefault="00A94529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имеет право </w:t>
      </w:r>
      <w:r w:rsidR="00976092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или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отозвать </w:t>
      </w:r>
      <w:r w:rsidR="007646C1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200F83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76092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любое время до даты окончания подачи заявок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104A50B" w14:textId="77777777" w:rsidR="00A94529" w:rsidRPr="00AD2B48" w:rsidRDefault="00A94529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вправе повторно подать документы на получение субсидии после устранения причин, послуживших основанием для </w:t>
      </w:r>
      <w:r w:rsidR="00976092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возврата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3C612C" w14:textId="7C9229B6" w:rsidR="00FD0355" w:rsidRPr="00AD2B48" w:rsidRDefault="00FD0355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представления заявки считается день подписания заявки и присвоения ей регистрационного номера в системе 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бюджет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68CE71" w14:textId="77777777" w:rsidR="00B05F75" w:rsidRPr="00AD2B48" w:rsidRDefault="00B05F75" w:rsidP="00C868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43BF83" w14:textId="77777777" w:rsidR="00970B8E" w:rsidRDefault="00970B8E" w:rsidP="009D07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170085" w14:textId="77777777" w:rsidR="00970B8E" w:rsidRDefault="00970B8E" w:rsidP="009D07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7BD8F0" w14:textId="77777777" w:rsidR="00970B8E" w:rsidRDefault="00970B8E" w:rsidP="009D07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C4AFD3" w14:textId="48A5710B" w:rsidR="00200F83" w:rsidRPr="00AD2B48" w:rsidRDefault="00EC0AEC" w:rsidP="009D07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ЗАЯВОК, ОТКЛОНЕНИЕ ЗАЯВОК.</w:t>
      </w:r>
      <w:r w:rsidRPr="00AD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КРИТЕРИИ ОЦЕНКИ ЗАЯВОК</w:t>
      </w:r>
    </w:p>
    <w:p w14:paraId="58E30B56" w14:textId="77777777" w:rsidR="00192DD1" w:rsidRPr="00AD2B48" w:rsidRDefault="00192DD1" w:rsidP="00C868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9A0559" w14:textId="292C9C22" w:rsidR="00205AFB" w:rsidRPr="00AD2B48" w:rsidRDefault="006C237B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</w:t>
      </w:r>
      <w:r w:rsidR="003A59F8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AFB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открытие доступа в системе 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05AFB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бюджет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05AFB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поданным участниками отбора заявкам для их рассмотрения в течение </w:t>
      </w:r>
      <w:r w:rsidR="00273608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1-го</w:t>
      </w:r>
      <w:r w:rsidR="00205AFB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273608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205AFB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дня, следующего за днем подачи заявки.</w:t>
      </w:r>
    </w:p>
    <w:p w14:paraId="57CBFD0D" w14:textId="49FCF58D" w:rsidR="00205AFB" w:rsidRPr="00AD2B48" w:rsidRDefault="00205AFB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не позднее </w:t>
      </w:r>
      <w:r w:rsidR="00C87947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рабочего дня, следующего за днем окончания срока подачи заявок, установленного в объявлении о проведении отбора, утверждает протокол вскрытия заявок, содержащий следующую информацию о поступивших для участия в отборе заявках:</w:t>
      </w:r>
    </w:p>
    <w:p w14:paraId="47B7ADC5" w14:textId="77777777" w:rsidR="00205AFB" w:rsidRPr="00AD2B48" w:rsidRDefault="00205AFB" w:rsidP="00C8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регистрационный номер заявки;</w:t>
      </w:r>
    </w:p>
    <w:p w14:paraId="6C92346F" w14:textId="77777777" w:rsidR="00205AFB" w:rsidRPr="00AD2B48" w:rsidRDefault="00205AFB" w:rsidP="00C8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время поступления заявки;</w:t>
      </w:r>
    </w:p>
    <w:p w14:paraId="3FF2664F" w14:textId="77777777" w:rsidR="00205AFB" w:rsidRPr="00AD2B48" w:rsidRDefault="00205AFB" w:rsidP="00C8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полное и сокращенное наименование участника отбора;</w:t>
      </w:r>
    </w:p>
    <w:p w14:paraId="514BB266" w14:textId="77777777" w:rsidR="00205AFB" w:rsidRPr="00AD2B48" w:rsidRDefault="00205AFB" w:rsidP="00C8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юридического лица;</w:t>
      </w:r>
    </w:p>
    <w:p w14:paraId="6007DAC1" w14:textId="77777777" w:rsidR="00205AFB" w:rsidRPr="00AD2B48" w:rsidRDefault="00205AFB" w:rsidP="00C8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запрашиваемый участником отбора объем субсидии.</w:t>
      </w:r>
    </w:p>
    <w:p w14:paraId="286006F1" w14:textId="7F62ECEC" w:rsidR="00205AFB" w:rsidRPr="00AD2B48" w:rsidRDefault="00205AFB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вскрытия заявок формируется автоматически на едином портале и подписывается усиленной квалифицированной электронной подписью руководителя Министерства (уполномоченного им лица) в системе 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бюджет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Указанный протокол размещается на едином портале не позднее 1-го рабочего дня, следующего за днем его подписания.</w:t>
      </w:r>
    </w:p>
    <w:p w14:paraId="06F70373" w14:textId="7491D035" w:rsidR="00205AFB" w:rsidRPr="00AD2B48" w:rsidRDefault="00205AFB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не позднее 3-го рабочего дня, следующего за днем окончания утверждения протокола вскрытия заявок, принимает решение о рассмотрении заявок участников отбора с приложенными к ним документами и оценки их комплектности и соответствия требованиям, предъявляемым к форме и содержанию за</w:t>
      </w:r>
      <w:r w:rsidR="00E53781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явок в соответствии с настоящим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781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4C1996" w14:textId="77777777" w:rsidR="00205AFB" w:rsidRPr="00AD2B48" w:rsidRDefault="00205AFB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замечаний к комплектности представленной заявки и (или) форме заявки Министерство принимает решение о возврате заявок участникам отбора на доработку и уведомляет участника отбора о выявленных недостатках и необходимости доработки заявки.</w:t>
      </w:r>
    </w:p>
    <w:p w14:paraId="7B7E5BEA" w14:textId="77777777" w:rsidR="00205AFB" w:rsidRPr="00AD2B48" w:rsidRDefault="00205AFB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 вправе устранить выявленные недостатки, а также представить недостающие документы с описью приложенных документов в течение 2 рабочих дней с даты принятия решения Министерства о возврате заявок участникам отбора на доработку и направления уведомления о выявленных недостатках и необходимости доработки заявки.</w:t>
      </w:r>
    </w:p>
    <w:p w14:paraId="39992AB3" w14:textId="77777777" w:rsidR="00205AFB" w:rsidRPr="00AD2B48" w:rsidRDefault="00205AFB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Министерства о возврате заявок участникам отбора на доработку подлежат публикации на едином портале в течение 1-го рабочего дня со дня их принятия с указанием оснований для возврата заявки, а также положений заявки, нуждающихся в доработке.</w:t>
      </w:r>
    </w:p>
    <w:p w14:paraId="052D1680" w14:textId="086B2A3A" w:rsidR="00205AFB" w:rsidRPr="00AD2B48" w:rsidRDefault="008542A1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</w:t>
      </w:r>
      <w:r w:rsidR="00205AFB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 w:rsidR="000430A3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участников отбора</w:t>
      </w:r>
      <w:r w:rsidR="00205AFB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соответствия участников отбора установленным в объявлении о проведении отбора критериям отбора и требованиям к участникам отбора, указанным в настоящем Порядке, и принимает одно из следующих решений:</w:t>
      </w:r>
    </w:p>
    <w:p w14:paraId="2DC4DE07" w14:textId="77777777" w:rsidR="00205AFB" w:rsidRPr="00AD2B48" w:rsidRDefault="00205AFB" w:rsidP="00C8689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заявки при наличии оснований для отклонения заявок;</w:t>
      </w:r>
    </w:p>
    <w:p w14:paraId="34EF0F8D" w14:textId="77777777" w:rsidR="00AD5AD7" w:rsidRPr="00AD2B48" w:rsidRDefault="00205AFB" w:rsidP="00C8689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включении участников отбора в список получателей субсидии, с которыми заключаются соглашения, при отсутствии оснований для отклонения заявок, установленных настоящим Порядком.</w:t>
      </w:r>
    </w:p>
    <w:p w14:paraId="69233901" w14:textId="6689246F" w:rsidR="00205AFB" w:rsidRPr="00AD2B48" w:rsidRDefault="00205AFB" w:rsidP="00C8689B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(причинами) для отклонения заявки участника отбора на стадии рассмотрения и оценки заявок являются:</w:t>
      </w:r>
    </w:p>
    <w:p w14:paraId="074EC64A" w14:textId="77777777" w:rsidR="00205AFB" w:rsidRPr="00AD2B48" w:rsidRDefault="00205AFB" w:rsidP="00C8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несоответствие участника отбора критериям отбора и требованиям к участникам отбора, установленным в объявлении о проведении отбора получателей субсидий;</w:t>
      </w:r>
    </w:p>
    <w:p w14:paraId="7419C013" w14:textId="77777777" w:rsidR="00205AFB" w:rsidRPr="00AD2B48" w:rsidRDefault="00205AFB" w:rsidP="00C8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непредставление (представление не в полном объеме) документов, указанных в объявлении о проведении отбора;</w:t>
      </w:r>
    </w:p>
    <w:p w14:paraId="1AEA85C7" w14:textId="77777777" w:rsidR="00205AFB" w:rsidRPr="00AD2B48" w:rsidRDefault="00205AFB" w:rsidP="00C8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несоответствие представленных участником отбора заявок и (или) документов требованиям, установленным в объявлении о проведении отбора;</w:t>
      </w:r>
    </w:p>
    <w:p w14:paraId="321AD3EC" w14:textId="2E0FB7F4" w:rsidR="00205AFB" w:rsidRPr="00AD2B48" w:rsidRDefault="00205AFB" w:rsidP="00C8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недостоверность информации, содержащейся в документах, представленных уча</w:t>
      </w:r>
      <w:r w:rsidR="006D326C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стником отбора в составе заявки;</w:t>
      </w:r>
    </w:p>
    <w:p w14:paraId="2C10D765" w14:textId="6E7EA72F" w:rsidR="006D326C" w:rsidRPr="00AD2B48" w:rsidRDefault="006D326C" w:rsidP="00C8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подача участником отбора заявки после даты (или) времени, определенных для подачи заявки. </w:t>
      </w:r>
    </w:p>
    <w:p w14:paraId="4A40DA27" w14:textId="68646AE4" w:rsidR="00205AFB" w:rsidRPr="00AD2B48" w:rsidRDefault="00205AFB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Ранжирование поступивших заявок осуществляется</w:t>
      </w:r>
      <w:r w:rsidR="00970A2F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рейтинга, который формируется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соответствия участников отбора получателей субсидий категории и критериям, установленным настоящим Порядком, и очередности их поступления.</w:t>
      </w:r>
    </w:p>
    <w:p w14:paraId="0BE6F083" w14:textId="003E5754" w:rsidR="00205AFB" w:rsidRPr="00AD2B48" w:rsidRDefault="008542A1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заявок формируется автоматически на едином портале и подписывается усиленной квалифицированной электронной подписью руководителя Министерства (уполномоченного им лица) в системе «Электронный бюджет». Указанный протокол размещается на едином портале не позднее 1-го рабочего дня, следующего за днем его подписания.</w:t>
      </w:r>
    </w:p>
    <w:p w14:paraId="57BF8A44" w14:textId="77777777" w:rsidR="00273608" w:rsidRPr="00AD2B48" w:rsidRDefault="00273608" w:rsidP="00205A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586F1" w14:textId="118B6751" w:rsidR="009D0710" w:rsidRPr="00AD2B48" w:rsidRDefault="0096301B" w:rsidP="009D07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ОТБОРА.</w:t>
      </w:r>
      <w:r w:rsidRPr="00AD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192DD1" w:rsidRPr="00AD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ПРИЗНАНИЕ ОТБОРА НЕСОСТОЯВШИМСЯ</w:t>
      </w:r>
    </w:p>
    <w:p w14:paraId="1936C4B3" w14:textId="77777777" w:rsidR="00192DD1" w:rsidRPr="00AD2B48" w:rsidRDefault="00192DD1" w:rsidP="009D07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368B9E" w14:textId="5DA7AEB5" w:rsidR="0096301B" w:rsidRPr="00AD2B48" w:rsidRDefault="0096301B" w:rsidP="0096301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завершения отбора Министерство не позднее 3</w:t>
      </w:r>
      <w:r w:rsidR="00AD5AD7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принятия решения формирует протокол подведения итогов отбора, включающий информацию о победителе (победителях) отбора с указанием размера субсидии, предусмотренной ему для предоставления, об отклонении заявок участников отбора с указанием оснований для их отклонения.</w:t>
      </w:r>
    </w:p>
    <w:p w14:paraId="25C523A7" w14:textId="33BF4B89" w:rsidR="00733003" w:rsidRPr="00AD2B48" w:rsidRDefault="00B6554B" w:rsidP="00733003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33003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аждому участнику отбора получателей субсидий, включенному в рейтинг, указанный в пункте 43 настоящего порядка, распределяется размер субсидии, пропорциональный размеру, указанному им в заявке, к общему размеру субсидии, запрашиваемому всеми участниками отбора получателей субсидий, включенными в рейтинг, но не выше размера, указанного им в заявке.</w:t>
      </w:r>
    </w:p>
    <w:p w14:paraId="0996EB7E" w14:textId="3979DA8E" w:rsidR="0096301B" w:rsidRPr="00AD2B48" w:rsidRDefault="0096301B" w:rsidP="0096301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подведения итогов отбора формируется на едином портале автоматически на основании результатов определения победителя (победителей) отбора не позднее 15 рабочих дней со дня, следующего за днем окончания срока подачи заявок, и подписывается усиленной квалифицированной электронной подписью руководителя Министерства (уполномоченного им лица) в системе 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бюджет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Указанный протокол размещается на едином портале не позднее 1-го рабочего дня, следующего за днем его подписания, и включает следующие сведения:</w:t>
      </w:r>
    </w:p>
    <w:p w14:paraId="7DD4F1FF" w14:textId="77777777" w:rsidR="0096301B" w:rsidRPr="00AD2B48" w:rsidRDefault="0096301B" w:rsidP="0096301B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проведения рассмотрения заявок;</w:t>
      </w:r>
    </w:p>
    <w:p w14:paraId="6D54D0CD" w14:textId="77777777" w:rsidR="0096301B" w:rsidRPr="00AD2B48" w:rsidRDefault="0096301B" w:rsidP="0096301B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отбора, заявки которых были рассмотрены;</w:t>
      </w:r>
    </w:p>
    <w:p w14:paraId="69DB2A67" w14:textId="77777777" w:rsidR="0096301B" w:rsidRPr="00AD2B48" w:rsidRDefault="0096301B" w:rsidP="0096301B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</w:p>
    <w:p w14:paraId="17F69AD8" w14:textId="77777777" w:rsidR="0096301B" w:rsidRPr="00AD2B48" w:rsidRDefault="0096301B" w:rsidP="0096301B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получателя субсидии, с которым заключается соглашение, и размер предоставляемой ему субсидии.</w:t>
      </w:r>
    </w:p>
    <w:p w14:paraId="6A9F19BF" w14:textId="77777777" w:rsidR="00285599" w:rsidRPr="00AD2B48" w:rsidRDefault="0096301B" w:rsidP="00285599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подведения итогов отбора является документом, содержащим решение о предоставлении субсидии участнику отбора или об отказе в предоставлении субсидии.</w:t>
      </w:r>
      <w:r w:rsidR="00285599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ABA6F3" w14:textId="29F95F1E" w:rsidR="00285599" w:rsidRPr="00AD2B48" w:rsidRDefault="00285599" w:rsidP="00285599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отбора с победителем (победителями) отбора заключается соглашение в соо</w:t>
      </w:r>
      <w:r w:rsidR="00E53781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тветствии с пунктом </w:t>
      </w:r>
      <w:r w:rsidR="002B5A5B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33003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3781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30AE10" w14:textId="60B0B486" w:rsidR="00285599" w:rsidRPr="00AD2B48" w:rsidRDefault="00285599" w:rsidP="00285599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(победители) отбора, признаются уклонившимися от заключения соглашения в случае не подписания соглашения в течение определенного объявлением о проведении отбора количества рабочих дней со дня его поступления на подписание победителю (победителям) отбора в систему 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бюджет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отсутствия возражений по проекту соглашения.</w:t>
      </w:r>
    </w:p>
    <w:p w14:paraId="7E928A54" w14:textId="77777777" w:rsidR="0096301B" w:rsidRPr="00AD2B48" w:rsidRDefault="0096301B" w:rsidP="0096301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признается несостоявшимся в следующих случаях:</w:t>
      </w:r>
    </w:p>
    <w:p w14:paraId="56D1B5B8" w14:textId="77777777" w:rsidR="0096301B" w:rsidRPr="00AD2B48" w:rsidRDefault="0096301B" w:rsidP="009630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по окончании срока подачи заявок не подано ни одной заявки на участие в отборе;</w:t>
      </w:r>
    </w:p>
    <w:p w14:paraId="463541C3" w14:textId="77777777" w:rsidR="0096301B" w:rsidRPr="00AD2B48" w:rsidRDefault="0096301B" w:rsidP="009630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по результатам рассмотрения заявок все заявки отклонены;</w:t>
      </w:r>
    </w:p>
    <w:p w14:paraId="0428C197" w14:textId="77777777" w:rsidR="005052F7" w:rsidRPr="00AD2B48" w:rsidRDefault="0096301B" w:rsidP="009630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если всем заявителям отказано в предоставлении субсидий.</w:t>
      </w:r>
      <w:r w:rsidR="00A94529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A9778FA" w14:textId="77777777" w:rsidR="0096301B" w:rsidRPr="00AD2B48" w:rsidRDefault="0096301B" w:rsidP="002855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8CE5D" w14:textId="13C65755" w:rsidR="0096301B" w:rsidRPr="00AD2B48" w:rsidRDefault="0096301B" w:rsidP="009630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И ПОРЯДОК ПРЕДОСТАВЛЕНИЯ СУБСИДИИ</w:t>
      </w:r>
    </w:p>
    <w:p w14:paraId="50F64BCA" w14:textId="77777777" w:rsidR="00192DD1" w:rsidRPr="00AD2B48" w:rsidRDefault="00192DD1" w:rsidP="009630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E17A76" w14:textId="77777777" w:rsidR="0096301B" w:rsidRPr="00AD2B48" w:rsidRDefault="0096301B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пределах бюджетных ассигнований, предусмотренных в областном законе об областном бюджете на соответствующий финансовый год и плановый период на цели, указанные настоящем Порядке, в том числе при привлечении федеральных средств.</w:t>
      </w:r>
    </w:p>
    <w:p w14:paraId="3123CEF2" w14:textId="77777777" w:rsidR="00CD39B3" w:rsidRPr="00AD2B48" w:rsidRDefault="00CD39B3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субсидии не должен превышать объем бюджетных ассигнований, предусмотренных </w:t>
      </w:r>
      <w:r w:rsidR="00285599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соответствующие цели региональным законодательством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сводной бюджетной росписью на соответствующий финансовый год.</w:t>
      </w:r>
    </w:p>
    <w:p w14:paraId="45C6D7BB" w14:textId="10B5D096" w:rsidR="0096301B" w:rsidRPr="00AD2B48" w:rsidRDefault="0096301B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hAnsi="Times New Roman" w:cs="Times New Roman"/>
          <w:sz w:val="24"/>
          <w:szCs w:val="24"/>
        </w:rPr>
        <w:t xml:space="preserve">Решение о предоставлении субсидии оформляется в форме </w:t>
      </w:r>
      <w:r w:rsidR="000430A3" w:rsidRPr="00AD2B48">
        <w:rPr>
          <w:rFonts w:ascii="Times New Roman" w:hAnsi="Times New Roman" w:cs="Times New Roman"/>
          <w:sz w:val="24"/>
          <w:szCs w:val="24"/>
        </w:rPr>
        <w:t>приказа</w:t>
      </w:r>
      <w:r w:rsidRPr="00AD2B48">
        <w:rPr>
          <w:rFonts w:ascii="Times New Roman" w:hAnsi="Times New Roman" w:cs="Times New Roman"/>
          <w:sz w:val="24"/>
          <w:szCs w:val="24"/>
        </w:rPr>
        <w:t xml:space="preserve"> Министра промышленности и торговли Смоленской области.</w:t>
      </w:r>
    </w:p>
    <w:p w14:paraId="784EF526" w14:textId="4A5C847D" w:rsidR="00F774C3" w:rsidRPr="00AD2B48" w:rsidRDefault="00F774C3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Направлениями расходов </w:t>
      </w:r>
      <w:r w:rsidR="009A7181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РЦК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источником финансового обеспечения которых является субсидия, являются:</w:t>
      </w:r>
    </w:p>
    <w:p w14:paraId="7C87DFC7" w14:textId="72E76761" w:rsidR="009A7181" w:rsidRPr="00AD2B48" w:rsidRDefault="009A7181" w:rsidP="00C8689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 затратам по направлению расходования субсидии, указанному в абзаце втором пункта 5 Порядка, относятся:</w:t>
      </w:r>
    </w:p>
    <w:p w14:paraId="03A0CC22" w14:textId="77777777" w:rsidR="009A7181" w:rsidRPr="00AD2B48" w:rsidRDefault="009A7181" w:rsidP="00C8689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труда сотрудников и начисления на выплаты по оплате труда;</w:t>
      </w:r>
    </w:p>
    <w:p w14:paraId="4AC3EB20" w14:textId="77777777" w:rsidR="009A7181" w:rsidRPr="00AD2B48" w:rsidRDefault="009A7181" w:rsidP="00C8689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служебных командировок;</w:t>
      </w:r>
    </w:p>
    <w:p w14:paraId="591FFBFF" w14:textId="77777777" w:rsidR="009A7181" w:rsidRPr="00AD2B48" w:rsidRDefault="009A7181" w:rsidP="00C8689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связи, в том числе почтовой;</w:t>
      </w:r>
    </w:p>
    <w:p w14:paraId="3B134984" w14:textId="77777777" w:rsidR="009A7181" w:rsidRPr="00AD2B48" w:rsidRDefault="009A7181" w:rsidP="00C8689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транспортные услуги;</w:t>
      </w:r>
    </w:p>
    <w:p w14:paraId="6DF82BA9" w14:textId="77777777" w:rsidR="009A7181" w:rsidRPr="00AD2B48" w:rsidRDefault="009A7181" w:rsidP="00C8689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работ, услуг по содержанию помещений, занимаемых РЦК;</w:t>
      </w:r>
    </w:p>
    <w:p w14:paraId="64AFE303" w14:textId="77777777" w:rsidR="009A7181" w:rsidRPr="00AD2B48" w:rsidRDefault="009A7181" w:rsidP="00C8689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коммунальных услуг;</w:t>
      </w:r>
    </w:p>
    <w:p w14:paraId="4AA4C43A" w14:textId="77777777" w:rsidR="009A7181" w:rsidRPr="00AD2B48" w:rsidRDefault="009A7181" w:rsidP="00C8689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расходов по аренде помещений, занимаемых РЦК;</w:t>
      </w:r>
    </w:p>
    <w:p w14:paraId="2E08D29E" w14:textId="77777777" w:rsidR="009A7181" w:rsidRPr="00AD2B48" w:rsidRDefault="009A7181" w:rsidP="00C8689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расходов на обеспечение охраны помещений, занимаемых РЦК;</w:t>
      </w:r>
    </w:p>
    <w:p w14:paraId="2384C04E" w14:textId="77777777" w:rsidR="009A7181" w:rsidRPr="00AD2B48" w:rsidRDefault="009A7181" w:rsidP="00C8689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затрат на приобретение, аренду автотранспортных средств и (или) содержание автотранспортных средств, необходимых для функционирования РЦК;</w:t>
      </w:r>
    </w:p>
    <w:p w14:paraId="36D2400F" w14:textId="77777777" w:rsidR="009A7181" w:rsidRPr="00AD2B48" w:rsidRDefault="009A7181" w:rsidP="00C8689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затрат на обязательное и добровольное имущественное страхование автотранспортных средств, необходимых для функционирования РЦК;</w:t>
      </w:r>
    </w:p>
    <w:p w14:paraId="3AF0637B" w14:textId="77777777" w:rsidR="009A7181" w:rsidRPr="00AD2B48" w:rsidRDefault="009A7181" w:rsidP="00C8689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затрат на приобретение спецодежды и средств индивидуальной защиты;</w:t>
      </w:r>
    </w:p>
    <w:p w14:paraId="33252BF8" w14:textId="77777777" w:rsidR="009A7181" w:rsidRPr="00AD2B48" w:rsidRDefault="009A7181" w:rsidP="00C8689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информационных, консультационных и иных аналогичных услуг для собственных нужд РЦК;</w:t>
      </w:r>
    </w:p>
    <w:p w14:paraId="34148B1B" w14:textId="77777777" w:rsidR="009A7181" w:rsidRPr="00AD2B48" w:rsidRDefault="009A7181" w:rsidP="00C8689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затрат на проведение информационной кампании по привлечению предприятий к участию в региональном проекте;</w:t>
      </w:r>
    </w:p>
    <w:p w14:paraId="132965A0" w14:textId="77777777" w:rsidR="009A7181" w:rsidRPr="00AD2B48" w:rsidRDefault="009A7181" w:rsidP="00C8689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приобретения, установки, модернизации и сопровождения программного обеспечения;</w:t>
      </w:r>
    </w:p>
    <w:p w14:paraId="362C644C" w14:textId="77777777" w:rsidR="009A7181" w:rsidRPr="00AD2B48" w:rsidRDefault="009A7181" w:rsidP="00C8689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создания, модернизации и поддержки официального сайта РЦК;</w:t>
      </w:r>
    </w:p>
    <w:p w14:paraId="601081C9" w14:textId="77777777" w:rsidR="009A7181" w:rsidRPr="00AD2B48" w:rsidRDefault="009A7181" w:rsidP="00C8689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расходов на подписные печатные издания;</w:t>
      </w:r>
    </w:p>
    <w:p w14:paraId="744FF57A" w14:textId="77777777" w:rsidR="009A7181" w:rsidRPr="00AD2B48" w:rsidRDefault="009A7181" w:rsidP="00C8689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расходов на изготовление информационных буклетов и рекламных материалов;</w:t>
      </w:r>
    </w:p>
    <w:p w14:paraId="3A893405" w14:textId="77777777" w:rsidR="009A7181" w:rsidRPr="00AD2B48" w:rsidRDefault="009A7181" w:rsidP="00C8689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оплата расходов на участие в семинарах, конференциях, выставках, а также на обучение и повышение квалификации сотрудников;</w:t>
      </w:r>
    </w:p>
    <w:p w14:paraId="3C9D7078" w14:textId="77777777" w:rsidR="009A7181" w:rsidRPr="00AD2B48" w:rsidRDefault="009A7181" w:rsidP="00C8689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приобретения основных средств и материальных запасов, необходимых для функционирования РЦК.</w:t>
      </w:r>
    </w:p>
    <w:p w14:paraId="05E67E3A" w14:textId="77777777" w:rsidR="004A392C" w:rsidRPr="00AD2B48" w:rsidRDefault="004A392C" w:rsidP="00C8689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ремонтных работ в помещениях, занимаемых РЦК;</w:t>
      </w:r>
    </w:p>
    <w:p w14:paraId="768524A0" w14:textId="77777777" w:rsidR="004A392C" w:rsidRPr="00AD2B48" w:rsidRDefault="004A392C" w:rsidP="00C8689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расходов по организации обучающих мероприятий, семинаров, конференций, выставок, в том числе оплата услуг и приобретение товаров для организации питания участников мероприятий;</w:t>
      </w:r>
    </w:p>
    <w:p w14:paraId="4AF38809" w14:textId="3D8A4BC2" w:rsidR="004A392C" w:rsidRPr="00AD2B48" w:rsidRDefault="004A392C" w:rsidP="00C8689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расходов на изготовление информационных буклетов, сувенирной продукции и рекламных материалов;</w:t>
      </w:r>
    </w:p>
    <w:p w14:paraId="4C9DF8ED" w14:textId="73A39DC0" w:rsidR="004A392C" w:rsidRPr="00AD2B48" w:rsidRDefault="004A392C" w:rsidP="00C8689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расходов по обслуживанию и ремонту оргтехники, приобретению, ремонту и заправке картриджей, тонеров.</w:t>
      </w:r>
    </w:p>
    <w:p w14:paraId="7EF07E76" w14:textId="54D4EBF8" w:rsidR="009A7181" w:rsidRPr="00AD2B48" w:rsidRDefault="009A7181" w:rsidP="00C8689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 затратам по направлению расходования субсидии, указанному в абзаце третьем пункта 5 Порядка, относятся:</w:t>
      </w:r>
    </w:p>
    <w:p w14:paraId="6B307105" w14:textId="309A9B13" w:rsidR="009A7181" w:rsidRPr="00AD2B48" w:rsidRDefault="009A7181" w:rsidP="00C8689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оплата работ, услуг по содержанию помещений, занимаемых </w:t>
      </w:r>
      <w:r w:rsidR="00DD31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фабрикой процессов</w:t>
      </w:r>
      <w:r w:rsidR="00DD31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C6CCC45" w14:textId="1B4C6B7E" w:rsidR="009A7181" w:rsidRPr="00AD2B48" w:rsidRDefault="009A7181" w:rsidP="00C8689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оплата расходов по аренде помещений, занимаемых </w:t>
      </w:r>
      <w:r w:rsidR="006C4A84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фабрикой процессов</w:t>
      </w:r>
      <w:r w:rsidR="006C4A84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E54BDC" w14:textId="43E4EE75" w:rsidR="009A7181" w:rsidRPr="00AD2B48" w:rsidRDefault="009A7181" w:rsidP="00C8689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оплата расходов на обеспечение охраны помещений, занимаемых </w:t>
      </w:r>
      <w:r w:rsidR="006C4A84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фабрикой процессов</w:t>
      </w:r>
      <w:r w:rsidR="006C4A84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7EAD41" w14:textId="77777777" w:rsidR="006C4A84" w:rsidRPr="00AD2B48" w:rsidRDefault="006C4A84" w:rsidP="00C8689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оборудования для «фабрики процессов», в том числе комплектов деталей для изготовления изделий и проведения игр, агрегатов (узлов), процесс изготовления которых имитируется, мебели, проекторов, </w:t>
      </w:r>
      <w:proofErr w:type="spellStart"/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модерационных</w:t>
      </w:r>
      <w:proofErr w:type="spellEnd"/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досок, средств индивидуальной защиты для участников, дидактических, наглядных материалов и т.п.;</w:t>
      </w:r>
    </w:p>
    <w:p w14:paraId="01DCA8CD" w14:textId="2AC951E2" w:rsidR="006C4A84" w:rsidRPr="00AD2B48" w:rsidRDefault="006C4A84" w:rsidP="00C8689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оплата расходов на изготовление и вручение сертификатов участников, анкет обратной связи, фотографирования участников;</w:t>
      </w:r>
    </w:p>
    <w:p w14:paraId="24F416A5" w14:textId="690AD78D" w:rsidR="004A392C" w:rsidRPr="00AD2B48" w:rsidRDefault="00DD31C3" w:rsidP="00C8689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392C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ремонтных работ в помещениях, занимаемых «фабрикой процессов»;</w:t>
      </w:r>
    </w:p>
    <w:p w14:paraId="43157FF3" w14:textId="77777777" w:rsidR="004A392C" w:rsidRPr="00AD2B48" w:rsidRDefault="004A392C" w:rsidP="00C8689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расходов по организации обучающих мероприятий «фабрики процессов», в том числе оплата услуг и приобретение товаров для организации питания участников мероприятий;</w:t>
      </w:r>
    </w:p>
    <w:p w14:paraId="05D0B4A2" w14:textId="2ADA561C" w:rsidR="007D6ED5" w:rsidRPr="00AD2B48" w:rsidRDefault="004A392C" w:rsidP="00C8689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расходов по обслуживанию и ремонту оргтехники, приобретению, ремонту и заправке картриджей, тонеров.</w:t>
      </w:r>
    </w:p>
    <w:p w14:paraId="318059FE" w14:textId="77777777" w:rsidR="009A7181" w:rsidRPr="00AD2B48" w:rsidRDefault="009A7181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к получателю субсидии (участнику отбора), которым он должен соответствовать на дату рассмотрения заявки:</w:t>
      </w:r>
    </w:p>
    <w:p w14:paraId="24092590" w14:textId="77777777" w:rsidR="009A7181" w:rsidRPr="00AD2B48" w:rsidRDefault="009A7181" w:rsidP="00C8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0DF2D94F" w14:textId="77777777" w:rsidR="009A7181" w:rsidRPr="00AD2B48" w:rsidRDefault="009A7181" w:rsidP="00C8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388776EE" w14:textId="77777777" w:rsidR="009A7181" w:rsidRPr="00AD2B48" w:rsidRDefault="009A7181" w:rsidP="00C8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3FEA4A06" w14:textId="170B8AA1" w:rsidR="009A7181" w:rsidRPr="00AD2B48" w:rsidRDefault="009A7181" w:rsidP="00C8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905C8A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(участник отбора) не получает средства из областного бюджета на основании иных нормативных правовых актов на цель, указанную в пункте 5 настоящего Порядка, за период, совпадающий с периодом получения субсидии;</w:t>
      </w:r>
    </w:p>
    <w:p w14:paraId="1A269F8C" w14:textId="77777777" w:rsidR="009A7181" w:rsidRPr="00AD2B48" w:rsidRDefault="009A7181" w:rsidP="00C8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получатель субсидии (участник отбора)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14:paraId="56C38FC1" w14:textId="77777777" w:rsidR="009A7181" w:rsidRPr="00AD2B48" w:rsidRDefault="009A7181" w:rsidP="00C8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 получателя субсидии (участника отбора)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276ECD69" w14:textId="77777777" w:rsidR="009A7181" w:rsidRPr="00AD2B48" w:rsidRDefault="009A7181" w:rsidP="00C8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ж) у получателя субсидии (участника отбора) отсутствуют просроченная задолженность по возврату в бюджет Смоленской области, из которого планируется предоставление субсидии в соответствии с настоящим Порядком,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14:paraId="60CAF701" w14:textId="77777777" w:rsidR="009A7181" w:rsidRPr="00AD2B48" w:rsidRDefault="009A7181" w:rsidP="00C8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14:paraId="6572D49A" w14:textId="77777777" w:rsidR="009A7181" w:rsidRPr="00AD2B48" w:rsidRDefault="009A7181" w:rsidP="00C86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и) в реестре дисквалифицированных лиц отсутствуют сведения о дисквалифицированных руководителе или главном бухгалтере (при наличии) получателя субсидии (участника отбора), являющегося юридическим лицом;</w:t>
      </w:r>
    </w:p>
    <w:p w14:paraId="2C808C92" w14:textId="4BA08BDF" w:rsidR="009A7181" w:rsidRPr="00AD2B48" w:rsidRDefault="005C7DE6" w:rsidP="00C8689B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A7181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65A50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(участник отбора) имеет действующее заключение</w:t>
      </w:r>
      <w:r w:rsidR="00F44A7B">
        <w:rPr>
          <w:rFonts w:ascii="Times New Roman" w:eastAsia="Times New Roman" w:hAnsi="Times New Roman" w:cs="Times New Roman"/>
          <w:sz w:val="24"/>
          <w:szCs w:val="24"/>
          <w:lang w:eastAsia="ru-RU"/>
        </w:rPr>
        <w:t>/сертификат</w:t>
      </w:r>
      <w:r w:rsidR="00E65A50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автономной некоммерческой организации «Федеральный центр компетенций в сфере производительности труда» (далее – Федеральный Центр Компетенций) на соответствие требованиям методических указаний «Проведение сертификации региональных центров компетенций в сфере производительности труда субъектов Российской Федерации», утверждённых Генеральным директором Федерального Центра Компетенций</w:t>
      </w:r>
      <w:r w:rsidR="001761A0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588385C" w14:textId="77777777" w:rsidR="009A7181" w:rsidRPr="00AD2B48" w:rsidRDefault="009A7181" w:rsidP="00C8689B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получателю субсидии в предоставлении субсидии является:</w:t>
      </w:r>
    </w:p>
    <w:p w14:paraId="65E7127D" w14:textId="77777777" w:rsidR="009A7181" w:rsidRPr="00AD2B48" w:rsidRDefault="009A7181" w:rsidP="00C8689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14:paraId="2288573B" w14:textId="6CBD22EB" w:rsidR="009A7181" w:rsidRPr="00AD2B48" w:rsidRDefault="009A7181" w:rsidP="00C8689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установление факта недостоверности представленной получателем субсидии информации.</w:t>
      </w:r>
    </w:p>
    <w:p w14:paraId="26184A6D" w14:textId="1D03E553" w:rsidR="009A7181" w:rsidRPr="00AD2B48" w:rsidRDefault="009A7181" w:rsidP="00C8689B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на основании соглашения, заключаемого между Министерством и получателем субсидии в системе «Электронный бюджет» в соответствии с типовой формой, установленной Министерством финансов Российской Федерации.</w:t>
      </w:r>
    </w:p>
    <w:p w14:paraId="28DA13E8" w14:textId="4F604A11" w:rsidR="002E3772" w:rsidRPr="00AD2B48" w:rsidRDefault="002E3772" w:rsidP="00C8689B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обязуется не приобретать за счет средств субсидии (полученных средств) иностранную валюту, за исключением операций, осуществляемых в соответствии с валютным законодательством Российской Федерации при закупке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(поставке) высокотехнологического импортного оборудования, сырья и комплектующих изделий, а также товаров, работ и услуг, приобретаемых получателем субсидии в целях проведения социально ориентированных мероприятий у поставщиков (исполнителей), относящихся к нерезидентам в соответствии с Федеральным законом «О валютном регулировании и валютном контроле».</w:t>
      </w:r>
    </w:p>
    <w:p w14:paraId="1E2C5368" w14:textId="4C21C556" w:rsidR="00CD39B3" w:rsidRPr="00AD2B48" w:rsidRDefault="00CD39B3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в течение </w:t>
      </w:r>
      <w:r w:rsidR="000430A3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подписания протокола подведения итогов отбора подготавливает проект соглашения, включающий в том числе согласие организации на осуществление в отношении нее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268.1 и 269.2 Бюджетного кодекса Российской Федерации, и направляет получателю субсидии письменное уведомление о необходимости заключения соглашения о предоставлении субсидии.</w:t>
      </w:r>
    </w:p>
    <w:p w14:paraId="25887FD8" w14:textId="7CAFA0DE" w:rsidR="00EC0AEC" w:rsidRPr="00AD2B48" w:rsidRDefault="00EC0AEC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субсидии осуществляется в срок не позднее </w:t>
      </w:r>
      <w:r w:rsidR="00867274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рабочего дня, следующего за днем принятия Уполномоченным органом по результатам рассмотрения и проверки им документов решения о предоставлении субсидии. </w:t>
      </w:r>
    </w:p>
    <w:p w14:paraId="2D4973F4" w14:textId="734AC299" w:rsidR="00EC0AEC" w:rsidRPr="00AD2B48" w:rsidRDefault="00EC0AEC" w:rsidP="00C8689B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</w:pPr>
      <w:r w:rsidRPr="00AD2B48">
        <w:t xml:space="preserve">Уполномоченный орган заключает с </w:t>
      </w:r>
      <w:r w:rsidR="00867274" w:rsidRPr="00AD2B48">
        <w:t>юридическим лицом</w:t>
      </w:r>
      <w:r w:rsidRPr="00AD2B48">
        <w:t xml:space="preserve"> Соглашение в срок не позднее </w:t>
      </w:r>
      <w:r w:rsidR="009D6A8E">
        <w:t>10</w:t>
      </w:r>
      <w:r w:rsidRPr="00AD2B48">
        <w:t xml:space="preserve"> рабочих дней после принятия решения о предоставлении субсидии.</w:t>
      </w:r>
    </w:p>
    <w:p w14:paraId="7C73EE2B" w14:textId="042A440C" w:rsidR="008D5D54" w:rsidRPr="00AD2B48" w:rsidRDefault="008D5D54" w:rsidP="00C8689B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</w:pPr>
      <w:r w:rsidRPr="00AD2B48">
        <w:t>При изменении условий соглашения в случаях, предусмотренных соглашением, Министерство в течение 5 рабочих дней формирует проект дополнительного соглашения и направляет его для подписания получателем субсидии.</w:t>
      </w:r>
    </w:p>
    <w:p w14:paraId="75F22710" w14:textId="26CE1D21" w:rsidR="0022407E" w:rsidRPr="00AD2B48" w:rsidRDefault="0022407E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субсидии осущ</w:t>
      </w:r>
      <w:r w:rsidR="00E01FEB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ствляется с учет</w:t>
      </w:r>
      <w:r w:rsidR="00E01FEB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Б</w:t>
      </w:r>
      <w:r w:rsidR="007F3202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юджетного кодекса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7F3202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F3202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едерации </w:t>
      </w:r>
      <w:r w:rsidR="004160E5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лицевой счет,</w:t>
      </w:r>
      <w:r w:rsidR="004F240F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202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в заявлении о предоставлении субсидии</w:t>
      </w:r>
      <w:r w:rsidR="00E01FEB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D18AD5" w14:textId="70E29C74" w:rsidR="00FA6957" w:rsidRPr="00AD2B48" w:rsidRDefault="00EC0AEC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лимитов бюджетных обязательств Уполномоченный орган вправе изменить размер субсидии, заключив с получателем субсидии дополнительное соглашение в порядке, предусмотренном пункт</w:t>
      </w:r>
      <w:r w:rsidR="008D5D54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ом 6</w:t>
      </w:r>
      <w:r w:rsidR="00733003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14:paraId="32C7F2E8" w14:textId="1EC8FD86" w:rsidR="00FA6957" w:rsidRPr="00AD2B48" w:rsidRDefault="00FA6957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реорганизации получателя субсидии являющегося</w:t>
      </w:r>
      <w:r w:rsidR="003E0DCD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</w:t>
      </w:r>
      <w:r w:rsidR="00C362B1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3E0DCD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C362B1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слияния</w:t>
      </w:r>
      <w:r w:rsidR="00C362B1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 или преобразования в соглашение вносятся изменения путем заключения доп</w:t>
      </w:r>
      <w:r w:rsidR="003321D1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олнительного соглашения</w:t>
      </w:r>
      <w:r w:rsidR="00C362B1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соглашению в части перемены лица в обязательстве с указанием в соглашении юридического лица, являющегося правопреемником</w:t>
      </w:r>
      <w:r w:rsidR="003321D1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BE8CD7" w14:textId="147693CD" w:rsidR="003321D1" w:rsidRPr="00AD2B48" w:rsidRDefault="00FA6957" w:rsidP="00C868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реорганизации </w:t>
      </w:r>
      <w:r w:rsidR="00C362B1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 субсидии, являющегося юридическим лицом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разделения</w:t>
      </w:r>
      <w:r w:rsidR="00C362B1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выделения</w:t>
      </w:r>
      <w:r w:rsidR="003321D1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2B1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ликвидации </w:t>
      </w:r>
      <w:r w:rsidR="00C362B1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 субсидии, являющегося юридическим лицом,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расторгается с формированием соглашения о расторжении в одностороннем порядке и акта об исполнении обязательств по соглашении </w:t>
      </w:r>
      <w:r w:rsidR="003321D1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отражением информации об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исполненных обязательствах источником финансового обеспечения котор</w:t>
      </w:r>
      <w:r w:rsidR="003321D1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х яв</w:t>
      </w:r>
      <w:r w:rsidR="003321D1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с</w:t>
      </w:r>
      <w:r w:rsidR="003321D1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убсидия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</w:t>
      </w:r>
      <w:r w:rsidR="003321D1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зврате неиспользованного остатка с</w:t>
      </w:r>
      <w:r w:rsidR="003321D1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 в бюджет Смоленской области.</w:t>
      </w:r>
    </w:p>
    <w:p w14:paraId="36615F54" w14:textId="46105847" w:rsidR="00FA6957" w:rsidRPr="00AD2B48" w:rsidRDefault="00FA6957" w:rsidP="00FA69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2D8FB" w14:textId="185D8EB1" w:rsidR="003321D1" w:rsidRPr="00AD2B48" w:rsidRDefault="003321D1" w:rsidP="003321D1">
      <w:pPr>
        <w:pStyle w:val="formattext"/>
        <w:spacing w:before="0" w:beforeAutospacing="0" w:after="0" w:afterAutospacing="0"/>
        <w:jc w:val="center"/>
        <w:textAlignment w:val="baseline"/>
        <w:rPr>
          <w:b/>
        </w:rPr>
      </w:pPr>
      <w:r w:rsidRPr="00AD2B48">
        <w:rPr>
          <w:b/>
        </w:rPr>
        <w:t>ПОРЯДОК РАСЧЕТА РАЗМЕРА СУБСИДИИ</w:t>
      </w:r>
    </w:p>
    <w:p w14:paraId="3B110E47" w14:textId="77777777" w:rsidR="00192DD1" w:rsidRPr="00AD2B48" w:rsidRDefault="00192DD1" w:rsidP="003321D1">
      <w:pPr>
        <w:pStyle w:val="formattext"/>
        <w:spacing w:before="0" w:beforeAutospacing="0" w:after="0" w:afterAutospacing="0"/>
        <w:jc w:val="center"/>
        <w:textAlignment w:val="baseline"/>
        <w:rPr>
          <w:b/>
        </w:rPr>
      </w:pPr>
    </w:p>
    <w:p w14:paraId="2C9AE941" w14:textId="2E190E9C" w:rsidR="003321D1" w:rsidRPr="00AD2B48" w:rsidRDefault="003321D1" w:rsidP="00BF7159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</w:pPr>
      <w:r w:rsidRPr="00AD2B48">
        <w:t>Расчет размера субсидии производится по следующей формуле для кажд</w:t>
      </w:r>
      <w:r w:rsidR="0087612C" w:rsidRPr="00AD2B48">
        <w:t>ого</w:t>
      </w:r>
      <w:r w:rsidRPr="00AD2B48">
        <w:t xml:space="preserve"> конкретн</w:t>
      </w:r>
      <w:r w:rsidR="0087612C" w:rsidRPr="00AD2B48">
        <w:t>ого</w:t>
      </w:r>
      <w:r w:rsidRPr="00AD2B48">
        <w:t xml:space="preserve"> </w:t>
      </w:r>
      <w:r w:rsidR="0087612C" w:rsidRPr="00AD2B48">
        <w:t>юридического лица</w:t>
      </w:r>
      <w:r w:rsidRPr="00AD2B48">
        <w:t>:</w:t>
      </w:r>
    </w:p>
    <w:p w14:paraId="4A73A00C" w14:textId="77777777" w:rsidR="00C8689B" w:rsidRDefault="003321D1" w:rsidP="00C8689B">
      <w:pPr>
        <w:pStyle w:val="formattext"/>
        <w:spacing w:before="0" w:beforeAutospacing="0" w:after="0" w:afterAutospacing="0"/>
        <w:ind w:firstLine="709"/>
        <w:jc w:val="center"/>
        <w:textAlignment w:val="baseline"/>
      </w:pPr>
      <w:r w:rsidRPr="00AD2B48">
        <w:br/>
      </w:r>
      <w:r w:rsidRPr="00AD2B48">
        <w:rPr>
          <w:noProof/>
        </w:rPr>
        <w:drawing>
          <wp:inline distT="0" distB="0" distL="0" distR="0" wp14:anchorId="20B4757C" wp14:editId="460BC9AC">
            <wp:extent cx="1943100" cy="323850"/>
            <wp:effectExtent l="0" t="0" r="0" b="0"/>
            <wp:docPr id="3" name="Рисунок 3" descr="https://api.docs.cntd.ru/img/44/61/66/81/2/73ee3bd8-60e3-4a82-8398-d7a5b12257b1/P004A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44/61/66/81/2/73ee3bd8-60e3-4a82-8398-d7a5b12257b1/P004A00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1A0C5" w14:textId="77777777" w:rsidR="00C8689B" w:rsidRDefault="003321D1" w:rsidP="00C8689B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proofErr w:type="spellStart"/>
      <w:r w:rsidRPr="00AD2B48">
        <w:t>Si</w:t>
      </w:r>
      <w:proofErr w:type="spellEnd"/>
      <w:r w:rsidRPr="00AD2B48">
        <w:t xml:space="preserve"> - размер субсидии i-й </w:t>
      </w:r>
      <w:r w:rsidR="0087612C" w:rsidRPr="00AD2B48">
        <w:t>юридического лица</w:t>
      </w:r>
      <w:r w:rsidRPr="00AD2B48">
        <w:t xml:space="preserve"> (рублей);</w:t>
      </w:r>
    </w:p>
    <w:p w14:paraId="2CC7EC5E" w14:textId="77777777" w:rsidR="00C8689B" w:rsidRDefault="00C8689B" w:rsidP="00C8689B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AD2B48">
        <w:t xml:space="preserve"> </w:t>
      </w:r>
      <w:proofErr w:type="spellStart"/>
      <w:r w:rsidR="003321D1" w:rsidRPr="00AD2B48">
        <w:t>Ci</w:t>
      </w:r>
      <w:proofErr w:type="spellEnd"/>
      <w:r w:rsidR="003321D1" w:rsidRPr="00AD2B48">
        <w:t xml:space="preserve"> - размер субсидии, указанный в заявлении i-й </w:t>
      </w:r>
      <w:r w:rsidR="0087612C" w:rsidRPr="00AD2B48">
        <w:t>юридического лица</w:t>
      </w:r>
      <w:r w:rsidR="003321D1" w:rsidRPr="00AD2B48">
        <w:t xml:space="preserve"> (рублей);</w:t>
      </w:r>
    </w:p>
    <w:p w14:paraId="063DCD02" w14:textId="0CC3A16D" w:rsidR="003321D1" w:rsidRDefault="00C8689B" w:rsidP="00C8689B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AD2B48">
        <w:t xml:space="preserve"> </w:t>
      </w:r>
      <w:r w:rsidR="003321D1" w:rsidRPr="00AD2B48">
        <w:t>V - объем бюджетных ассигнований, предусмотренных областным законом об областном бюджете на соответствующий финансовый год и плановый период на предоставление субсидий (рублей).</w:t>
      </w:r>
    </w:p>
    <w:p w14:paraId="0BEE771C" w14:textId="77777777" w:rsidR="00EC0AEC" w:rsidRPr="00AD2B48" w:rsidRDefault="003321D1" w:rsidP="003321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AD2B48">
        <w:rPr>
          <w:rFonts w:ascii="Times New Roman" w:hAnsi="Times New Roman" w:cs="Times New Roman"/>
        </w:rPr>
        <w:lastRenderedPageBreak/>
        <w:t xml:space="preserve">Если </w:t>
      </w:r>
      <w:r w:rsidRPr="00AD2B4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D44AB18" wp14:editId="5E6488DD">
            <wp:extent cx="809625" cy="323850"/>
            <wp:effectExtent l="0" t="0" r="9525" b="0"/>
            <wp:docPr id="4" name="Рисунок 4" descr="https://api.docs.cntd.ru/img/44/61/66/81/2/73ee3bd8-60e3-4a82-8398-d7a5b12257b1/P004F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i.docs.cntd.ru/img/44/61/66/81/2/73ee3bd8-60e3-4a82-8398-d7a5b12257b1/P004F00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48">
        <w:rPr>
          <w:rFonts w:ascii="Times New Roman" w:hAnsi="Times New Roman" w:cs="Times New Roman"/>
        </w:rPr>
        <w:t xml:space="preserve">, то принимается </w:t>
      </w:r>
      <w:proofErr w:type="spellStart"/>
      <w:r w:rsidRPr="00AD2B48">
        <w:rPr>
          <w:rFonts w:ascii="Times New Roman" w:hAnsi="Times New Roman" w:cs="Times New Roman"/>
        </w:rPr>
        <w:t>Si</w:t>
      </w:r>
      <w:proofErr w:type="spellEnd"/>
      <w:r w:rsidRPr="00AD2B48">
        <w:rPr>
          <w:rFonts w:ascii="Times New Roman" w:hAnsi="Times New Roman" w:cs="Times New Roman"/>
        </w:rPr>
        <w:t xml:space="preserve"> = </w:t>
      </w:r>
      <w:proofErr w:type="spellStart"/>
      <w:r w:rsidRPr="00AD2B48">
        <w:rPr>
          <w:rFonts w:ascii="Times New Roman" w:hAnsi="Times New Roman" w:cs="Times New Roman"/>
        </w:rPr>
        <w:t>Ci</w:t>
      </w:r>
      <w:proofErr w:type="spellEnd"/>
      <w:r w:rsidRPr="00AD2B48">
        <w:rPr>
          <w:rFonts w:ascii="Times New Roman" w:hAnsi="Times New Roman" w:cs="Times New Roman"/>
        </w:rPr>
        <w:t>.</w:t>
      </w:r>
    </w:p>
    <w:p w14:paraId="565C152F" w14:textId="77777777" w:rsidR="00CD39B3" w:rsidRPr="00AD2B48" w:rsidRDefault="00CD39B3" w:rsidP="003321D1">
      <w:pPr>
        <w:shd w:val="clear" w:color="auto" w:fill="FFFFFF"/>
        <w:spacing w:after="0" w:line="240" w:lineRule="auto"/>
        <w:ind w:firstLine="709"/>
        <w:jc w:val="both"/>
        <w:textAlignment w:val="baseline"/>
      </w:pPr>
    </w:p>
    <w:p w14:paraId="25A585C4" w14:textId="77777777" w:rsidR="003321D1" w:rsidRPr="00AD2B48" w:rsidRDefault="00EC0AEC" w:rsidP="00EC0AEC">
      <w:pPr>
        <w:pStyle w:val="formattext"/>
        <w:spacing w:before="0" w:beforeAutospacing="0" w:after="0" w:afterAutospacing="0"/>
        <w:jc w:val="center"/>
        <w:textAlignment w:val="baseline"/>
        <w:rPr>
          <w:b/>
        </w:rPr>
      </w:pPr>
      <w:r w:rsidRPr="00AD2B48">
        <w:rPr>
          <w:b/>
        </w:rPr>
        <w:t>РЕЗУЛЬТАТ ПРЕДОСТАВЛЕНИЯ СУБСИДИИ</w:t>
      </w:r>
      <w:r w:rsidR="00B401DA" w:rsidRPr="00AD2B48">
        <w:rPr>
          <w:b/>
        </w:rPr>
        <w:t>.</w:t>
      </w:r>
    </w:p>
    <w:p w14:paraId="5A0973F0" w14:textId="77777777" w:rsidR="00EC0AEC" w:rsidRPr="00AD2B48" w:rsidRDefault="00B401DA" w:rsidP="00EC0AEC">
      <w:pPr>
        <w:pStyle w:val="formattext"/>
        <w:spacing w:before="0" w:beforeAutospacing="0" w:after="0" w:afterAutospacing="0"/>
        <w:jc w:val="center"/>
        <w:textAlignment w:val="baseline"/>
        <w:rPr>
          <w:b/>
        </w:rPr>
      </w:pPr>
      <w:r w:rsidRPr="00AD2B48">
        <w:rPr>
          <w:b/>
        </w:rPr>
        <w:t>ОЦЕНКА ЭФФЕКТИВНОСТИ ПРЕДСТАВЛЕНИЯ СУБСИДИИ</w:t>
      </w:r>
    </w:p>
    <w:p w14:paraId="5837C80F" w14:textId="77777777" w:rsidR="00192DD1" w:rsidRPr="00AD2B48" w:rsidRDefault="00192DD1" w:rsidP="00EC0AEC">
      <w:pPr>
        <w:pStyle w:val="formattext"/>
        <w:spacing w:before="0" w:beforeAutospacing="0" w:after="0" w:afterAutospacing="0"/>
        <w:jc w:val="center"/>
        <w:textAlignment w:val="baseline"/>
        <w:rPr>
          <w:b/>
        </w:rPr>
      </w:pPr>
    </w:p>
    <w:p w14:paraId="37B19FD2" w14:textId="6111A27F" w:rsidR="00CD39B3" w:rsidRPr="00AD2B48" w:rsidRDefault="00CD39B3" w:rsidP="00BF7159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</w:pPr>
      <w:r w:rsidRPr="00AD2B48">
        <w:t>Результатом предоставления субсидии является</w:t>
      </w:r>
      <w:r w:rsidR="00755ADD" w:rsidRPr="00AD2B48">
        <w:t xml:space="preserve"> реализация проектов по повышению производительности труда на предприятиях-участниках национального проекта по направлению «Бережливое производство» с помощью созданной региональной инфраструктуры обеспечения повышения производительности труда</w:t>
      </w:r>
      <w:r w:rsidRPr="00AD2B48">
        <w:t>.</w:t>
      </w:r>
    </w:p>
    <w:p w14:paraId="344D08C4" w14:textId="77777777" w:rsidR="00CD39B3" w:rsidRPr="00970B8E" w:rsidRDefault="00CD39B3" w:rsidP="00BF7159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</w:pPr>
      <w:r w:rsidRPr="00AD2B48">
        <w:t xml:space="preserve">Значения показателей результата предоставления субсидии устанавливаются </w:t>
      </w:r>
      <w:r w:rsidRPr="00970B8E">
        <w:t>в соглашении.</w:t>
      </w:r>
    </w:p>
    <w:p w14:paraId="0A561A01" w14:textId="77777777" w:rsidR="00CD39B3" w:rsidRPr="00970B8E" w:rsidRDefault="00CD39B3" w:rsidP="00970B8E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</w:pPr>
      <w:r w:rsidRPr="00970B8E">
        <w:t>Показателями результата предоставления субсидии за отчетный год являются:</w:t>
      </w:r>
    </w:p>
    <w:p w14:paraId="47013E79" w14:textId="0FC8CB5D" w:rsidR="00755ADD" w:rsidRPr="00970B8E" w:rsidRDefault="00970B8E" w:rsidP="00970B8E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970B8E">
        <w:t xml:space="preserve">- </w:t>
      </w:r>
      <w:r w:rsidR="00DD31C3" w:rsidRPr="00970B8E">
        <w:t>к</w:t>
      </w:r>
      <w:r w:rsidR="00755ADD" w:rsidRPr="00970B8E">
        <w:t>оличество предприятий-участников, внедряющих мероприятия национального проекта под региональным управление</w:t>
      </w:r>
      <w:r w:rsidR="00DD31C3" w:rsidRPr="00970B8E">
        <w:t>м;</w:t>
      </w:r>
    </w:p>
    <w:p w14:paraId="243040D4" w14:textId="252E736C" w:rsidR="00CD39B3" w:rsidRPr="00970B8E" w:rsidRDefault="00970B8E" w:rsidP="00970B8E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970B8E">
        <w:t>-</w:t>
      </w:r>
      <w:r w:rsidR="00DD31C3" w:rsidRPr="00970B8E">
        <w:t>к</w:t>
      </w:r>
      <w:r w:rsidR="0019552D" w:rsidRPr="00970B8E">
        <w:t>оличество сотрудников предприятий, прошедших обучение инструментам повышения производительности труда под региональным управлением</w:t>
      </w:r>
      <w:r w:rsidR="00CD39B3" w:rsidRPr="00970B8E">
        <w:t>;</w:t>
      </w:r>
    </w:p>
    <w:p w14:paraId="6A33BBC9" w14:textId="020EB866" w:rsidR="00CD39B3" w:rsidRPr="00970B8E" w:rsidRDefault="00970B8E" w:rsidP="00970B8E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970B8E">
        <w:t xml:space="preserve">- </w:t>
      </w:r>
      <w:r w:rsidR="00DD31C3" w:rsidRPr="00970B8E">
        <w:t>к</w:t>
      </w:r>
      <w:r w:rsidR="0019552D" w:rsidRPr="00970B8E">
        <w:t>оличество подготовленных инструкторов по бережливому производству на предприятиях-участниках национального проекта под региональным управлением</w:t>
      </w:r>
      <w:r w:rsidR="00CD39B3" w:rsidRPr="00970B8E">
        <w:t>.</w:t>
      </w:r>
    </w:p>
    <w:p w14:paraId="7FF1C988" w14:textId="093AF9CC" w:rsidR="00FA6957" w:rsidRPr="00AD2B48" w:rsidRDefault="00820264" w:rsidP="00820264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</w:pPr>
      <w:r w:rsidRPr="00AD2B48">
        <w:t>Оценка эффективности предоставления субсидии осуществляется главным распорядителем на основании сравнения значений результата предоставления субсидии (далее также - результат), установленных соглашением, и фактически достигнутых получателем субсидии по итогам отчетного года значений результата</w:t>
      </w:r>
      <w:r w:rsidR="00FA6957" w:rsidRPr="00AD2B48">
        <w:t>.</w:t>
      </w:r>
    </w:p>
    <w:p w14:paraId="79CD7358" w14:textId="77777777" w:rsidR="00FA6957" w:rsidRPr="00AD2B48" w:rsidRDefault="00FA6957" w:rsidP="00BF7159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</w:pPr>
      <w:r w:rsidRPr="00AD2B48">
        <w:t>Конечные значения показателей, необходимых для достижения результатов предоставления субсидии, в виде количественных характеристик определяются соглашением.</w:t>
      </w:r>
    </w:p>
    <w:p w14:paraId="59CEEA6F" w14:textId="77777777" w:rsidR="00FA6957" w:rsidRPr="00AD2B48" w:rsidRDefault="00FA6957" w:rsidP="00BF7159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</w:pPr>
      <w:r w:rsidRPr="00AD2B48">
        <w:t>Датой достижения результатов предоставления субсидии является 31 декабря года предоставления субсидии.</w:t>
      </w:r>
    </w:p>
    <w:p w14:paraId="4CDB1995" w14:textId="10C3B524" w:rsidR="006305F5" w:rsidRPr="00AD2B48" w:rsidRDefault="006305F5" w:rsidP="006305F5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</w:pPr>
      <w:r w:rsidRPr="00AD2B48">
        <w:t xml:space="preserve">Получатель субсидии представляет в уполномоченный орган не позднее </w:t>
      </w:r>
      <w:r w:rsidR="00FC16E5">
        <w:t>восьмого рабочего</w:t>
      </w:r>
      <w:r w:rsidRPr="00AD2B48">
        <w:t xml:space="preserve"> дня месяца, следующего за отчетным кварталом, отчет о достижении значений показателей, необходимых для достижения результатов предоставления субсидии</w:t>
      </w:r>
      <w:r w:rsidR="00B56176" w:rsidRPr="00AD2B48">
        <w:t>.</w:t>
      </w:r>
    </w:p>
    <w:p w14:paraId="30E4A8E1" w14:textId="4FA5CCEF" w:rsidR="00CD39B3" w:rsidRPr="00AD2B48" w:rsidRDefault="00FA6957" w:rsidP="00852155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</w:pPr>
      <w:r w:rsidRPr="00AD2B48">
        <w:t xml:space="preserve">Получатель субсидии представляет в уполномоченный орган не позднее </w:t>
      </w:r>
      <w:r w:rsidR="00FC16E5">
        <w:t>восьмого</w:t>
      </w:r>
      <w:r w:rsidRPr="00AD2B48">
        <w:t xml:space="preserve"> рабочего дня</w:t>
      </w:r>
      <w:r w:rsidR="00FA2736" w:rsidRPr="00AD2B48">
        <w:t xml:space="preserve"> </w:t>
      </w:r>
      <w:r w:rsidR="00B56176" w:rsidRPr="00AD2B48">
        <w:t>месяца,</w:t>
      </w:r>
      <w:r w:rsidRPr="00AD2B48">
        <w:t xml:space="preserve"> следующего за отчетным </w:t>
      </w:r>
      <w:r w:rsidR="00FA2736" w:rsidRPr="00AD2B48">
        <w:t>кварталом</w:t>
      </w:r>
      <w:r w:rsidRPr="00AD2B48">
        <w:t>, отчет об осуществлении расходов, источником финансового обеспечения которых является субсидия, по форме, установленной в соглашении.</w:t>
      </w:r>
      <w:r w:rsidR="005C7DE6" w:rsidRPr="00AD2B48">
        <w:t xml:space="preserve"> </w:t>
      </w:r>
    </w:p>
    <w:p w14:paraId="20F53493" w14:textId="77777777" w:rsidR="0047254C" w:rsidRPr="00AD2B48" w:rsidRDefault="0047254C" w:rsidP="0047254C">
      <w:pPr>
        <w:pStyle w:val="formattext"/>
        <w:spacing w:before="0" w:beforeAutospacing="0" w:after="0" w:afterAutospacing="0"/>
        <w:jc w:val="both"/>
        <w:textAlignment w:val="baseline"/>
      </w:pPr>
    </w:p>
    <w:p w14:paraId="4F2F96E1" w14:textId="77777777" w:rsidR="00CD39B3" w:rsidRPr="00AD2B48" w:rsidRDefault="00CD39B3" w:rsidP="00CD39B3">
      <w:pPr>
        <w:pStyle w:val="formattext"/>
        <w:spacing w:before="0" w:beforeAutospacing="0" w:after="0" w:afterAutospacing="0"/>
        <w:jc w:val="center"/>
        <w:textAlignment w:val="baseline"/>
        <w:rPr>
          <w:b/>
        </w:rPr>
      </w:pPr>
      <w:r w:rsidRPr="00AD2B48">
        <w:rPr>
          <w:b/>
        </w:rPr>
        <w:t>КОНТРОЛЬ ДОСТИЖЕНИЯ РЕЗУЛЬТАТОВ ПРЕДОСТАВЛЕНИЯ СУБСИДИИ</w:t>
      </w:r>
    </w:p>
    <w:p w14:paraId="246F62C2" w14:textId="77777777" w:rsidR="00F55C6C" w:rsidRPr="00AD2B48" w:rsidRDefault="00F55C6C" w:rsidP="00CD39B3">
      <w:pPr>
        <w:pStyle w:val="formattext"/>
        <w:spacing w:before="0" w:beforeAutospacing="0" w:after="0" w:afterAutospacing="0"/>
        <w:jc w:val="center"/>
        <w:textAlignment w:val="baseline"/>
        <w:rPr>
          <w:b/>
        </w:rPr>
      </w:pPr>
    </w:p>
    <w:p w14:paraId="6FBC1917" w14:textId="10F4D3D0" w:rsidR="00CD39B3" w:rsidRPr="00AD2B48" w:rsidRDefault="00CD39B3" w:rsidP="00222536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</w:pPr>
      <w:r w:rsidRPr="00970B8E">
        <w:t xml:space="preserve">В целях подтверждения достижения результатов предоставления субсидии, предусмотренных соглашением, Получатель субсидии </w:t>
      </w:r>
      <w:r w:rsidR="00FC16E5" w:rsidRPr="00970B8E">
        <w:t>в сроки, установленные в соглашении</w:t>
      </w:r>
      <w:r w:rsidRPr="00970B8E">
        <w:t>, представляет</w:t>
      </w:r>
      <w:r w:rsidRPr="00AD2B48">
        <w:t xml:space="preserve"> Министерству отчетность по формам, определенным типовыми формами соглашений, установленными Министерством финансов Российской Федерации для соглашений, в системе </w:t>
      </w:r>
      <w:r w:rsidR="004E30CE" w:rsidRPr="00AD2B48">
        <w:t>«</w:t>
      </w:r>
      <w:r w:rsidRPr="00AD2B48">
        <w:t>Электронный бюджет</w:t>
      </w:r>
      <w:r w:rsidR="004E30CE" w:rsidRPr="00AD2B48">
        <w:t>»</w:t>
      </w:r>
      <w:r w:rsidRPr="00AD2B48">
        <w:t>.</w:t>
      </w:r>
    </w:p>
    <w:p w14:paraId="1E1B8204" w14:textId="77777777" w:rsidR="00CD39B3" w:rsidRPr="00AD2B48" w:rsidRDefault="00CD39B3" w:rsidP="00222536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</w:pPr>
      <w:r w:rsidRPr="00AD2B48">
        <w:t>Отчетность включает:</w:t>
      </w:r>
    </w:p>
    <w:p w14:paraId="20579445" w14:textId="5EBA680D" w:rsidR="00CD39B3" w:rsidRPr="00AD2B48" w:rsidRDefault="00CD39B3" w:rsidP="00BF7159">
      <w:pPr>
        <w:pStyle w:val="formattext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textAlignment w:val="baseline"/>
      </w:pPr>
      <w:r w:rsidRPr="00AD2B48">
        <w:t>отчет о достижении значений результатов предоставления субсидии;</w:t>
      </w:r>
    </w:p>
    <w:p w14:paraId="5ADFD31D" w14:textId="2922351D" w:rsidR="00CD39B3" w:rsidRPr="00AD2B48" w:rsidRDefault="00CD39B3" w:rsidP="00BF7159">
      <w:pPr>
        <w:pStyle w:val="formattext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textAlignment w:val="baseline"/>
      </w:pPr>
      <w:r w:rsidRPr="00AD2B48">
        <w:t>отчет об осуществлении расходов, источником финансового обеспе</w:t>
      </w:r>
      <w:r w:rsidR="00337D39" w:rsidRPr="00AD2B48">
        <w:t>чения которых является субсидия;</w:t>
      </w:r>
    </w:p>
    <w:p w14:paraId="3DE5EA40" w14:textId="2243DE6A" w:rsidR="00337D39" w:rsidRPr="00AD2B48" w:rsidRDefault="00337D39" w:rsidP="00BF7159">
      <w:pPr>
        <w:pStyle w:val="formattext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textAlignment w:val="baseline"/>
      </w:pPr>
      <w:r w:rsidRPr="00AD2B48">
        <w:t>отчет о достижении целевых показателей.</w:t>
      </w:r>
    </w:p>
    <w:p w14:paraId="02869258" w14:textId="77777777" w:rsidR="00CD39B3" w:rsidRPr="00AD2B48" w:rsidRDefault="00CD39B3" w:rsidP="00222536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</w:pPr>
      <w:r w:rsidRPr="00AD2B48">
        <w:lastRenderedPageBreak/>
        <w:t>Министерство вправе устанавливать в Соглашении сроки и формы представления Получателем субсидии дополнительной отчетности (при необходимости).</w:t>
      </w:r>
    </w:p>
    <w:p w14:paraId="7FA8F8AE" w14:textId="38639C5F" w:rsidR="00CD39B3" w:rsidRPr="00AD2B48" w:rsidRDefault="00CD39B3" w:rsidP="00222536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</w:pPr>
      <w:r w:rsidRPr="00AD2B48">
        <w:t>Порядок и сроки проверки и принятия отчетности, представленной получателем субсидии, определяются в Соглашении.</w:t>
      </w:r>
    </w:p>
    <w:p w14:paraId="10592CB1" w14:textId="68F048AD" w:rsidR="00CD39B3" w:rsidRPr="00AD2B48" w:rsidRDefault="00CD39B3" w:rsidP="00222536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</w:pPr>
      <w:r w:rsidRPr="00AD2B48">
        <w:t>Министерство осуществля</w:t>
      </w:r>
      <w:r w:rsidR="000430A3" w:rsidRPr="00AD2B48">
        <w:t>е</w:t>
      </w:r>
      <w:r w:rsidRPr="00AD2B48">
        <w:t>т проверку соблюдения получателем субсидии условий и порядка предоставления субсидии, в том числе в части достижения результатов предоставления субсидии.</w:t>
      </w:r>
    </w:p>
    <w:p w14:paraId="4D1D4569" w14:textId="773C9B20" w:rsidR="00DC2E89" w:rsidRPr="00AD2B48" w:rsidRDefault="00DC2E89" w:rsidP="001658E8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</w:pPr>
      <w:r w:rsidRPr="00AD2B48">
        <w:t>Орган государственного финансового контроля осуществляет проверку соблюдения получателем субсидии условий и порядка предоставления субсидии, в том числе в части достижения результатов предоставления субсидии, в соответствии со статьями 268.1 и 269.2 Бюджетного кодекса Российской Федерации.</w:t>
      </w:r>
      <w:r w:rsidR="001658E8" w:rsidRPr="00AD2B48">
        <w:t xml:space="preserve"> </w:t>
      </w:r>
      <w:r w:rsidRPr="00AD2B48">
        <w:t>Выражение согласия получателя субсидии на осуществление указанных в настоящем пункте проверок осуществляется путем подписания соглашения.</w:t>
      </w:r>
    </w:p>
    <w:p w14:paraId="545731F6" w14:textId="77777777" w:rsidR="00DC2E89" w:rsidRPr="00AD2B48" w:rsidRDefault="00DC2E89" w:rsidP="00222536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</w:pPr>
      <w:r w:rsidRPr="00AD2B48">
        <w:t>Контроль (мониторинг) за соблюдением получателем субсидии условий и порядка предоставления субсидии осуществляется Министерством путем проведения плановых и (или) внеплановых проверок:</w:t>
      </w:r>
    </w:p>
    <w:p w14:paraId="30248D33" w14:textId="44EE65BD" w:rsidR="00DC2E89" w:rsidRPr="00AD2B48" w:rsidRDefault="00DC2E89" w:rsidP="00285599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AD2B48">
        <w:t>а) по месту нахождения Министерства на основании отчетов, фор</w:t>
      </w:r>
      <w:r w:rsidR="005468AA" w:rsidRPr="00AD2B48">
        <w:t>мы которых указаны в соглашении:</w:t>
      </w:r>
    </w:p>
    <w:p w14:paraId="0549A769" w14:textId="08C1F04F" w:rsidR="00DC2E89" w:rsidRPr="00AD2B48" w:rsidRDefault="005468AA" w:rsidP="00285599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AD2B48">
        <w:t xml:space="preserve">- </w:t>
      </w:r>
      <w:r w:rsidR="00DC2E89" w:rsidRPr="00AD2B48">
        <w:t>отчета о расходах получателя субсидии, источником финансового обеспечения которых являются средства субсидии;</w:t>
      </w:r>
    </w:p>
    <w:p w14:paraId="75A81E5D" w14:textId="132CC8B7" w:rsidR="00DC2E89" w:rsidRPr="00AD2B48" w:rsidRDefault="005468AA" w:rsidP="00285599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AD2B48">
        <w:t xml:space="preserve">- </w:t>
      </w:r>
      <w:r w:rsidR="00DC2E89" w:rsidRPr="00AD2B48">
        <w:t>отчета о достижении значений результатов предоставления субсидии;</w:t>
      </w:r>
    </w:p>
    <w:p w14:paraId="53DA853F" w14:textId="324DC8C3" w:rsidR="00DC2E89" w:rsidRPr="00AD2B48" w:rsidRDefault="008616EE" w:rsidP="008616EE">
      <w:pPr>
        <w:pStyle w:val="formattext"/>
        <w:spacing w:before="0" w:beforeAutospacing="0" w:after="0" w:afterAutospacing="0"/>
        <w:jc w:val="both"/>
        <w:textAlignment w:val="baseline"/>
      </w:pPr>
      <w:r w:rsidRPr="00AD2B48">
        <w:t xml:space="preserve">            </w:t>
      </w:r>
      <w:r w:rsidR="00DC2E89" w:rsidRPr="00AD2B48">
        <w:t>б) по месту нахождения получателя субсидии путем документального и фактического анализа операций, связанных с использованием средств субсидии, произведенных получателем субсидии.</w:t>
      </w:r>
    </w:p>
    <w:p w14:paraId="6D1BBECC" w14:textId="583A86D3" w:rsidR="008616EE" w:rsidRPr="00AD2B48" w:rsidRDefault="003B41D5" w:rsidP="000A43A6">
      <w:pPr>
        <w:pStyle w:val="formattext"/>
        <w:spacing w:before="0" w:beforeAutospacing="0" w:after="0" w:afterAutospacing="0"/>
        <w:ind w:firstLine="851"/>
        <w:jc w:val="both"/>
        <w:textAlignment w:val="baseline"/>
      </w:pPr>
      <w:r w:rsidRPr="00AD2B48">
        <w:t>Уполномоченным органом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14:paraId="0136A2D9" w14:textId="300817CB" w:rsidR="00DC2E89" w:rsidRPr="00AD2B48" w:rsidRDefault="00DC2E89" w:rsidP="00222536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</w:pPr>
      <w:r w:rsidRPr="00AD2B48">
        <w:t>В случае установления Министерством нарушени</w:t>
      </w:r>
      <w:r w:rsidR="00DD31C3">
        <w:t>й</w:t>
      </w:r>
      <w:r w:rsidRPr="00AD2B48">
        <w:t xml:space="preserve"> Получателем субсидии условий и порядка предоставления суб</w:t>
      </w:r>
      <w:r w:rsidR="00E53781" w:rsidRPr="00AD2B48">
        <w:t>сидий, установленными настоящим Порядком</w:t>
      </w:r>
      <w:r w:rsidRPr="00AD2B48">
        <w:t xml:space="preserve">, в том числе за </w:t>
      </w:r>
      <w:proofErr w:type="spellStart"/>
      <w:r w:rsidRPr="00AD2B48">
        <w:t>недостижение</w:t>
      </w:r>
      <w:proofErr w:type="spellEnd"/>
      <w:r w:rsidRPr="00AD2B48">
        <w:t xml:space="preserve"> результатов предоставления субсидий, а также в случае неисполнения обязательств, предусмотренных соглашением, выявленных по фактам проверок, проведенных Министерством, Министерство в течение 15 рабочих дней, следующих со дня выявления одного или нескольких из таких нарушений, направляет Получателю субсидии требование об обеспечении возврата субсидии (остатка субсидии) в бюджет </w:t>
      </w:r>
      <w:r w:rsidR="00BF7159" w:rsidRPr="00AD2B48">
        <w:t xml:space="preserve">Смоленской области </w:t>
      </w:r>
      <w:r w:rsidRPr="00AD2B48">
        <w:t>в размере и сроки, определенные в указанном требовании.</w:t>
      </w:r>
    </w:p>
    <w:p w14:paraId="281213F5" w14:textId="576B0CEF" w:rsidR="00BF7159" w:rsidRPr="00AD2B48" w:rsidRDefault="00BF7159" w:rsidP="00222536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</w:pPr>
      <w:r w:rsidRPr="00AD2B48">
        <w:t>В случае если по состоянию на 31 декабря года предоставления субсидии не достигнуты установленны</w:t>
      </w:r>
      <w:r w:rsidR="00F11C72" w:rsidRPr="00AD2B48">
        <w:t>й</w:t>
      </w:r>
      <w:r w:rsidRPr="00AD2B48">
        <w:t xml:space="preserve"> соглашением результат предоставления субсидии и (или) значение показателей, необходимых для достижения результатов предоставления субсидии (далее также - показатели результативности), Получатель субсидии</w:t>
      </w:r>
      <w:r w:rsidR="00C069F8" w:rsidRPr="00AD2B48">
        <w:t xml:space="preserve"> </w:t>
      </w:r>
      <w:r w:rsidRPr="00AD2B48">
        <w:t>обеспечивает возврат средств в областной бюджет. Объем средств, подлежащий возврату в областной бюджет (</w:t>
      </w:r>
      <w:proofErr w:type="spellStart"/>
      <w:r w:rsidRPr="00AD2B48">
        <w:t>V</w:t>
      </w:r>
      <w:r w:rsidR="00C8689B">
        <w:t>возврата</w:t>
      </w:r>
      <w:proofErr w:type="spellEnd"/>
      <w:r w:rsidRPr="00AD2B48">
        <w:t>), рассчитывается по формуле:</w:t>
      </w:r>
    </w:p>
    <w:p w14:paraId="58946F87" w14:textId="77777777" w:rsidR="00BF7159" w:rsidRPr="00AD2B48" w:rsidRDefault="00BF7159" w:rsidP="00BF7159">
      <w:pPr>
        <w:pStyle w:val="formattext"/>
        <w:spacing w:before="0" w:beforeAutospacing="0" w:after="0" w:afterAutospacing="0"/>
        <w:ind w:firstLine="709"/>
        <w:jc w:val="both"/>
        <w:textAlignment w:val="baseline"/>
      </w:pPr>
    </w:p>
    <w:p w14:paraId="518764FF" w14:textId="704C6191" w:rsidR="00BF7159" w:rsidRPr="00C8689B" w:rsidRDefault="00BF7159" w:rsidP="00BF7159">
      <w:pPr>
        <w:pStyle w:val="formattext"/>
        <w:spacing w:before="0" w:beforeAutospacing="0" w:after="0" w:afterAutospacing="0"/>
        <w:ind w:firstLine="709"/>
        <w:jc w:val="center"/>
        <w:textAlignment w:val="baseline"/>
      </w:pPr>
      <w:r w:rsidRPr="00AD2B48">
        <w:rPr>
          <w:lang w:val="en-US"/>
        </w:rPr>
        <w:t>V</w:t>
      </w:r>
      <w:r w:rsidR="00C8689B">
        <w:t xml:space="preserve"> возврата</w:t>
      </w:r>
      <w:r w:rsidRPr="00C8689B">
        <w:t xml:space="preserve"> = </w:t>
      </w:r>
      <w:r w:rsidR="00C8689B">
        <w:t>(</w:t>
      </w:r>
      <w:proofErr w:type="spellStart"/>
      <w:r w:rsidR="00C8689B">
        <w:t>Si</w:t>
      </w:r>
      <w:proofErr w:type="spellEnd"/>
      <w:r w:rsidR="00C8689B">
        <w:t xml:space="preserve"> x k x m) / </w:t>
      </w:r>
      <w:r w:rsidR="00633060">
        <w:rPr>
          <w:lang w:val="en-US"/>
        </w:rPr>
        <w:t>l</w:t>
      </w:r>
      <w:r w:rsidR="00C8689B">
        <w:t xml:space="preserve"> x 0</w:t>
      </w:r>
      <w:proofErr w:type="gramStart"/>
      <w:r w:rsidR="00C8689B">
        <w:t>,01</w:t>
      </w:r>
      <w:proofErr w:type="gramEnd"/>
      <w:r w:rsidRPr="00C8689B">
        <w:t xml:space="preserve">, </w:t>
      </w:r>
      <w:r w:rsidRPr="00AD2B48">
        <w:t>где</w:t>
      </w:r>
      <w:r w:rsidRPr="00C8689B">
        <w:t>:</w:t>
      </w:r>
    </w:p>
    <w:p w14:paraId="523A6FCA" w14:textId="77777777" w:rsidR="00BF7159" w:rsidRPr="00C8689B" w:rsidRDefault="00BF7159" w:rsidP="00BF7159">
      <w:pPr>
        <w:pStyle w:val="formattext"/>
        <w:spacing w:before="0" w:beforeAutospacing="0" w:after="0" w:afterAutospacing="0"/>
        <w:ind w:firstLine="709"/>
        <w:jc w:val="both"/>
        <w:textAlignment w:val="baseline"/>
      </w:pPr>
    </w:p>
    <w:p w14:paraId="739BB175" w14:textId="77777777" w:rsidR="00C8689B" w:rsidRPr="00C8689B" w:rsidRDefault="00C8689B" w:rsidP="00C8689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proofErr w:type="spellStart"/>
      <w:r w:rsidRPr="00C8689B">
        <w:t>Vвозврата</w:t>
      </w:r>
      <w:proofErr w:type="spellEnd"/>
      <w:r w:rsidRPr="00C8689B">
        <w:t xml:space="preserve"> - объем средств субсидии, подлежащий возврату;</w:t>
      </w:r>
    </w:p>
    <w:p w14:paraId="2DCC5591" w14:textId="77777777" w:rsidR="00C8689B" w:rsidRPr="00C8689B" w:rsidRDefault="00C8689B" w:rsidP="00C8689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8689B">
        <w:t xml:space="preserve"> </w:t>
      </w:r>
      <w:proofErr w:type="spellStart"/>
      <w:r w:rsidRPr="00C8689B">
        <w:t>Si</w:t>
      </w:r>
      <w:proofErr w:type="spellEnd"/>
      <w:r w:rsidRPr="00C8689B">
        <w:t xml:space="preserve"> - размер субсидии, предоставленной i-</w:t>
      </w:r>
      <w:proofErr w:type="spellStart"/>
      <w:r w:rsidRPr="00C8689B">
        <w:t>му</w:t>
      </w:r>
      <w:proofErr w:type="spellEnd"/>
      <w:r w:rsidRPr="00C8689B">
        <w:t xml:space="preserve"> юридическому лицу (рублей);</w:t>
      </w:r>
    </w:p>
    <w:p w14:paraId="1957F248" w14:textId="77777777" w:rsidR="00C8689B" w:rsidRPr="00C8689B" w:rsidRDefault="00C8689B" w:rsidP="00C8689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8689B">
        <w:t xml:space="preserve"> k - коэффициент возврата субсидии;</w:t>
      </w:r>
    </w:p>
    <w:p w14:paraId="77DD7D8F" w14:textId="77777777" w:rsidR="00C8689B" w:rsidRPr="00C8689B" w:rsidRDefault="00C8689B" w:rsidP="00C8689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8689B">
        <w:lastRenderedPageBreak/>
        <w:t xml:space="preserve"> m - количество показателей, используемых для оценки результата предоставления субсидии, по которым индекс, отражающий уровень </w:t>
      </w:r>
      <w:proofErr w:type="spellStart"/>
      <w:r w:rsidRPr="00C8689B">
        <w:t>недостижения</w:t>
      </w:r>
      <w:proofErr w:type="spellEnd"/>
      <w:r w:rsidRPr="00C8689B">
        <w:t xml:space="preserve"> i-</w:t>
      </w:r>
      <w:proofErr w:type="spellStart"/>
      <w:r w:rsidRPr="00C8689B">
        <w:t>го</w:t>
      </w:r>
      <w:proofErr w:type="spellEnd"/>
      <w:r w:rsidRPr="00C8689B">
        <w:t xml:space="preserve"> значения показателя, имеет положительное значение;</w:t>
      </w:r>
    </w:p>
    <w:p w14:paraId="4096907B" w14:textId="1DAF1911" w:rsidR="00C8689B" w:rsidRPr="00C8689B" w:rsidRDefault="00C8689B" w:rsidP="00C8689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8689B">
        <w:t xml:space="preserve"> </w:t>
      </w:r>
      <w:r w:rsidR="00633060">
        <w:rPr>
          <w:lang w:val="en-US"/>
        </w:rPr>
        <w:t>l</w:t>
      </w:r>
      <w:r w:rsidRPr="00C8689B">
        <w:t xml:space="preserve"> - </w:t>
      </w:r>
      <w:proofErr w:type="gramStart"/>
      <w:r w:rsidRPr="00C8689B">
        <w:t>общее</w:t>
      </w:r>
      <w:proofErr w:type="gramEnd"/>
      <w:r w:rsidRPr="00C8689B">
        <w:t xml:space="preserve"> количество показателей, используемых для оценки результата предоставления субсидии.</w:t>
      </w:r>
    </w:p>
    <w:p w14:paraId="587208D2" w14:textId="77777777" w:rsidR="00BF7159" w:rsidRPr="00C8689B" w:rsidRDefault="00BF7159" w:rsidP="00BF7159">
      <w:pPr>
        <w:pStyle w:val="formattext"/>
        <w:spacing w:before="0" w:beforeAutospacing="0" w:after="0" w:afterAutospacing="0"/>
        <w:ind w:firstLine="709"/>
        <w:jc w:val="both"/>
        <w:textAlignment w:val="baseline"/>
      </w:pPr>
    </w:p>
    <w:p w14:paraId="29C94F7C" w14:textId="77777777" w:rsidR="00BF7159" w:rsidRPr="00AD2B48" w:rsidRDefault="00BF7159" w:rsidP="00BF7159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AD2B48">
        <w:t>Коэффициент возврата субсидии (k) рассчитывается по формуле:</w:t>
      </w:r>
      <w:r w:rsidRPr="00AD2B48">
        <w:br/>
      </w:r>
    </w:p>
    <w:p w14:paraId="2AFB10CE" w14:textId="5BD294FC" w:rsidR="00BF7159" w:rsidRPr="00AD2B48" w:rsidRDefault="00C8689B" w:rsidP="00BF7159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lang w:val="en-US"/>
        </w:rPr>
      </w:pPr>
      <w:r w:rsidRPr="00C8689B">
        <w:rPr>
          <w:noProof/>
        </w:rPr>
        <w:drawing>
          <wp:inline distT="0" distB="0" distL="0" distR="0" wp14:anchorId="54F528B1" wp14:editId="0325E2BC">
            <wp:extent cx="1390650" cy="309999"/>
            <wp:effectExtent l="0" t="0" r="0" b="0"/>
            <wp:docPr id="2" name="Рисунок 2" descr="https://api.docs.cntd.ru/img/57/47/80/63/3/3d79fd99-3550-474a-83d8-921cc7ed8ab1/P007E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57/47/80/63/3/3d79fd99-3550-474a-83d8-921cc7ed8ab1/P007E00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894" cy="32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0709F" w14:textId="77777777" w:rsidR="00BF7159" w:rsidRPr="00AD2B48" w:rsidRDefault="00BF7159" w:rsidP="00BF715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lang w:val="en-US"/>
        </w:rPr>
      </w:pPr>
    </w:p>
    <w:p w14:paraId="7DAD7008" w14:textId="77777777" w:rsidR="00BF7159" w:rsidRPr="00AD2B48" w:rsidRDefault="00BF7159" w:rsidP="00BF7159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proofErr w:type="spellStart"/>
      <w:r w:rsidRPr="00AD2B48">
        <w:t>Di</w:t>
      </w:r>
      <w:proofErr w:type="spellEnd"/>
      <w:r w:rsidRPr="00AD2B48">
        <w:t xml:space="preserve"> - индекс, отражающий уровень недостижения i-го результата предоставления субсидии (показателя результативности).</w:t>
      </w:r>
    </w:p>
    <w:p w14:paraId="01AFCEE2" w14:textId="77777777" w:rsidR="00BF7159" w:rsidRPr="00AD2B48" w:rsidRDefault="00BF7159" w:rsidP="00BF7159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AD2B48">
        <w:t>При расчете коэффициента возврата субсидии используются только положительные значения индекса, отражающего уровень недостижения i-го результата предоставления субсидии (показателя результативности).</w:t>
      </w:r>
    </w:p>
    <w:p w14:paraId="50A05DD6" w14:textId="77777777" w:rsidR="00BF7159" w:rsidRPr="00AD2B48" w:rsidRDefault="00BF7159" w:rsidP="00BF7159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AD2B48">
        <w:t>Индекс, отражающий уровень недостижения i-го результата предоставления субсидии (показателя результативности) (</w:t>
      </w:r>
      <w:proofErr w:type="spellStart"/>
      <w:r w:rsidRPr="00AD2B48">
        <w:t>Di</w:t>
      </w:r>
      <w:proofErr w:type="spellEnd"/>
      <w:r w:rsidRPr="00AD2B48">
        <w:t>), определяется по формуле:</w:t>
      </w:r>
    </w:p>
    <w:p w14:paraId="333CBB41" w14:textId="77777777" w:rsidR="00BF7159" w:rsidRPr="00AD2B48" w:rsidRDefault="00BF7159" w:rsidP="00BF7159">
      <w:pPr>
        <w:pStyle w:val="formattext"/>
        <w:spacing w:before="0" w:beforeAutospacing="0" w:after="0" w:afterAutospacing="0"/>
        <w:ind w:firstLine="709"/>
        <w:jc w:val="center"/>
        <w:textAlignment w:val="baseline"/>
      </w:pPr>
      <w:r w:rsidRPr="00AD2B48">
        <w:br/>
      </w:r>
      <w:proofErr w:type="spellStart"/>
      <w:r w:rsidRPr="00AD2B48">
        <w:t>Di</w:t>
      </w:r>
      <w:proofErr w:type="spellEnd"/>
      <w:r w:rsidRPr="00AD2B48">
        <w:t xml:space="preserve"> = 1 - F / P, где:</w:t>
      </w:r>
    </w:p>
    <w:p w14:paraId="3BE8754B" w14:textId="4185913A" w:rsidR="00BF7159" w:rsidRPr="00AD2B48" w:rsidRDefault="00BF7159" w:rsidP="00BF7159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AD2B48">
        <w:t>F - фактически достигнутое значение i-го результата предоставления субсидии (показателя результативности);</w:t>
      </w:r>
    </w:p>
    <w:p w14:paraId="5FE89F6D" w14:textId="77777777" w:rsidR="00BF7159" w:rsidRPr="00AD2B48" w:rsidRDefault="00BF7159" w:rsidP="00BF7159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AD2B48">
        <w:t>P - плановое значение i-го результата предоставления субсидии (показателя результативности), установленное соглашением.</w:t>
      </w:r>
    </w:p>
    <w:p w14:paraId="7A3908FD" w14:textId="4BA28DE3" w:rsidR="00BF7159" w:rsidRPr="00AD2B48" w:rsidRDefault="00BF7159" w:rsidP="00222536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</w:pPr>
      <w:r w:rsidRPr="00AD2B48">
        <w:t xml:space="preserve">При выявлении обстоятельств, являющихся основаниями для возврата объема средств в областной бюджет, уполномоченный орган в течение 20 рабочих дней направляет </w:t>
      </w:r>
      <w:r w:rsidR="0087612C" w:rsidRPr="00AD2B48">
        <w:t>юридическому лицу</w:t>
      </w:r>
      <w:r w:rsidRPr="00AD2B48">
        <w:t xml:space="preserve"> письменное уведомление о возврате субсидии в областной бюджет в объеме, рассчитанном в соответствии с пунктом </w:t>
      </w:r>
      <w:r w:rsidR="001658E8" w:rsidRPr="00AD2B48">
        <w:t>8</w:t>
      </w:r>
      <w:r w:rsidR="00733003" w:rsidRPr="00AD2B48">
        <w:t>5</w:t>
      </w:r>
      <w:r w:rsidRPr="00AD2B48">
        <w:t xml:space="preserve"> настоящего Порядка, с указанием оснований возврата.</w:t>
      </w:r>
    </w:p>
    <w:p w14:paraId="791ABD6E" w14:textId="47083CCE" w:rsidR="00BF7159" w:rsidRPr="00AD2B48" w:rsidRDefault="00BF7159" w:rsidP="00222536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</w:pPr>
      <w:r w:rsidRPr="00AD2B48">
        <w:t xml:space="preserve">Возврат денежных средств осуществляется </w:t>
      </w:r>
      <w:r w:rsidR="0087612C" w:rsidRPr="00AD2B48">
        <w:t>юридическим лицом</w:t>
      </w:r>
      <w:r w:rsidRPr="00AD2B48">
        <w:t xml:space="preserve"> в течение 30 рабочих дней с момента получения письменного уведомления о возврате субсидии в областной бюджет.</w:t>
      </w:r>
    </w:p>
    <w:p w14:paraId="11E217FB" w14:textId="72CC7B12" w:rsidR="00222536" w:rsidRPr="00AD2B48" w:rsidRDefault="00222536" w:rsidP="00222536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</w:pPr>
      <w:r w:rsidRPr="00AD2B48">
        <w:t xml:space="preserve">В случае невозврата </w:t>
      </w:r>
      <w:r w:rsidR="0087612C" w:rsidRPr="00AD2B48">
        <w:t>юридическим лицом</w:t>
      </w:r>
      <w:r w:rsidRPr="00AD2B48">
        <w:t xml:space="preserve"> указанных средств в установленный срок в областной бюджет их взыскание осуществляется в соответствии с законодательством Российской Федерации.</w:t>
      </w:r>
    </w:p>
    <w:p w14:paraId="0BE66AA8" w14:textId="77777777" w:rsidR="003A282E" w:rsidRPr="00AD2B48" w:rsidRDefault="003A282E" w:rsidP="003A282E">
      <w:pPr>
        <w:pStyle w:val="formattext"/>
        <w:spacing w:before="0" w:beforeAutospacing="0" w:after="0" w:afterAutospacing="0"/>
        <w:ind w:firstLine="709"/>
        <w:jc w:val="both"/>
        <w:textAlignment w:val="baseline"/>
      </w:pPr>
    </w:p>
    <w:p w14:paraId="21967517" w14:textId="77777777" w:rsidR="00DC2E89" w:rsidRPr="00AD2B48" w:rsidRDefault="00DC2E89" w:rsidP="00285599">
      <w:pPr>
        <w:pStyle w:val="formattext"/>
        <w:spacing w:before="0" w:beforeAutospacing="0" w:after="0" w:afterAutospacing="0"/>
        <w:jc w:val="center"/>
        <w:textAlignment w:val="baseline"/>
        <w:rPr>
          <w:b/>
        </w:rPr>
      </w:pPr>
      <w:r w:rsidRPr="00AD2B48">
        <w:rPr>
          <w:b/>
        </w:rPr>
        <w:t>ЗАКЛЮЧИТЕЛЬНЫЕ ПОЛОЖЕНИЯ</w:t>
      </w:r>
    </w:p>
    <w:p w14:paraId="58310061" w14:textId="77777777" w:rsidR="00192DD1" w:rsidRPr="00AD2B48" w:rsidRDefault="00192DD1" w:rsidP="00285599">
      <w:pPr>
        <w:pStyle w:val="formattext"/>
        <w:spacing w:before="0" w:beforeAutospacing="0" w:after="0" w:afterAutospacing="0"/>
        <w:jc w:val="center"/>
        <w:textAlignment w:val="baseline"/>
        <w:rPr>
          <w:b/>
        </w:rPr>
      </w:pPr>
    </w:p>
    <w:p w14:paraId="2416C6D4" w14:textId="110E6E0B" w:rsidR="003A282E" w:rsidRPr="00AD2B48" w:rsidRDefault="00DC2E89" w:rsidP="00285599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AD2B48">
        <w:t>В части, неурегу</w:t>
      </w:r>
      <w:r w:rsidR="00475075" w:rsidRPr="00AD2B48">
        <w:t>лированной положениями настоящего Порядка</w:t>
      </w:r>
      <w:r w:rsidRPr="00AD2B48">
        <w:t>, применяются требования, предусмотренные законодательством Российской Федерации и принятыми в соответствии с ним нормативными правовыми актами.</w:t>
      </w:r>
    </w:p>
    <w:p w14:paraId="18D673D5" w14:textId="77777777" w:rsidR="00222536" w:rsidRPr="00AD2B48" w:rsidRDefault="00222536" w:rsidP="00285599">
      <w:pPr>
        <w:pStyle w:val="formattext"/>
        <w:spacing w:before="0" w:beforeAutospacing="0" w:after="0" w:afterAutospacing="0"/>
        <w:ind w:firstLine="709"/>
        <w:jc w:val="both"/>
        <w:textAlignment w:val="baseline"/>
      </w:pPr>
    </w:p>
    <w:p w14:paraId="76266A6C" w14:textId="77777777" w:rsidR="00285599" w:rsidRPr="00AD2B48" w:rsidRDefault="00285599" w:rsidP="00DC2E89">
      <w:pPr>
        <w:pStyle w:val="formattext"/>
        <w:spacing w:before="0" w:beforeAutospacing="0" w:after="0" w:afterAutospacing="0" w:line="240" w:lineRule="exact"/>
        <w:ind w:firstLine="709"/>
        <w:jc w:val="right"/>
        <w:textAlignment w:val="baseline"/>
      </w:pPr>
    </w:p>
    <w:p w14:paraId="7C176D89" w14:textId="77777777" w:rsidR="004E30CE" w:rsidRPr="00AD2B48" w:rsidRDefault="004E30CE" w:rsidP="00DC2E89">
      <w:pPr>
        <w:pStyle w:val="formattext"/>
        <w:spacing w:before="0" w:beforeAutospacing="0" w:after="0" w:afterAutospacing="0" w:line="240" w:lineRule="exact"/>
        <w:ind w:firstLine="709"/>
        <w:jc w:val="right"/>
        <w:textAlignment w:val="baseline"/>
      </w:pPr>
    </w:p>
    <w:p w14:paraId="29D2277E" w14:textId="77777777" w:rsidR="004E30CE" w:rsidRDefault="004E30CE" w:rsidP="00DC2E89">
      <w:pPr>
        <w:pStyle w:val="formattext"/>
        <w:spacing w:before="0" w:beforeAutospacing="0" w:after="0" w:afterAutospacing="0" w:line="240" w:lineRule="exact"/>
        <w:ind w:firstLine="709"/>
        <w:jc w:val="right"/>
        <w:textAlignment w:val="baseline"/>
      </w:pPr>
    </w:p>
    <w:p w14:paraId="0163920D" w14:textId="77777777" w:rsidR="00970B8E" w:rsidRDefault="00970B8E" w:rsidP="00DC2E89">
      <w:pPr>
        <w:pStyle w:val="formattext"/>
        <w:spacing w:before="0" w:beforeAutospacing="0" w:after="0" w:afterAutospacing="0" w:line="240" w:lineRule="exact"/>
        <w:ind w:firstLine="709"/>
        <w:jc w:val="right"/>
        <w:textAlignment w:val="baseline"/>
      </w:pPr>
    </w:p>
    <w:p w14:paraId="63E6A675" w14:textId="77777777" w:rsidR="00970B8E" w:rsidRDefault="00970B8E" w:rsidP="00DC2E89">
      <w:pPr>
        <w:pStyle w:val="formattext"/>
        <w:spacing w:before="0" w:beforeAutospacing="0" w:after="0" w:afterAutospacing="0" w:line="240" w:lineRule="exact"/>
        <w:ind w:firstLine="709"/>
        <w:jc w:val="right"/>
        <w:textAlignment w:val="baseline"/>
      </w:pPr>
    </w:p>
    <w:p w14:paraId="228CC283" w14:textId="77777777" w:rsidR="00970B8E" w:rsidRDefault="00970B8E" w:rsidP="00DC2E89">
      <w:pPr>
        <w:pStyle w:val="formattext"/>
        <w:spacing w:before="0" w:beforeAutospacing="0" w:after="0" w:afterAutospacing="0" w:line="240" w:lineRule="exact"/>
        <w:ind w:firstLine="709"/>
        <w:jc w:val="right"/>
        <w:textAlignment w:val="baseline"/>
      </w:pPr>
    </w:p>
    <w:p w14:paraId="0D0EEB51" w14:textId="77777777" w:rsidR="00970B8E" w:rsidRDefault="00970B8E" w:rsidP="00DC2E89">
      <w:pPr>
        <w:pStyle w:val="formattext"/>
        <w:spacing w:before="0" w:beforeAutospacing="0" w:after="0" w:afterAutospacing="0" w:line="240" w:lineRule="exact"/>
        <w:ind w:firstLine="709"/>
        <w:jc w:val="right"/>
        <w:textAlignment w:val="baseline"/>
      </w:pPr>
    </w:p>
    <w:p w14:paraId="10664018" w14:textId="77777777" w:rsidR="00970B8E" w:rsidRDefault="00970B8E" w:rsidP="00DC2E89">
      <w:pPr>
        <w:pStyle w:val="formattext"/>
        <w:spacing w:before="0" w:beforeAutospacing="0" w:after="0" w:afterAutospacing="0" w:line="240" w:lineRule="exact"/>
        <w:ind w:firstLine="709"/>
        <w:jc w:val="right"/>
        <w:textAlignment w:val="baseline"/>
      </w:pPr>
    </w:p>
    <w:p w14:paraId="3DB59F01" w14:textId="77777777" w:rsidR="00970B8E" w:rsidRDefault="00970B8E" w:rsidP="00DC2E89">
      <w:pPr>
        <w:pStyle w:val="formattext"/>
        <w:spacing w:before="0" w:beforeAutospacing="0" w:after="0" w:afterAutospacing="0" w:line="240" w:lineRule="exact"/>
        <w:ind w:firstLine="709"/>
        <w:jc w:val="right"/>
        <w:textAlignment w:val="baseline"/>
      </w:pPr>
    </w:p>
    <w:p w14:paraId="7BA1AB5F" w14:textId="77777777" w:rsidR="00970B8E" w:rsidRDefault="00970B8E" w:rsidP="00DC2E89">
      <w:pPr>
        <w:pStyle w:val="formattext"/>
        <w:spacing w:before="0" w:beforeAutospacing="0" w:after="0" w:afterAutospacing="0" w:line="240" w:lineRule="exact"/>
        <w:ind w:firstLine="709"/>
        <w:jc w:val="right"/>
        <w:textAlignment w:val="baseline"/>
      </w:pPr>
    </w:p>
    <w:p w14:paraId="04385CB1" w14:textId="77777777" w:rsidR="00970B8E" w:rsidRDefault="00970B8E" w:rsidP="00DC2E89">
      <w:pPr>
        <w:pStyle w:val="formattext"/>
        <w:spacing w:before="0" w:beforeAutospacing="0" w:after="0" w:afterAutospacing="0" w:line="240" w:lineRule="exact"/>
        <w:ind w:firstLine="709"/>
        <w:jc w:val="right"/>
        <w:textAlignment w:val="baseline"/>
      </w:pPr>
    </w:p>
    <w:p w14:paraId="0148AB7A" w14:textId="77777777" w:rsidR="00970B8E" w:rsidRDefault="00970B8E" w:rsidP="00DC2E89">
      <w:pPr>
        <w:pStyle w:val="formattext"/>
        <w:spacing w:before="0" w:beforeAutospacing="0" w:after="0" w:afterAutospacing="0" w:line="240" w:lineRule="exact"/>
        <w:ind w:firstLine="709"/>
        <w:jc w:val="right"/>
        <w:textAlignment w:val="baseline"/>
      </w:pPr>
    </w:p>
    <w:p w14:paraId="5BE70B22" w14:textId="77777777" w:rsidR="00970B8E" w:rsidRDefault="00970B8E" w:rsidP="00DC2E89">
      <w:pPr>
        <w:pStyle w:val="formattext"/>
        <w:spacing w:before="0" w:beforeAutospacing="0" w:after="0" w:afterAutospacing="0" w:line="240" w:lineRule="exact"/>
        <w:ind w:firstLine="709"/>
        <w:jc w:val="right"/>
        <w:textAlignment w:val="baseline"/>
      </w:pPr>
    </w:p>
    <w:p w14:paraId="49A310D0" w14:textId="77777777" w:rsidR="00970B8E" w:rsidRPr="00AD2B48" w:rsidRDefault="00970B8E" w:rsidP="00DC2E89">
      <w:pPr>
        <w:pStyle w:val="formattext"/>
        <w:spacing w:before="0" w:beforeAutospacing="0" w:after="0" w:afterAutospacing="0" w:line="240" w:lineRule="exact"/>
        <w:ind w:firstLine="709"/>
        <w:jc w:val="right"/>
        <w:textAlignment w:val="baseline"/>
      </w:pPr>
    </w:p>
    <w:p w14:paraId="7E41D706" w14:textId="77777777" w:rsidR="004E30CE" w:rsidRPr="00AD2B48" w:rsidRDefault="004E30CE" w:rsidP="00DC2E89">
      <w:pPr>
        <w:pStyle w:val="formattext"/>
        <w:spacing w:before="0" w:beforeAutospacing="0" w:after="0" w:afterAutospacing="0" w:line="240" w:lineRule="exact"/>
        <w:ind w:firstLine="709"/>
        <w:jc w:val="right"/>
        <w:textAlignment w:val="baseline"/>
      </w:pPr>
    </w:p>
    <w:p w14:paraId="3EE3019B" w14:textId="77777777" w:rsidR="004E30CE" w:rsidRDefault="004E30CE" w:rsidP="00DC2E89">
      <w:pPr>
        <w:pStyle w:val="formattext"/>
        <w:spacing w:before="0" w:beforeAutospacing="0" w:after="0" w:afterAutospacing="0" w:line="240" w:lineRule="exact"/>
        <w:ind w:firstLine="709"/>
        <w:jc w:val="right"/>
        <w:textAlignment w:val="baseline"/>
      </w:pPr>
    </w:p>
    <w:p w14:paraId="51D512EC" w14:textId="77777777" w:rsidR="00DF7838" w:rsidRDefault="00DF7838" w:rsidP="00DC2E89">
      <w:pPr>
        <w:pStyle w:val="formattext"/>
        <w:spacing w:before="0" w:beforeAutospacing="0" w:after="0" w:afterAutospacing="0" w:line="240" w:lineRule="exact"/>
        <w:ind w:firstLine="709"/>
        <w:jc w:val="right"/>
        <w:textAlignment w:val="baseline"/>
      </w:pPr>
    </w:p>
    <w:p w14:paraId="7643B894" w14:textId="77777777" w:rsidR="00DF7838" w:rsidRDefault="00DF7838" w:rsidP="00DC2E89">
      <w:pPr>
        <w:pStyle w:val="formattext"/>
        <w:spacing w:before="0" w:beforeAutospacing="0" w:after="0" w:afterAutospacing="0" w:line="240" w:lineRule="exact"/>
        <w:ind w:firstLine="709"/>
        <w:jc w:val="right"/>
        <w:textAlignment w:val="baseline"/>
      </w:pPr>
    </w:p>
    <w:p w14:paraId="2558156C" w14:textId="77777777" w:rsidR="00970B8E" w:rsidRDefault="00970B8E" w:rsidP="00DC2E89">
      <w:pPr>
        <w:pStyle w:val="formattext"/>
        <w:spacing w:before="0" w:beforeAutospacing="0" w:after="0" w:afterAutospacing="0" w:line="240" w:lineRule="exact"/>
        <w:ind w:firstLine="709"/>
        <w:jc w:val="right"/>
        <w:textAlignment w:val="baseline"/>
      </w:pPr>
    </w:p>
    <w:p w14:paraId="3ACDAC58" w14:textId="77777777" w:rsidR="00DC2E89" w:rsidRPr="00AD2B48" w:rsidRDefault="00DC2E89" w:rsidP="00DC2E89">
      <w:pPr>
        <w:pStyle w:val="formattext"/>
        <w:spacing w:before="0" w:beforeAutospacing="0" w:after="0" w:afterAutospacing="0" w:line="240" w:lineRule="exact"/>
        <w:ind w:firstLine="709"/>
        <w:jc w:val="right"/>
        <w:textAlignment w:val="baseline"/>
      </w:pPr>
      <w:r w:rsidRPr="00AD2B48">
        <w:t>Приложение №</w:t>
      </w:r>
      <w:r w:rsidR="00285599" w:rsidRPr="00AD2B48">
        <w:t>1</w:t>
      </w:r>
    </w:p>
    <w:p w14:paraId="45270B5E" w14:textId="77777777" w:rsidR="007A46EF" w:rsidRPr="00AD2B48" w:rsidRDefault="00DC2E89" w:rsidP="007A46EF">
      <w:pPr>
        <w:pStyle w:val="formattext"/>
        <w:spacing w:before="0" w:beforeAutospacing="0" w:after="0" w:afterAutospacing="0" w:line="240" w:lineRule="exact"/>
        <w:ind w:firstLine="709"/>
        <w:jc w:val="right"/>
        <w:textAlignment w:val="baseline"/>
      </w:pPr>
      <w:r w:rsidRPr="00AD2B48">
        <w:t>к Порядку</w:t>
      </w:r>
      <w:r w:rsidR="007A46EF" w:rsidRPr="00AD2B48">
        <w:t xml:space="preserve"> определения объема и предоставления</w:t>
      </w:r>
    </w:p>
    <w:p w14:paraId="31DC8E25" w14:textId="180D57C3" w:rsidR="00285599" w:rsidRPr="00AD2B48" w:rsidRDefault="007A46EF" w:rsidP="007A46EF">
      <w:pPr>
        <w:pStyle w:val="formattext"/>
        <w:spacing w:before="0" w:beforeAutospacing="0" w:after="0" w:afterAutospacing="0" w:line="240" w:lineRule="exact"/>
        <w:ind w:firstLine="709"/>
        <w:jc w:val="right"/>
        <w:textAlignment w:val="baseline"/>
        <w:rPr>
          <w:rFonts w:ascii="Courier New" w:hAnsi="Courier New" w:cs="Courier New"/>
          <w:sz w:val="20"/>
        </w:rPr>
      </w:pPr>
      <w:r w:rsidRPr="00AD2B48">
        <w:t xml:space="preserve"> субсидий в рамках реализации областной государственной</w:t>
      </w:r>
      <w:r w:rsidRPr="00AD2B48">
        <w:br/>
        <w:t xml:space="preserve"> программы «Развитие промышленности Смоленской</w:t>
      </w:r>
      <w:r w:rsidRPr="00AD2B48">
        <w:br/>
        <w:t xml:space="preserve"> области и повышение ее конкурентоспособности»</w:t>
      </w:r>
      <w:r w:rsidRPr="00AD2B48">
        <w:br/>
        <w:t xml:space="preserve"> юридическим лицам (за исключением государственных</w:t>
      </w:r>
      <w:r w:rsidRPr="00AD2B48">
        <w:br/>
        <w:t>(муниципальных) учреждений) на реализацию</w:t>
      </w:r>
      <w:r w:rsidRPr="00AD2B48">
        <w:br/>
        <w:t xml:space="preserve"> мероприятий регионального проекта,</w:t>
      </w:r>
      <w:r w:rsidRPr="00AD2B48">
        <w:br/>
        <w:t xml:space="preserve"> обеспечивающего достижение целей,</w:t>
      </w:r>
      <w:r w:rsidRPr="00AD2B48">
        <w:br/>
        <w:t xml:space="preserve"> показателей и результатов федерального проекта</w:t>
      </w:r>
      <w:r w:rsidRPr="00AD2B48">
        <w:br/>
        <w:t xml:space="preserve"> «Адресная поддержка повышения производительности</w:t>
      </w:r>
      <w:r w:rsidRPr="00AD2B48">
        <w:br/>
        <w:t xml:space="preserve"> труда на предприятиях»</w:t>
      </w:r>
      <w:r w:rsidRPr="00AD2B48">
        <w:rPr>
          <w:rFonts w:ascii="Courier New" w:hAnsi="Courier New" w:cs="Courier New"/>
          <w:sz w:val="20"/>
        </w:rPr>
        <w:t xml:space="preserve"> </w:t>
      </w:r>
    </w:p>
    <w:p w14:paraId="7545E3AD" w14:textId="77777777" w:rsidR="00DC2E89" w:rsidRPr="00AD2B48" w:rsidRDefault="00DC2E89" w:rsidP="00285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p w14:paraId="153C5392" w14:textId="77777777" w:rsidR="00DC2E89" w:rsidRPr="00AD2B48" w:rsidRDefault="00DC2E89" w:rsidP="00285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(заявка) на предоставление субсидии</w:t>
      </w:r>
    </w:p>
    <w:p w14:paraId="465EB4EC" w14:textId="77777777" w:rsidR="00DC2E89" w:rsidRPr="00AD2B48" w:rsidRDefault="00DC2E89" w:rsidP="002855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F9402" w14:textId="232DBCB6" w:rsidR="00DC2E89" w:rsidRPr="00AD2B48" w:rsidRDefault="00222536" w:rsidP="000E24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475075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162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объема и </w:t>
      </w:r>
      <w:r w:rsidR="00DC2E89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E89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464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областной государственной программы «Развитие промышленности Смоленской области и повышение ее конкурентоспособности»  юридическим лицам (за исключением государственных (муниципальных) учреждений) на реализацию мероприятий регионального проекта, обеспечивающего достижение целей, показателей и результатов федерального проекта «Адресная поддержка повышения производительности труда на предприятиях»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r w:rsidR="003A526F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промышленности и торговли Смоленской области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E89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20__ года </w:t>
      </w:r>
      <w:r w:rsidR="003A526F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__________, </w:t>
      </w:r>
      <w:r w:rsidR="00DC2E89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субсидию в размере </w:t>
      </w:r>
      <w:r w:rsidR="00DC2E89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9EDD524" w14:textId="77777777" w:rsidR="00DC2E89" w:rsidRPr="00AD2B48" w:rsidRDefault="00222536" w:rsidP="002855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(сумма прописью) в целях </w:t>
      </w:r>
      <w:r w:rsidR="00DC2E89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DC2E89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4167355" w14:textId="77777777" w:rsidR="00222536" w:rsidRPr="00AD2B48" w:rsidRDefault="00222536" w:rsidP="002855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(целевое назначение субсидии)</w:t>
      </w:r>
    </w:p>
    <w:p w14:paraId="7C5378FD" w14:textId="77777777" w:rsidR="00DC2E89" w:rsidRPr="00AD2B48" w:rsidRDefault="00DC2E89" w:rsidP="002855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заявителя: ____________________________________________</w:t>
      </w:r>
    </w:p>
    <w:p w14:paraId="29557E71" w14:textId="77777777" w:rsidR="00DC2E89" w:rsidRPr="00AD2B48" w:rsidRDefault="00DC2E89" w:rsidP="002855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FE08AB1" w14:textId="77777777" w:rsidR="00DC2E89" w:rsidRPr="00AD2B48" w:rsidRDefault="00DC2E89" w:rsidP="002855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адрес, телефон, e-</w:t>
      </w:r>
      <w:proofErr w:type="spellStart"/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заявителя: _____________________________</w:t>
      </w:r>
    </w:p>
    <w:p w14:paraId="743599BD" w14:textId="77777777" w:rsidR="00DC2E89" w:rsidRPr="00AD2B48" w:rsidRDefault="00DC2E89" w:rsidP="002855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757E803" w14:textId="77777777" w:rsidR="00DC2E89" w:rsidRPr="00AD2B48" w:rsidRDefault="00DC2E89" w:rsidP="002855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заявителя: _________________________________________________</w:t>
      </w:r>
    </w:p>
    <w:p w14:paraId="126C9AC7" w14:textId="77777777" w:rsidR="00DC2E89" w:rsidRPr="00AD2B48" w:rsidRDefault="00DC2E89" w:rsidP="002855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B7A760B" w14:textId="77777777" w:rsidR="00DC2E89" w:rsidRPr="00AD2B48" w:rsidRDefault="00DC2E89" w:rsidP="002855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реквизиты заявителя: ИНН ________________________________________</w:t>
      </w:r>
    </w:p>
    <w:p w14:paraId="540F7536" w14:textId="77777777" w:rsidR="00DC2E89" w:rsidRPr="00AD2B48" w:rsidRDefault="00DC2E89" w:rsidP="002855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(ОГРНИП) _________________________ КПП _______________________________</w:t>
      </w:r>
    </w:p>
    <w:p w14:paraId="70108423" w14:textId="77777777" w:rsidR="00DC2E89" w:rsidRPr="00AD2B48" w:rsidRDefault="00406BCB" w:rsidP="002855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>
        <w:r w:rsidR="00DC2E89" w:rsidRPr="00AD2B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ОКТМО</w:t>
        </w:r>
      </w:hyperlink>
      <w:r w:rsidR="00DC2E89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 </w:t>
      </w:r>
      <w:hyperlink r:id="rId12">
        <w:r w:rsidR="00DC2E89" w:rsidRPr="00AD2B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ОКВЭД</w:t>
        </w:r>
      </w:hyperlink>
      <w:r w:rsidR="00DC2E89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14:paraId="44AA25A8" w14:textId="77777777" w:rsidR="00DC2E89" w:rsidRPr="00AD2B48" w:rsidRDefault="00DC2E89" w:rsidP="002855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кредитной организации ________________________________________</w:t>
      </w:r>
    </w:p>
    <w:p w14:paraId="4E736A15" w14:textId="77777777" w:rsidR="00DC2E89" w:rsidRPr="00AD2B48" w:rsidRDefault="00DC2E89" w:rsidP="002855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___________________________________ к/с _______________________________</w:t>
      </w:r>
    </w:p>
    <w:p w14:paraId="3CB98F7B" w14:textId="77777777" w:rsidR="00DC2E89" w:rsidRPr="00AD2B48" w:rsidRDefault="00DC2E89" w:rsidP="002855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_______________________________________________________________________</w:t>
      </w:r>
    </w:p>
    <w:p w14:paraId="35C23215" w14:textId="77777777" w:rsidR="00DC2E89" w:rsidRPr="00AD2B48" w:rsidRDefault="00DC2E89" w:rsidP="002855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825A5" w14:textId="77777777" w:rsidR="00DC2E89" w:rsidRPr="00AD2B48" w:rsidRDefault="00DC2E89" w:rsidP="002855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к предложению (заявке) документов:</w:t>
      </w:r>
    </w:p>
    <w:p w14:paraId="319918DD" w14:textId="77777777" w:rsidR="00DC2E89" w:rsidRPr="00AD2B48" w:rsidRDefault="00DC2E89" w:rsidP="002855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</w:t>
      </w:r>
    </w:p>
    <w:p w14:paraId="595B9BBE" w14:textId="77777777" w:rsidR="00DC2E89" w:rsidRPr="00AD2B48" w:rsidRDefault="00DC2E89" w:rsidP="002855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</w:t>
      </w:r>
    </w:p>
    <w:p w14:paraId="2A72B07A" w14:textId="77777777" w:rsidR="00DC2E89" w:rsidRPr="00AD2B48" w:rsidRDefault="00DC2E89" w:rsidP="002855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</w:t>
      </w:r>
    </w:p>
    <w:p w14:paraId="0CE8F3BE" w14:textId="77777777" w:rsidR="00DC2E89" w:rsidRPr="00AD2B48" w:rsidRDefault="00DC2E89" w:rsidP="002855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B7512" w14:textId="77777777" w:rsidR="00DC2E89" w:rsidRPr="00AD2B48" w:rsidRDefault="00DC2E89" w:rsidP="00222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Подтверждаю достоверность сведений, указанных в</w:t>
      </w:r>
      <w:r w:rsidR="00222536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r w:rsidR="00222536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документах.</w:t>
      </w:r>
    </w:p>
    <w:p w14:paraId="01272476" w14:textId="2052244E" w:rsidR="00DC2E89" w:rsidRPr="00AD2B48" w:rsidRDefault="00222536" w:rsidP="00222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</w:t>
      </w:r>
      <w:r w:rsidR="00DC2E89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 дату представления настоящего предложения (заявки)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E89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прилагаемыми документами:</w:t>
      </w:r>
      <w:r w:rsidR="00407461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9276C2" w14:textId="77777777" w:rsidR="00305144" w:rsidRPr="00AD2B48" w:rsidRDefault="00305144" w:rsidP="003051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31E2F879" w14:textId="77777777" w:rsidR="00305144" w:rsidRPr="00AD2B48" w:rsidRDefault="00305144" w:rsidP="003051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6B630781" w14:textId="77777777" w:rsidR="00305144" w:rsidRPr="00AD2B48" w:rsidRDefault="00305144" w:rsidP="003051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5123DFFD" w14:textId="22FEBE94" w:rsidR="00305144" w:rsidRPr="00AD2B48" w:rsidRDefault="00305144" w:rsidP="003051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905C8A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(участник отбора) не получает средства из областного бюджета на основании иных нормативных правовых актов на цель, указанную в пункте 5 настоящего Порядка, за период, совпадающий с периодом получения субсидии;</w:t>
      </w:r>
    </w:p>
    <w:p w14:paraId="6854DE20" w14:textId="17F0293D" w:rsidR="00305144" w:rsidRPr="00AD2B48" w:rsidRDefault="00305144" w:rsidP="003051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получатель субсидии (участник отбора) не является иностранным агентом в соответствии с Федеральным законом 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контроле за деятельностью лиц, находящихся под иностранным влиянием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ADA5D13" w14:textId="77777777" w:rsidR="00305144" w:rsidRPr="00AD2B48" w:rsidRDefault="00305144" w:rsidP="003051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 получателя субсидии (участника отбора)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46316783" w14:textId="77777777" w:rsidR="00305144" w:rsidRPr="00AD2B48" w:rsidRDefault="00305144" w:rsidP="003051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ж) у получателя субсидии (участника отбора) отсутствуют просроченная задолженность по возврату в бюджет Смоленской области, из которого планируется предоставление субсидии в соответствии с настоящим Порядком,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14:paraId="705CDC9C" w14:textId="77777777" w:rsidR="00305144" w:rsidRPr="00AD2B48" w:rsidRDefault="00305144" w:rsidP="003051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14:paraId="35884C93" w14:textId="77777777" w:rsidR="00305144" w:rsidRPr="00AD2B48" w:rsidRDefault="00305144" w:rsidP="003051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и) в реестре дисквалифицированных лиц отсутствуют сведения о дисквалифицированных руководителе или главном бухгалтере (при наличии) получателя субсидии (участника отбора), являющегося юридическим лицом;</w:t>
      </w:r>
    </w:p>
    <w:p w14:paraId="48EE7FA4" w14:textId="7BDFF777" w:rsidR="00305144" w:rsidRPr="00AD2B48" w:rsidRDefault="00305144" w:rsidP="00302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подтверждение согласия на публикацию (размещение) в информационно-телекоммуникационной сети 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проведением отбора, подаваемое посредством заполнения соответствующих экранных форм веб-интерфейса системы 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бюджет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0A38110" w14:textId="4763682E" w:rsidR="00305144" w:rsidRPr="00AD2B48" w:rsidRDefault="00305144" w:rsidP="003029C6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</w:t>
      </w:r>
      <w:r w:rsidR="00E65A50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(участник отбора) имеет действующее заключение</w:t>
      </w:r>
      <w:r w:rsidR="00F44A7B">
        <w:rPr>
          <w:rFonts w:ascii="Times New Roman" w:eastAsia="Times New Roman" w:hAnsi="Times New Roman" w:cs="Times New Roman"/>
          <w:sz w:val="24"/>
          <w:szCs w:val="24"/>
          <w:lang w:eastAsia="ru-RU"/>
        </w:rPr>
        <w:t>/сертификат</w:t>
      </w:r>
      <w:r w:rsidR="00E65A50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автономной некоммерческой организации «Федеральный центр компетенций в сфере производительности труда» (далее – Федеральный Центр Компетенций) на соответствие требованиям методических указаний «Проведение сертификации региональных центров компетенций в сфере производительности труда субъектов Российской Федерации», утверждённых Генеральным директором Федерального Центра Компетенций.</w:t>
      </w:r>
    </w:p>
    <w:p w14:paraId="56E54F19" w14:textId="77777777" w:rsidR="00DC2E89" w:rsidRPr="00AD2B48" w:rsidRDefault="00DC2E89" w:rsidP="00222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222536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 принимает обязательство по достижению в году получения</w:t>
      </w:r>
      <w:r w:rsidR="00222536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222536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222536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222536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в соответствии с заключенным</w:t>
      </w:r>
      <w:r w:rsidR="00222536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222536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</w:t>
      </w:r>
      <w:r w:rsidR="003A526F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промышленности и торговли Смоленской области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получателем</w:t>
      </w:r>
      <w:r w:rsidR="00222536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соглашением о предоставлении субсидии.</w:t>
      </w:r>
    </w:p>
    <w:p w14:paraId="23D60155" w14:textId="6994F397" w:rsidR="00DC2E89" w:rsidRPr="00AD2B48" w:rsidRDefault="00DC2E89" w:rsidP="002225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 дает</w:t>
      </w:r>
      <w:r w:rsidR="00222536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публикацию (размещение)</w:t>
      </w:r>
      <w:r w:rsidR="00222536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2536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</w:t>
      </w:r>
      <w:r w:rsidR="00222536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об участнике</w:t>
      </w:r>
      <w:r w:rsidR="00222536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отбора,</w:t>
      </w:r>
      <w:r w:rsidR="00222536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22536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подаваемой участником отбора заявке, а также об иной информации</w:t>
      </w:r>
      <w:r w:rsidR="00222536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222536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участнике</w:t>
      </w:r>
      <w:r w:rsidR="00222536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отбора,</w:t>
      </w:r>
      <w:r w:rsidR="00222536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связанной</w:t>
      </w:r>
      <w:r w:rsidR="00222536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22536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 отбором и результатом</w:t>
      </w:r>
      <w:r w:rsidR="00222536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222536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субсидии, подаваемое посредством заполнения соответствующих</w:t>
      </w:r>
      <w:r w:rsidR="00222536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экранных форм веб-интерфейса системы 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бюджет</w:t>
      </w:r>
      <w:r w:rsidR="004E30CE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FDD8AB" w14:textId="77777777" w:rsidR="00DC2E89" w:rsidRPr="00AD2B48" w:rsidRDefault="00DC2E89" w:rsidP="002855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E1135" w14:textId="77777777" w:rsidR="00DC2E89" w:rsidRPr="00AD2B48" w:rsidRDefault="00DC2E89" w:rsidP="002855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</w:t>
      </w:r>
      <w:r w:rsidR="00222536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4596E61C" w14:textId="77777777" w:rsidR="00DC2E89" w:rsidRPr="00AD2B48" w:rsidRDefault="00222536" w:rsidP="002855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C2E89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C2E89"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4906A16E" w14:textId="77777777" w:rsidR="00DC2E89" w:rsidRPr="00AD2B48" w:rsidRDefault="00DC2E89" w:rsidP="002855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BC9F6" w14:textId="77777777" w:rsidR="00DC2E89" w:rsidRPr="00AD2B48" w:rsidRDefault="00DC2E89" w:rsidP="002855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4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 печати)</w:t>
      </w:r>
    </w:p>
    <w:p w14:paraId="282FA368" w14:textId="77777777" w:rsidR="00DC2E89" w:rsidRPr="00AD2B48" w:rsidRDefault="00DC2E89" w:rsidP="00285599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C2E89" w:rsidRPr="00AD2B48" w:rsidSect="0034020F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02212" w14:textId="77777777" w:rsidR="00406BCB" w:rsidRDefault="00406BCB" w:rsidP="007258AD">
      <w:pPr>
        <w:spacing w:after="0" w:line="240" w:lineRule="auto"/>
      </w:pPr>
      <w:r>
        <w:separator/>
      </w:r>
    </w:p>
  </w:endnote>
  <w:endnote w:type="continuationSeparator" w:id="0">
    <w:p w14:paraId="153C73C7" w14:textId="77777777" w:rsidR="00406BCB" w:rsidRDefault="00406BCB" w:rsidP="0072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4ABB4" w14:textId="77777777" w:rsidR="00406BCB" w:rsidRDefault="00406BCB" w:rsidP="007258AD">
      <w:pPr>
        <w:spacing w:after="0" w:line="240" w:lineRule="auto"/>
      </w:pPr>
      <w:r>
        <w:separator/>
      </w:r>
    </w:p>
  </w:footnote>
  <w:footnote w:type="continuationSeparator" w:id="0">
    <w:p w14:paraId="4A43D86C" w14:textId="77777777" w:rsidR="00406BCB" w:rsidRDefault="00406BCB" w:rsidP="0072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6601458"/>
      <w:docPartObj>
        <w:docPartGallery w:val="Page Numbers (Top of Page)"/>
        <w:docPartUnique/>
      </w:docPartObj>
    </w:sdtPr>
    <w:sdtEndPr/>
    <w:sdtContent>
      <w:p w14:paraId="525E73BA" w14:textId="00590537" w:rsidR="00755ADD" w:rsidRDefault="00755A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AC8">
          <w:rPr>
            <w:noProof/>
          </w:rPr>
          <w:t>18</w:t>
        </w:r>
        <w:r>
          <w:fldChar w:fldCharType="end"/>
        </w:r>
      </w:p>
    </w:sdtContent>
  </w:sdt>
  <w:p w14:paraId="0C8A941E" w14:textId="77777777" w:rsidR="00755ADD" w:rsidRDefault="00755A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2ED6"/>
    <w:multiLevelType w:val="hybridMultilevel"/>
    <w:tmpl w:val="078E2154"/>
    <w:lvl w:ilvl="0" w:tplc="B6B6E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B32E07"/>
    <w:multiLevelType w:val="hybridMultilevel"/>
    <w:tmpl w:val="06DA5548"/>
    <w:lvl w:ilvl="0" w:tplc="B6B6E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E733FE"/>
    <w:multiLevelType w:val="hybridMultilevel"/>
    <w:tmpl w:val="97D2D64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C203D8"/>
    <w:multiLevelType w:val="hybridMultilevel"/>
    <w:tmpl w:val="293A1968"/>
    <w:lvl w:ilvl="0" w:tplc="B6B6E36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477D90"/>
    <w:multiLevelType w:val="hybridMultilevel"/>
    <w:tmpl w:val="87E25268"/>
    <w:lvl w:ilvl="0" w:tplc="B6B6E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562064"/>
    <w:multiLevelType w:val="hybridMultilevel"/>
    <w:tmpl w:val="C0D4066A"/>
    <w:lvl w:ilvl="0" w:tplc="B6B6E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FB7492"/>
    <w:multiLevelType w:val="hybridMultilevel"/>
    <w:tmpl w:val="99A8577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FA648DF"/>
    <w:multiLevelType w:val="hybridMultilevel"/>
    <w:tmpl w:val="CB726E6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4A20275"/>
    <w:multiLevelType w:val="hybridMultilevel"/>
    <w:tmpl w:val="BE22BF64"/>
    <w:lvl w:ilvl="0" w:tplc="B6B6E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8C36B25"/>
    <w:multiLevelType w:val="hybridMultilevel"/>
    <w:tmpl w:val="68A266E8"/>
    <w:lvl w:ilvl="0" w:tplc="B6B6E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654D7A"/>
    <w:multiLevelType w:val="hybridMultilevel"/>
    <w:tmpl w:val="B0E2748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9896AA2"/>
    <w:multiLevelType w:val="hybridMultilevel"/>
    <w:tmpl w:val="12F45F7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D9779AB"/>
    <w:multiLevelType w:val="hybridMultilevel"/>
    <w:tmpl w:val="D6120FF6"/>
    <w:lvl w:ilvl="0" w:tplc="B6B6E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EB60D83"/>
    <w:multiLevelType w:val="hybridMultilevel"/>
    <w:tmpl w:val="0B36929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F8C5FF3"/>
    <w:multiLevelType w:val="hybridMultilevel"/>
    <w:tmpl w:val="87264752"/>
    <w:lvl w:ilvl="0" w:tplc="B6B6E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4"/>
  </w:num>
  <w:num w:numId="5">
    <w:abstractNumId w:val="13"/>
  </w:num>
  <w:num w:numId="6">
    <w:abstractNumId w:val="11"/>
  </w:num>
  <w:num w:numId="7">
    <w:abstractNumId w:val="12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  <w:num w:numId="12">
    <w:abstractNumId w:val="2"/>
  </w:num>
  <w:num w:numId="13">
    <w:abstractNumId w:val="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9A"/>
    <w:rsid w:val="00010A11"/>
    <w:rsid w:val="0001133B"/>
    <w:rsid w:val="00016DF6"/>
    <w:rsid w:val="00017C8F"/>
    <w:rsid w:val="000430A3"/>
    <w:rsid w:val="00043162"/>
    <w:rsid w:val="0005002D"/>
    <w:rsid w:val="00050C28"/>
    <w:rsid w:val="00074463"/>
    <w:rsid w:val="00085603"/>
    <w:rsid w:val="000A43A6"/>
    <w:rsid w:val="000A7648"/>
    <w:rsid w:val="000B0491"/>
    <w:rsid w:val="000C592C"/>
    <w:rsid w:val="000D3375"/>
    <w:rsid w:val="000E2464"/>
    <w:rsid w:val="00101947"/>
    <w:rsid w:val="0011481C"/>
    <w:rsid w:val="00131EF5"/>
    <w:rsid w:val="001345A7"/>
    <w:rsid w:val="00156914"/>
    <w:rsid w:val="00161F7D"/>
    <w:rsid w:val="001658E8"/>
    <w:rsid w:val="001720A1"/>
    <w:rsid w:val="001761A0"/>
    <w:rsid w:val="00192DD1"/>
    <w:rsid w:val="0019552D"/>
    <w:rsid w:val="00197458"/>
    <w:rsid w:val="001A19ED"/>
    <w:rsid w:val="001A3613"/>
    <w:rsid w:val="001C36F4"/>
    <w:rsid w:val="001F56B5"/>
    <w:rsid w:val="0020009A"/>
    <w:rsid w:val="00200F83"/>
    <w:rsid w:val="00205AFB"/>
    <w:rsid w:val="002120AA"/>
    <w:rsid w:val="00215428"/>
    <w:rsid w:val="00222536"/>
    <w:rsid w:val="0022407E"/>
    <w:rsid w:val="00227DF5"/>
    <w:rsid w:val="002356E0"/>
    <w:rsid w:val="0025159C"/>
    <w:rsid w:val="00256518"/>
    <w:rsid w:val="00273608"/>
    <w:rsid w:val="002772DB"/>
    <w:rsid w:val="00285599"/>
    <w:rsid w:val="002A174B"/>
    <w:rsid w:val="002A25FB"/>
    <w:rsid w:val="002A52C3"/>
    <w:rsid w:val="002B5A5B"/>
    <w:rsid w:val="002B708A"/>
    <w:rsid w:val="002E3772"/>
    <w:rsid w:val="002E393D"/>
    <w:rsid w:val="002F17F0"/>
    <w:rsid w:val="002F648B"/>
    <w:rsid w:val="003029C6"/>
    <w:rsid w:val="00305144"/>
    <w:rsid w:val="00306840"/>
    <w:rsid w:val="00313516"/>
    <w:rsid w:val="00314FB7"/>
    <w:rsid w:val="00320D2E"/>
    <w:rsid w:val="00323186"/>
    <w:rsid w:val="003234C9"/>
    <w:rsid w:val="00325632"/>
    <w:rsid w:val="003321D1"/>
    <w:rsid w:val="00337D39"/>
    <w:rsid w:val="0034020F"/>
    <w:rsid w:val="003640BF"/>
    <w:rsid w:val="00367366"/>
    <w:rsid w:val="003677EF"/>
    <w:rsid w:val="00367A2F"/>
    <w:rsid w:val="00374CAB"/>
    <w:rsid w:val="003916BE"/>
    <w:rsid w:val="003A282E"/>
    <w:rsid w:val="003A526F"/>
    <w:rsid w:val="003A59F8"/>
    <w:rsid w:val="003B41D5"/>
    <w:rsid w:val="003B7639"/>
    <w:rsid w:val="003D1D38"/>
    <w:rsid w:val="003E0DCD"/>
    <w:rsid w:val="00406BCB"/>
    <w:rsid w:val="00407461"/>
    <w:rsid w:val="004152E8"/>
    <w:rsid w:val="004160E5"/>
    <w:rsid w:val="00450E33"/>
    <w:rsid w:val="00455CDD"/>
    <w:rsid w:val="00464089"/>
    <w:rsid w:val="0047254C"/>
    <w:rsid w:val="00475075"/>
    <w:rsid w:val="00482EA7"/>
    <w:rsid w:val="00495947"/>
    <w:rsid w:val="004A38FC"/>
    <w:rsid w:val="004A392C"/>
    <w:rsid w:val="004E30CE"/>
    <w:rsid w:val="004F240F"/>
    <w:rsid w:val="004F6205"/>
    <w:rsid w:val="00503C75"/>
    <w:rsid w:val="005052F7"/>
    <w:rsid w:val="005102A0"/>
    <w:rsid w:val="00515128"/>
    <w:rsid w:val="00515B8E"/>
    <w:rsid w:val="005229B9"/>
    <w:rsid w:val="00530D4C"/>
    <w:rsid w:val="0054218C"/>
    <w:rsid w:val="005468AA"/>
    <w:rsid w:val="00565B97"/>
    <w:rsid w:val="00581F35"/>
    <w:rsid w:val="005870F1"/>
    <w:rsid w:val="00591424"/>
    <w:rsid w:val="005957CC"/>
    <w:rsid w:val="005C7DE6"/>
    <w:rsid w:val="005D7329"/>
    <w:rsid w:val="005E51A7"/>
    <w:rsid w:val="005F6FAE"/>
    <w:rsid w:val="006014CE"/>
    <w:rsid w:val="00612CC1"/>
    <w:rsid w:val="00614F5A"/>
    <w:rsid w:val="006219C3"/>
    <w:rsid w:val="006305F5"/>
    <w:rsid w:val="00633060"/>
    <w:rsid w:val="00634230"/>
    <w:rsid w:val="006363EB"/>
    <w:rsid w:val="00652834"/>
    <w:rsid w:val="0066040A"/>
    <w:rsid w:val="0067164E"/>
    <w:rsid w:val="006749C9"/>
    <w:rsid w:val="0068378A"/>
    <w:rsid w:val="00690127"/>
    <w:rsid w:val="00694A74"/>
    <w:rsid w:val="006A25F0"/>
    <w:rsid w:val="006A70A1"/>
    <w:rsid w:val="006C237B"/>
    <w:rsid w:val="006C4A84"/>
    <w:rsid w:val="006D15EF"/>
    <w:rsid w:val="006D326C"/>
    <w:rsid w:val="006F15EE"/>
    <w:rsid w:val="00706C45"/>
    <w:rsid w:val="00724AE0"/>
    <w:rsid w:val="007258AD"/>
    <w:rsid w:val="007278A7"/>
    <w:rsid w:val="00733003"/>
    <w:rsid w:val="007504ED"/>
    <w:rsid w:val="00755ADD"/>
    <w:rsid w:val="00757284"/>
    <w:rsid w:val="0076273B"/>
    <w:rsid w:val="007646C1"/>
    <w:rsid w:val="00777B8C"/>
    <w:rsid w:val="00781B93"/>
    <w:rsid w:val="007831B5"/>
    <w:rsid w:val="00794471"/>
    <w:rsid w:val="00795107"/>
    <w:rsid w:val="00797DFB"/>
    <w:rsid w:val="007A46EF"/>
    <w:rsid w:val="007B1093"/>
    <w:rsid w:val="007C268E"/>
    <w:rsid w:val="007D22B5"/>
    <w:rsid w:val="007D6ED5"/>
    <w:rsid w:val="007F0AAC"/>
    <w:rsid w:val="007F3202"/>
    <w:rsid w:val="00820264"/>
    <w:rsid w:val="00824CC9"/>
    <w:rsid w:val="008542A1"/>
    <w:rsid w:val="008616EE"/>
    <w:rsid w:val="00863073"/>
    <w:rsid w:val="00867274"/>
    <w:rsid w:val="0087612C"/>
    <w:rsid w:val="00880EB9"/>
    <w:rsid w:val="00892AA7"/>
    <w:rsid w:val="00896156"/>
    <w:rsid w:val="008A5846"/>
    <w:rsid w:val="008B766E"/>
    <w:rsid w:val="008D5D54"/>
    <w:rsid w:val="008E08C9"/>
    <w:rsid w:val="008F3647"/>
    <w:rsid w:val="009002CB"/>
    <w:rsid w:val="00905C8A"/>
    <w:rsid w:val="00907008"/>
    <w:rsid w:val="0092336B"/>
    <w:rsid w:val="00942406"/>
    <w:rsid w:val="00956C1F"/>
    <w:rsid w:val="0096301B"/>
    <w:rsid w:val="00970A2F"/>
    <w:rsid w:val="00970B8E"/>
    <w:rsid w:val="00973928"/>
    <w:rsid w:val="00974D3A"/>
    <w:rsid w:val="00975526"/>
    <w:rsid w:val="00976092"/>
    <w:rsid w:val="009914B7"/>
    <w:rsid w:val="009A6AF7"/>
    <w:rsid w:val="009A7181"/>
    <w:rsid w:val="009A7461"/>
    <w:rsid w:val="009B45DB"/>
    <w:rsid w:val="009C1150"/>
    <w:rsid w:val="009C7C62"/>
    <w:rsid w:val="009D0710"/>
    <w:rsid w:val="009D20C1"/>
    <w:rsid w:val="009D6A8E"/>
    <w:rsid w:val="009F5119"/>
    <w:rsid w:val="00A00272"/>
    <w:rsid w:val="00A00982"/>
    <w:rsid w:val="00A0259F"/>
    <w:rsid w:val="00A03191"/>
    <w:rsid w:val="00A21E98"/>
    <w:rsid w:val="00A231B6"/>
    <w:rsid w:val="00A379B7"/>
    <w:rsid w:val="00A50657"/>
    <w:rsid w:val="00A52438"/>
    <w:rsid w:val="00A60653"/>
    <w:rsid w:val="00A643BB"/>
    <w:rsid w:val="00A94529"/>
    <w:rsid w:val="00A95A89"/>
    <w:rsid w:val="00A9692F"/>
    <w:rsid w:val="00AD2B48"/>
    <w:rsid w:val="00AD5AD7"/>
    <w:rsid w:val="00AE0943"/>
    <w:rsid w:val="00B05F75"/>
    <w:rsid w:val="00B401DA"/>
    <w:rsid w:val="00B50E2D"/>
    <w:rsid w:val="00B56176"/>
    <w:rsid w:val="00B57430"/>
    <w:rsid w:val="00B6554B"/>
    <w:rsid w:val="00B66FE4"/>
    <w:rsid w:val="00B715BB"/>
    <w:rsid w:val="00B71925"/>
    <w:rsid w:val="00B72FDD"/>
    <w:rsid w:val="00B86388"/>
    <w:rsid w:val="00BA57CD"/>
    <w:rsid w:val="00BB0BF4"/>
    <w:rsid w:val="00BB299A"/>
    <w:rsid w:val="00BB4DD4"/>
    <w:rsid w:val="00BB5461"/>
    <w:rsid w:val="00BB6F4D"/>
    <w:rsid w:val="00BD0241"/>
    <w:rsid w:val="00BE10C3"/>
    <w:rsid w:val="00BF7159"/>
    <w:rsid w:val="00C069F8"/>
    <w:rsid w:val="00C211A9"/>
    <w:rsid w:val="00C362B1"/>
    <w:rsid w:val="00C54708"/>
    <w:rsid w:val="00C61001"/>
    <w:rsid w:val="00C817DF"/>
    <w:rsid w:val="00C840B4"/>
    <w:rsid w:val="00C8689B"/>
    <w:rsid w:val="00C87947"/>
    <w:rsid w:val="00C90884"/>
    <w:rsid w:val="00C92FC6"/>
    <w:rsid w:val="00C93264"/>
    <w:rsid w:val="00C94F8D"/>
    <w:rsid w:val="00CA0A7D"/>
    <w:rsid w:val="00CA42CC"/>
    <w:rsid w:val="00CB1872"/>
    <w:rsid w:val="00CC0654"/>
    <w:rsid w:val="00CD39B3"/>
    <w:rsid w:val="00CE7C03"/>
    <w:rsid w:val="00D2684B"/>
    <w:rsid w:val="00D3160C"/>
    <w:rsid w:val="00D44408"/>
    <w:rsid w:val="00D6239D"/>
    <w:rsid w:val="00D63FC6"/>
    <w:rsid w:val="00D651E4"/>
    <w:rsid w:val="00DA3F66"/>
    <w:rsid w:val="00DB01BB"/>
    <w:rsid w:val="00DC2E89"/>
    <w:rsid w:val="00DD0C49"/>
    <w:rsid w:val="00DD2A5E"/>
    <w:rsid w:val="00DD31C3"/>
    <w:rsid w:val="00DD3B70"/>
    <w:rsid w:val="00DE54BC"/>
    <w:rsid w:val="00DF1D45"/>
    <w:rsid w:val="00DF7838"/>
    <w:rsid w:val="00E01FEB"/>
    <w:rsid w:val="00E27AA9"/>
    <w:rsid w:val="00E36910"/>
    <w:rsid w:val="00E37024"/>
    <w:rsid w:val="00E45E06"/>
    <w:rsid w:val="00E53781"/>
    <w:rsid w:val="00E53BDC"/>
    <w:rsid w:val="00E64AC8"/>
    <w:rsid w:val="00E65A50"/>
    <w:rsid w:val="00E71248"/>
    <w:rsid w:val="00E8181B"/>
    <w:rsid w:val="00E86600"/>
    <w:rsid w:val="00E92E75"/>
    <w:rsid w:val="00EB3B04"/>
    <w:rsid w:val="00EC0AEC"/>
    <w:rsid w:val="00ED1C14"/>
    <w:rsid w:val="00ED6667"/>
    <w:rsid w:val="00ED7987"/>
    <w:rsid w:val="00EE53CF"/>
    <w:rsid w:val="00F02F6C"/>
    <w:rsid w:val="00F11C72"/>
    <w:rsid w:val="00F20622"/>
    <w:rsid w:val="00F35D05"/>
    <w:rsid w:val="00F35D91"/>
    <w:rsid w:val="00F44786"/>
    <w:rsid w:val="00F44A7B"/>
    <w:rsid w:val="00F53E89"/>
    <w:rsid w:val="00F55C6C"/>
    <w:rsid w:val="00F55DA7"/>
    <w:rsid w:val="00F61E13"/>
    <w:rsid w:val="00F7682E"/>
    <w:rsid w:val="00F774C3"/>
    <w:rsid w:val="00F82D2C"/>
    <w:rsid w:val="00F90553"/>
    <w:rsid w:val="00FA0B29"/>
    <w:rsid w:val="00FA2736"/>
    <w:rsid w:val="00FA6957"/>
    <w:rsid w:val="00FA7FCC"/>
    <w:rsid w:val="00FC16E5"/>
    <w:rsid w:val="00FC3642"/>
    <w:rsid w:val="00FD0355"/>
    <w:rsid w:val="00FD558E"/>
    <w:rsid w:val="00FE215F"/>
    <w:rsid w:val="00FE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A576"/>
  <w15:docId w15:val="{DDDC0B96-7B79-4E37-8D06-0533C7D2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7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715B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25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8AD"/>
  </w:style>
  <w:style w:type="paragraph" w:styleId="a6">
    <w:name w:val="footer"/>
    <w:basedOn w:val="a"/>
    <w:link w:val="a7"/>
    <w:uiPriority w:val="99"/>
    <w:unhideWhenUsed/>
    <w:rsid w:val="00725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58AD"/>
  </w:style>
  <w:style w:type="paragraph" w:styleId="a8">
    <w:name w:val="Balloon Text"/>
    <w:basedOn w:val="a"/>
    <w:link w:val="a9"/>
    <w:uiPriority w:val="99"/>
    <w:semiHidden/>
    <w:unhideWhenUsed/>
    <w:rsid w:val="00F20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062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A25F0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9C7C6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C7C6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C7C6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C7C6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C7C62"/>
    <w:rPr>
      <w:b/>
      <w:bCs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FA6957"/>
    <w:rPr>
      <w:color w:val="954F72" w:themeColor="followedHyperlink"/>
      <w:u w:val="single"/>
    </w:rPr>
  </w:style>
  <w:style w:type="paragraph" w:customStyle="1" w:styleId="ConsPlusNormal">
    <w:name w:val="ConsPlusNormal"/>
    <w:rsid w:val="00EE53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8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6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3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21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15072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4DCB4-2FD6-432E-9180-C5BB99B1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18</Pages>
  <Words>8084</Words>
  <Characters>46084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Сильченко</dc:creator>
  <cp:lastModifiedBy>Яшенкова Светлана Александровна</cp:lastModifiedBy>
  <cp:revision>13</cp:revision>
  <cp:lastPrinted>2024-04-15T11:16:00Z</cp:lastPrinted>
  <dcterms:created xsi:type="dcterms:W3CDTF">2024-04-10T13:04:00Z</dcterms:created>
  <dcterms:modified xsi:type="dcterms:W3CDTF">2024-04-15T12:54:00Z</dcterms:modified>
</cp:coreProperties>
</file>