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32" w:rsidRDefault="002B3B2B" w:rsidP="00572E7A">
      <w:pPr>
        <w:jc w:val="center"/>
        <w:rPr>
          <w:color w:val="000000"/>
        </w:rPr>
      </w:pPr>
      <w:r w:rsidRPr="00B504C1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BC62CFA" wp14:editId="3CB8356F">
            <wp:simplePos x="0" y="0"/>
            <wp:positionH relativeFrom="column">
              <wp:posOffset>2774315</wp:posOffset>
            </wp:positionH>
            <wp:positionV relativeFrom="paragraph">
              <wp:posOffset>-348615</wp:posOffset>
            </wp:positionV>
            <wp:extent cx="752475" cy="8667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3B2B" w:rsidRPr="00097525" w:rsidRDefault="002B3B2B" w:rsidP="002B3B2B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99"/>
          <w:sz w:val="28"/>
        </w:rPr>
      </w:pPr>
      <w:r w:rsidRPr="00097525">
        <w:rPr>
          <w:rFonts w:ascii="Times New Roman" w:hAnsi="Times New Roman"/>
          <w:b/>
          <w:color w:val="000099"/>
          <w:sz w:val="28"/>
        </w:rPr>
        <w:t xml:space="preserve">МИНИСТЕРСТВО ЖИЛИЩНО-КОММУНАЛЬНОГО ХОЗЯЙСТВА, ЭНЕРГЕТИКИ И ТАРИФНОЙ ПОЛИТИКИ СМОЛЕНСКОЙ ОБЛАСТИ </w:t>
      </w:r>
    </w:p>
    <w:p w:rsidR="00AE6F32" w:rsidRDefault="00AE6F32">
      <w:pPr>
        <w:pStyle w:val="12"/>
        <w:widowControl w:val="0"/>
        <w:jc w:val="center"/>
        <w:rPr>
          <w:b/>
          <w:color w:val="000000"/>
          <w:spacing w:val="140"/>
          <w:szCs w:val="28"/>
        </w:rPr>
      </w:pPr>
    </w:p>
    <w:p w:rsidR="00AE6F32" w:rsidRPr="002B3B2B" w:rsidRDefault="0004333E">
      <w:pPr>
        <w:pStyle w:val="12"/>
        <w:widowControl w:val="0"/>
        <w:jc w:val="center"/>
        <w:rPr>
          <w:b/>
          <w:color w:val="000099"/>
          <w:spacing w:val="140"/>
          <w:sz w:val="40"/>
        </w:rPr>
      </w:pPr>
      <w:r w:rsidRPr="002B3B2B">
        <w:rPr>
          <w:b/>
          <w:color w:val="000099"/>
          <w:spacing w:val="140"/>
          <w:sz w:val="40"/>
        </w:rPr>
        <w:t>ПОСТАНОВЛЕНИЕ</w:t>
      </w:r>
    </w:p>
    <w:p w:rsidR="00966E97" w:rsidRDefault="00966E97" w:rsidP="00966E97">
      <w:pPr>
        <w:pStyle w:val="12"/>
        <w:widowControl w:val="0"/>
        <w:tabs>
          <w:tab w:val="left" w:pos="3384"/>
        </w:tabs>
        <w:rPr>
          <w:bCs/>
          <w:szCs w:val="28"/>
        </w:rPr>
      </w:pPr>
    </w:p>
    <w:p w:rsidR="007E2A5E" w:rsidRDefault="007E2A5E" w:rsidP="007E2A5E">
      <w:pPr>
        <w:pStyle w:val="12"/>
        <w:widowControl w:val="0"/>
        <w:tabs>
          <w:tab w:val="left" w:pos="3384"/>
        </w:tabs>
        <w:rPr>
          <w:bCs/>
          <w:szCs w:val="28"/>
        </w:rPr>
      </w:pPr>
      <w:r>
        <w:rPr>
          <w:color w:val="000099"/>
          <w:szCs w:val="28"/>
        </w:rPr>
        <w:t>от 04.04.2024  № 16</w:t>
      </w:r>
    </w:p>
    <w:p w:rsidR="00966E97" w:rsidRDefault="00966E97" w:rsidP="00966E97">
      <w:pPr>
        <w:pStyle w:val="31"/>
        <w:ind w:right="5669"/>
        <w:jc w:val="both"/>
        <w:rPr>
          <w:b w:val="0"/>
          <w:bCs w:val="0"/>
          <w:sz w:val="24"/>
        </w:rPr>
      </w:pPr>
    </w:p>
    <w:p w:rsidR="00E768BB" w:rsidRDefault="00E768BB" w:rsidP="00966E97">
      <w:pPr>
        <w:pStyle w:val="31"/>
        <w:ind w:right="5669"/>
        <w:jc w:val="both"/>
        <w:rPr>
          <w:b w:val="0"/>
          <w:bCs w:val="0"/>
          <w:sz w:val="24"/>
        </w:rPr>
      </w:pPr>
    </w:p>
    <w:p w:rsidR="00542852" w:rsidRPr="00F50780" w:rsidRDefault="00542852" w:rsidP="00966E97">
      <w:pPr>
        <w:pStyle w:val="31"/>
        <w:ind w:right="5669"/>
        <w:jc w:val="both"/>
        <w:rPr>
          <w:b w:val="0"/>
          <w:bCs w:val="0"/>
          <w:sz w:val="24"/>
        </w:rPr>
      </w:pPr>
    </w:p>
    <w:p w:rsidR="00D904BD" w:rsidRDefault="007762F7" w:rsidP="007762F7">
      <w:pPr>
        <w:pStyle w:val="23"/>
        <w:ind w:right="5952"/>
        <w:jc w:val="both"/>
        <w:rPr>
          <w:b w:val="0"/>
          <w:bCs/>
        </w:rPr>
      </w:pPr>
      <w:r>
        <w:rPr>
          <w:b w:val="0"/>
          <w:bCs/>
        </w:rPr>
        <w:t xml:space="preserve">Об утверждении Положения о </w:t>
      </w:r>
      <w:r w:rsidR="00D904BD">
        <w:rPr>
          <w:b w:val="0"/>
          <w:bCs/>
        </w:rPr>
        <w:t>Реестр</w:t>
      </w:r>
      <w:r>
        <w:rPr>
          <w:b w:val="0"/>
          <w:bCs/>
        </w:rPr>
        <w:t>е</w:t>
      </w:r>
      <w:r w:rsidR="00D904BD">
        <w:rPr>
          <w:b w:val="0"/>
          <w:bCs/>
        </w:rPr>
        <w:t xml:space="preserve"> организаций Смоленской области, в о</w:t>
      </w:r>
      <w:r w:rsidR="00BE71A4">
        <w:rPr>
          <w:b w:val="0"/>
          <w:bCs/>
        </w:rPr>
        <w:t>тношении которых Министерством жилищно-к</w:t>
      </w:r>
      <w:r w:rsidR="00D904BD">
        <w:rPr>
          <w:b w:val="0"/>
          <w:bCs/>
        </w:rPr>
        <w:t xml:space="preserve">оммунального хозяйства, энергетики и тарифной политики Смоленской области осуществляется государственное регулирование тарифов (цен) на продукцию (услуги) </w:t>
      </w:r>
    </w:p>
    <w:p w:rsidR="00407678" w:rsidRDefault="00407678" w:rsidP="00407678">
      <w:pPr>
        <w:rPr>
          <w:sz w:val="28"/>
          <w:szCs w:val="28"/>
        </w:rPr>
      </w:pPr>
    </w:p>
    <w:p w:rsidR="00897504" w:rsidRPr="00EB3DFB" w:rsidRDefault="00897504" w:rsidP="00407678">
      <w:pPr>
        <w:rPr>
          <w:sz w:val="28"/>
          <w:szCs w:val="28"/>
        </w:rPr>
      </w:pPr>
    </w:p>
    <w:p w:rsidR="00E768BB" w:rsidRPr="00F22FDD" w:rsidRDefault="00D904BD" w:rsidP="00E768BB">
      <w:pPr>
        <w:pStyle w:val="af5"/>
        <w:ind w:firstLine="709"/>
      </w:pPr>
      <w:r>
        <w:t xml:space="preserve">В соответствии с Положением о Министерстве жилищно-коммунального хозяйства, энергетики и тарифной политики Смоленской области, утвержденным постановлением </w:t>
      </w:r>
      <w:r w:rsidR="009E16D4">
        <w:t>Правительства</w:t>
      </w:r>
      <w:r>
        <w:t xml:space="preserve"> </w:t>
      </w:r>
      <w:r w:rsidR="009954D2">
        <w:t>Смоленской области от 10.10.2023 № 2</w:t>
      </w:r>
      <w:r w:rsidR="009E16D4">
        <w:t>2</w:t>
      </w:r>
      <w:r w:rsidR="00BA3FA0">
        <w:t>,</w:t>
      </w:r>
      <w:r>
        <w:t xml:space="preserve"> </w:t>
      </w:r>
    </w:p>
    <w:p w:rsidR="00E768BB" w:rsidRDefault="00E768BB" w:rsidP="00E768BB">
      <w:pPr>
        <w:pStyle w:val="aff6"/>
        <w:spacing w:after="0"/>
        <w:jc w:val="both"/>
        <w:rPr>
          <w:sz w:val="28"/>
        </w:rPr>
      </w:pPr>
    </w:p>
    <w:p w:rsidR="00E768BB" w:rsidRPr="0028550B" w:rsidRDefault="00E768BB" w:rsidP="00E768BB">
      <w:pPr>
        <w:pStyle w:val="af5"/>
        <w:ind w:firstLine="708"/>
      </w:pPr>
      <w:r>
        <w:rPr>
          <w:szCs w:val="28"/>
        </w:rPr>
        <w:t>Министерство</w:t>
      </w:r>
      <w:r w:rsidRPr="00652863">
        <w:rPr>
          <w:szCs w:val="28"/>
        </w:rPr>
        <w:t xml:space="preserve"> </w:t>
      </w:r>
      <w:r w:rsidRPr="005F049B">
        <w:rPr>
          <w:szCs w:val="28"/>
        </w:rPr>
        <w:t>жилищно-коммунального хозяйства</w:t>
      </w:r>
      <w:r>
        <w:rPr>
          <w:szCs w:val="28"/>
        </w:rPr>
        <w:t>,</w:t>
      </w:r>
      <w:r w:rsidRPr="0001096F">
        <w:rPr>
          <w:szCs w:val="28"/>
        </w:rPr>
        <w:t xml:space="preserve"> </w:t>
      </w:r>
      <w:r>
        <w:rPr>
          <w:szCs w:val="28"/>
        </w:rPr>
        <w:t xml:space="preserve">энергетики и </w:t>
      </w:r>
      <w:r w:rsidRPr="005F049B">
        <w:rPr>
          <w:szCs w:val="28"/>
        </w:rPr>
        <w:t>тарифной политики Смоленской области</w:t>
      </w:r>
      <w:r>
        <w:t xml:space="preserve"> </w:t>
      </w:r>
      <w:proofErr w:type="gramStart"/>
      <w:r w:rsidRPr="0028550B">
        <w:t>п</w:t>
      </w:r>
      <w:proofErr w:type="gramEnd"/>
      <w:r w:rsidRPr="0028550B">
        <w:t xml:space="preserve"> о с т а н о в л я е т:</w:t>
      </w:r>
    </w:p>
    <w:p w:rsidR="00E768BB" w:rsidRPr="0028550B" w:rsidRDefault="00E768BB" w:rsidP="00E768BB">
      <w:pPr>
        <w:pStyle w:val="af5"/>
        <w:ind w:firstLine="0"/>
      </w:pPr>
    </w:p>
    <w:p w:rsidR="00E768BB" w:rsidRPr="0028550B" w:rsidRDefault="00E768BB" w:rsidP="00E768BB">
      <w:pPr>
        <w:pStyle w:val="aff6"/>
        <w:spacing w:after="0"/>
        <w:ind w:firstLine="720"/>
        <w:jc w:val="both"/>
        <w:rPr>
          <w:sz w:val="28"/>
        </w:rPr>
      </w:pPr>
      <w:r w:rsidRPr="0028550B">
        <w:rPr>
          <w:sz w:val="28"/>
        </w:rPr>
        <w:t xml:space="preserve">1. Утвердить прилагаемое Положение о Реестре организаций Смоленской области, в отношении которых </w:t>
      </w:r>
      <w:r>
        <w:rPr>
          <w:sz w:val="28"/>
          <w:szCs w:val="28"/>
        </w:rPr>
        <w:t>Министерством</w:t>
      </w:r>
      <w:r w:rsidRPr="00652863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,</w:t>
      </w:r>
      <w:r w:rsidRPr="00010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энергетики и </w:t>
      </w:r>
      <w:r w:rsidRPr="005F049B">
        <w:rPr>
          <w:sz w:val="28"/>
          <w:szCs w:val="28"/>
        </w:rPr>
        <w:t>тарифной политики Смоленской области</w:t>
      </w:r>
      <w:r>
        <w:rPr>
          <w:sz w:val="28"/>
        </w:rPr>
        <w:t xml:space="preserve"> </w:t>
      </w:r>
      <w:r w:rsidRPr="0028550B">
        <w:rPr>
          <w:sz w:val="28"/>
        </w:rPr>
        <w:t>осуществляется государственное регулирование тарифов (цен) на продукцию (услуги).</w:t>
      </w:r>
    </w:p>
    <w:p w:rsidR="00E768BB" w:rsidRDefault="00E768BB" w:rsidP="00E768BB">
      <w:pPr>
        <w:pStyle w:val="aff6"/>
        <w:spacing w:after="0"/>
        <w:ind w:firstLine="720"/>
        <w:jc w:val="both"/>
        <w:rPr>
          <w:sz w:val="28"/>
        </w:rPr>
      </w:pPr>
      <w:r>
        <w:rPr>
          <w:sz w:val="28"/>
        </w:rPr>
        <w:t>2</w:t>
      </w:r>
      <w:r w:rsidRPr="0028550B">
        <w:rPr>
          <w:sz w:val="28"/>
        </w:rPr>
        <w:t xml:space="preserve">. </w:t>
      </w:r>
      <w:proofErr w:type="gramStart"/>
      <w:r w:rsidRPr="0028550B">
        <w:rPr>
          <w:sz w:val="28"/>
        </w:rPr>
        <w:t xml:space="preserve">Установить, что все организации, включенные в Реестр организаций Смоленской области, в отношении которых </w:t>
      </w:r>
      <w:r>
        <w:rPr>
          <w:sz w:val="28"/>
        </w:rPr>
        <w:t xml:space="preserve">Департаментом Смоленской области по энергетике, энергоэффективности, тарифной политике </w:t>
      </w:r>
      <w:r w:rsidRPr="0028550B">
        <w:rPr>
          <w:sz w:val="28"/>
        </w:rPr>
        <w:t>осуществля</w:t>
      </w:r>
      <w:r>
        <w:rPr>
          <w:sz w:val="28"/>
        </w:rPr>
        <w:t>лось</w:t>
      </w:r>
      <w:r w:rsidRPr="0028550B">
        <w:rPr>
          <w:sz w:val="28"/>
        </w:rPr>
        <w:t xml:space="preserve"> государственное регулирование тарифов (цен) на продукцию (услуги), включаются в Реестр организаций, в отношении которых </w:t>
      </w:r>
      <w:r>
        <w:rPr>
          <w:sz w:val="28"/>
          <w:szCs w:val="28"/>
        </w:rPr>
        <w:t>Министерством</w:t>
      </w:r>
      <w:r w:rsidRPr="00652863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,</w:t>
      </w:r>
      <w:r w:rsidRPr="00010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энергетики и </w:t>
      </w:r>
      <w:r w:rsidRPr="005F049B">
        <w:rPr>
          <w:sz w:val="28"/>
          <w:szCs w:val="28"/>
        </w:rPr>
        <w:t>тарифной политики Смоленской области</w:t>
      </w:r>
      <w:r>
        <w:rPr>
          <w:sz w:val="28"/>
        </w:rPr>
        <w:t xml:space="preserve"> </w:t>
      </w:r>
      <w:r w:rsidRPr="0028550B">
        <w:rPr>
          <w:sz w:val="28"/>
        </w:rPr>
        <w:t>осуществляется государственное регулирование тарифов (цен) на продукцию (услуги), с сохранением регистрационных номеров.</w:t>
      </w:r>
      <w:proofErr w:type="gramEnd"/>
    </w:p>
    <w:p w:rsidR="004707DA" w:rsidRDefault="004707DA" w:rsidP="00E768BB">
      <w:pPr>
        <w:pStyle w:val="aff6"/>
        <w:spacing w:after="0"/>
        <w:ind w:firstLine="720"/>
        <w:jc w:val="both"/>
        <w:rPr>
          <w:sz w:val="28"/>
        </w:rPr>
      </w:pPr>
    </w:p>
    <w:p w:rsidR="00E768BB" w:rsidRPr="00EE3B8D" w:rsidRDefault="00E768BB" w:rsidP="00E768BB">
      <w:pPr>
        <w:pStyle w:val="aff6"/>
        <w:spacing w:after="0"/>
        <w:ind w:firstLine="720"/>
        <w:jc w:val="both"/>
        <w:rPr>
          <w:sz w:val="28"/>
        </w:rPr>
      </w:pPr>
      <w:r>
        <w:rPr>
          <w:sz w:val="28"/>
        </w:rPr>
        <w:lastRenderedPageBreak/>
        <w:t>3</w:t>
      </w:r>
      <w:r w:rsidRPr="00636352">
        <w:rPr>
          <w:sz w:val="28"/>
        </w:rPr>
        <w:t xml:space="preserve">. </w:t>
      </w:r>
      <w:r w:rsidR="007762F7">
        <w:rPr>
          <w:sz w:val="28"/>
        </w:rPr>
        <w:t>Признать</w:t>
      </w:r>
      <w:r w:rsidRPr="0028550B">
        <w:rPr>
          <w:sz w:val="28"/>
        </w:rPr>
        <w:t xml:space="preserve"> утратившим силу</w:t>
      </w:r>
      <w:r>
        <w:rPr>
          <w:sz w:val="28"/>
        </w:rPr>
        <w:t xml:space="preserve"> </w:t>
      </w:r>
      <w:r w:rsidRPr="00516A84">
        <w:rPr>
          <w:sz w:val="28"/>
          <w:szCs w:val="28"/>
        </w:rPr>
        <w:t>постановление Департамента Смоленской области по энергетике, энергоэффективности</w:t>
      </w:r>
      <w:r>
        <w:rPr>
          <w:sz w:val="28"/>
          <w:szCs w:val="28"/>
        </w:rPr>
        <w:t>,</w:t>
      </w:r>
      <w:r w:rsidRPr="00516A84">
        <w:rPr>
          <w:sz w:val="28"/>
          <w:szCs w:val="28"/>
        </w:rPr>
        <w:t xml:space="preserve"> тарифной политике</w:t>
      </w:r>
      <w:r>
        <w:rPr>
          <w:sz w:val="28"/>
          <w:szCs w:val="28"/>
        </w:rPr>
        <w:t xml:space="preserve"> </w:t>
      </w:r>
      <w:r w:rsidRPr="00516A84">
        <w:rPr>
          <w:sz w:val="28"/>
          <w:szCs w:val="28"/>
        </w:rPr>
        <w:t xml:space="preserve">от </w:t>
      </w:r>
      <w:r>
        <w:rPr>
          <w:sz w:val="28"/>
          <w:szCs w:val="28"/>
        </w:rPr>
        <w:t>19.10.2012</w:t>
      </w:r>
      <w:r w:rsidRPr="00516A84">
        <w:rPr>
          <w:sz w:val="28"/>
          <w:szCs w:val="28"/>
        </w:rPr>
        <w:t xml:space="preserve"> №</w:t>
      </w:r>
      <w:r>
        <w:rPr>
          <w:sz w:val="28"/>
          <w:szCs w:val="28"/>
        </w:rPr>
        <w:t> 164</w:t>
      </w:r>
      <w:r w:rsidRPr="00516A84">
        <w:rPr>
          <w:sz w:val="28"/>
          <w:szCs w:val="28"/>
        </w:rPr>
        <w:t xml:space="preserve"> «</w:t>
      </w:r>
      <w:r w:rsidRPr="00516A84">
        <w:rPr>
          <w:bCs/>
          <w:sz w:val="28"/>
          <w:szCs w:val="28"/>
        </w:rPr>
        <w:t>Об утверждении Положения о Реестре организаций Смоленской области, в отношении которых Департаментом Смоленской области по э</w:t>
      </w:r>
      <w:r>
        <w:rPr>
          <w:bCs/>
          <w:sz w:val="28"/>
          <w:szCs w:val="28"/>
        </w:rPr>
        <w:t xml:space="preserve">нергетике, энергоэффективности, </w:t>
      </w:r>
      <w:r w:rsidRPr="00516A84">
        <w:rPr>
          <w:bCs/>
          <w:sz w:val="28"/>
          <w:szCs w:val="28"/>
        </w:rPr>
        <w:t>тарифной политике</w:t>
      </w:r>
      <w:r>
        <w:rPr>
          <w:bCs/>
          <w:sz w:val="28"/>
          <w:szCs w:val="28"/>
        </w:rPr>
        <w:t xml:space="preserve"> о</w:t>
      </w:r>
      <w:r w:rsidRPr="00516A84">
        <w:rPr>
          <w:bCs/>
          <w:sz w:val="28"/>
          <w:szCs w:val="28"/>
        </w:rPr>
        <w:t>существляется государственное регулирование</w:t>
      </w:r>
      <w:r w:rsidRPr="00516A84">
        <w:rPr>
          <w:sz w:val="28"/>
          <w:szCs w:val="28"/>
        </w:rPr>
        <w:t xml:space="preserve"> </w:t>
      </w:r>
      <w:r w:rsidRPr="00516A84">
        <w:rPr>
          <w:bCs/>
          <w:sz w:val="28"/>
          <w:szCs w:val="28"/>
        </w:rPr>
        <w:t>тарифов (цен) на продукцию (услуги)</w:t>
      </w:r>
      <w:r>
        <w:rPr>
          <w:bCs/>
          <w:sz w:val="28"/>
          <w:szCs w:val="28"/>
        </w:rPr>
        <w:t>».</w:t>
      </w:r>
    </w:p>
    <w:p w:rsidR="00C342DC" w:rsidRDefault="00C342DC" w:rsidP="00E768BB">
      <w:pPr>
        <w:pStyle w:val="af5"/>
        <w:ind w:firstLine="709"/>
        <w:rPr>
          <w:szCs w:val="28"/>
        </w:rPr>
      </w:pPr>
    </w:p>
    <w:p w:rsidR="00C342DC" w:rsidRDefault="00C342DC" w:rsidP="00C342DC">
      <w:pPr>
        <w:jc w:val="both"/>
        <w:rPr>
          <w:sz w:val="28"/>
          <w:szCs w:val="28"/>
        </w:rPr>
      </w:pPr>
    </w:p>
    <w:p w:rsidR="00C342DC" w:rsidRDefault="00C342DC" w:rsidP="005412AA">
      <w:pPr>
        <w:ind w:firstLine="426"/>
        <w:jc w:val="both"/>
        <w:rPr>
          <w:sz w:val="28"/>
          <w:szCs w:val="28"/>
        </w:rPr>
      </w:pPr>
    </w:p>
    <w:p w:rsidR="005412AA" w:rsidRDefault="00C342DC" w:rsidP="00E46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          </w:t>
      </w:r>
      <w:r w:rsidR="00E46B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Н.И. Борисов</w:t>
      </w: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A3065C" w:rsidRDefault="00A3065C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E16D4" w:rsidRPr="00EE3B8D" w:rsidRDefault="009E16D4" w:rsidP="009E16D4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EE3B8D">
        <w:rPr>
          <w:sz w:val="28"/>
          <w:szCs w:val="28"/>
        </w:rPr>
        <w:lastRenderedPageBreak/>
        <w:t>Приложение</w:t>
      </w:r>
    </w:p>
    <w:p w:rsidR="009E16D4" w:rsidRPr="00EE3B8D" w:rsidRDefault="009E16D4" w:rsidP="00657C47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E3B8D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9E16D4">
        <w:rPr>
          <w:sz w:val="28"/>
          <w:szCs w:val="28"/>
        </w:rPr>
        <w:t>Министерства жилищно-коммунального хозяйства, энергетики и тарифной политики Смоленской области</w:t>
      </w:r>
      <w:r w:rsidR="00657C47">
        <w:rPr>
          <w:sz w:val="28"/>
          <w:szCs w:val="28"/>
        </w:rPr>
        <w:t xml:space="preserve"> </w:t>
      </w:r>
      <w:bookmarkStart w:id="0" w:name="_GoBack"/>
      <w:r w:rsidR="00657C47">
        <w:rPr>
          <w:sz w:val="28"/>
          <w:szCs w:val="28"/>
        </w:rPr>
        <w:t>от 04.04.2024  № 16</w:t>
      </w:r>
    </w:p>
    <w:bookmarkEnd w:id="0"/>
    <w:p w:rsidR="009E16D4" w:rsidRPr="00A3065C" w:rsidRDefault="009E16D4" w:rsidP="009E16D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E47C1" w:rsidRDefault="009E16D4" w:rsidP="007E47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E47C1">
        <w:rPr>
          <w:b/>
          <w:bCs/>
          <w:sz w:val="28"/>
          <w:szCs w:val="28"/>
        </w:rPr>
        <w:t>ОЛОЖЕНИЕ</w:t>
      </w:r>
    </w:p>
    <w:p w:rsidR="009E16D4" w:rsidRDefault="009E16D4" w:rsidP="007E47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Реестре организаций Смоленской области, в отношении которых </w:t>
      </w:r>
      <w:r w:rsidRPr="009E16D4">
        <w:rPr>
          <w:b/>
          <w:sz w:val="28"/>
          <w:szCs w:val="28"/>
        </w:rPr>
        <w:t>Министерством жилищно-коммунального хозяйства, энергетики и тарифной политики Смоленской области</w:t>
      </w:r>
      <w:r>
        <w:rPr>
          <w:b/>
          <w:bCs/>
          <w:sz w:val="28"/>
          <w:szCs w:val="28"/>
        </w:rPr>
        <w:t xml:space="preserve"> осуществляется государственное  регулирование тарифов (цен) на продукцию (услуги)</w:t>
      </w:r>
    </w:p>
    <w:p w:rsidR="009E16D4" w:rsidRPr="00AD6565" w:rsidRDefault="009E16D4" w:rsidP="009E16D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9E16D4" w:rsidRPr="00EE3B8D" w:rsidRDefault="009E16D4" w:rsidP="009E16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B8D">
        <w:rPr>
          <w:sz w:val="28"/>
          <w:szCs w:val="28"/>
        </w:rPr>
        <w:t>1. Общие положения</w:t>
      </w:r>
    </w:p>
    <w:p w:rsidR="009E16D4" w:rsidRPr="00AD6565" w:rsidRDefault="009E16D4" w:rsidP="009E16D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 xml:space="preserve">1.1. </w:t>
      </w:r>
      <w:proofErr w:type="gramStart"/>
      <w:r w:rsidRPr="00EE3B8D">
        <w:rPr>
          <w:sz w:val="28"/>
          <w:szCs w:val="28"/>
        </w:rPr>
        <w:t xml:space="preserve">Настоящее положение разработано в соответствии с </w:t>
      </w:r>
      <w:hyperlink r:id="rId10" w:history="1">
        <w:r w:rsidRPr="00EE3B8D">
          <w:rPr>
            <w:sz w:val="28"/>
            <w:szCs w:val="28"/>
          </w:rPr>
          <w:t>Положением</w:t>
        </w:r>
      </w:hyperlink>
      <w:r w:rsidRPr="00EE3B8D">
        <w:rPr>
          <w:sz w:val="28"/>
          <w:szCs w:val="28"/>
        </w:rPr>
        <w:t xml:space="preserve"> о </w:t>
      </w:r>
      <w:r>
        <w:rPr>
          <w:sz w:val="28"/>
          <w:szCs w:val="28"/>
        </w:rPr>
        <w:t>Министерстве</w:t>
      </w:r>
      <w:r w:rsidRPr="00652863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,</w:t>
      </w:r>
      <w:r w:rsidRPr="00010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энергетики и </w:t>
      </w:r>
      <w:r w:rsidRPr="005F049B">
        <w:rPr>
          <w:sz w:val="28"/>
          <w:szCs w:val="28"/>
        </w:rPr>
        <w:t>тарифной политики Смоленской области</w:t>
      </w:r>
      <w:r>
        <w:rPr>
          <w:sz w:val="28"/>
          <w:szCs w:val="28"/>
        </w:rPr>
        <w:t xml:space="preserve"> </w:t>
      </w:r>
      <w:r w:rsidRPr="00EE3B8D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также</w:t>
      </w:r>
      <w:r w:rsidRPr="00EE3B8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E3B8D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</w:t>
      </w:r>
      <w:r w:rsidRPr="00EE3B8D">
        <w:rPr>
          <w:sz w:val="28"/>
          <w:szCs w:val="28"/>
        </w:rPr>
        <w:t xml:space="preserve">), утвержденным постановлением </w:t>
      </w:r>
      <w:r>
        <w:rPr>
          <w:sz w:val="28"/>
          <w:szCs w:val="28"/>
        </w:rPr>
        <w:t>Правительства</w:t>
      </w:r>
      <w:r w:rsidRPr="00EE3B8D">
        <w:rPr>
          <w:sz w:val="28"/>
          <w:szCs w:val="28"/>
        </w:rPr>
        <w:t xml:space="preserve"> Смоленской области от </w:t>
      </w:r>
      <w:r>
        <w:rPr>
          <w:sz w:val="28"/>
          <w:szCs w:val="28"/>
        </w:rPr>
        <w:t>10.10.2023 № 22</w:t>
      </w:r>
      <w:r w:rsidRPr="00EE3B8D">
        <w:rPr>
          <w:sz w:val="28"/>
          <w:szCs w:val="28"/>
        </w:rPr>
        <w:t xml:space="preserve">, и устанавливает правила формирования и ведения Реестра организаций Смоленской области, в отношении которых </w:t>
      </w:r>
      <w:r>
        <w:rPr>
          <w:sz w:val="28"/>
          <w:szCs w:val="28"/>
        </w:rPr>
        <w:t>Министерством</w:t>
      </w:r>
      <w:r w:rsidRPr="00652863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,</w:t>
      </w:r>
      <w:r w:rsidRPr="00010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энергетики и </w:t>
      </w:r>
      <w:r w:rsidRPr="005F049B">
        <w:rPr>
          <w:sz w:val="28"/>
          <w:szCs w:val="28"/>
        </w:rPr>
        <w:t>тарифной политики Смоленской области</w:t>
      </w:r>
      <w:r w:rsidRPr="00EE3B8D">
        <w:rPr>
          <w:sz w:val="28"/>
          <w:szCs w:val="28"/>
        </w:rPr>
        <w:t xml:space="preserve"> осуществляется государственное регулирование тарифов (цен) на продукцию (услуги) (далее </w:t>
      </w:r>
      <w:r w:rsidR="003B62E8">
        <w:rPr>
          <w:sz w:val="28"/>
          <w:szCs w:val="28"/>
        </w:rPr>
        <w:t>–</w:t>
      </w:r>
      <w:r w:rsidRPr="00EE3B8D">
        <w:rPr>
          <w:sz w:val="28"/>
          <w:szCs w:val="28"/>
        </w:rPr>
        <w:t xml:space="preserve"> Реестр).</w:t>
      </w:r>
      <w:proofErr w:type="gramEnd"/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 xml:space="preserve">1.2. Реестр ведется с целью регистрации и учета организаций Смоленской области, в отношении которых </w:t>
      </w:r>
      <w:r w:rsidR="009A198C">
        <w:rPr>
          <w:sz w:val="28"/>
          <w:szCs w:val="28"/>
        </w:rPr>
        <w:t>Министерством</w:t>
      </w:r>
      <w:r w:rsidRPr="00EE3B8D">
        <w:rPr>
          <w:sz w:val="28"/>
          <w:szCs w:val="28"/>
        </w:rPr>
        <w:t xml:space="preserve"> осуществляется государственное регулирование тарифов (цен) на продукцию (услуги)</w:t>
      </w:r>
      <w:r w:rsidR="003B62E8">
        <w:rPr>
          <w:sz w:val="28"/>
          <w:szCs w:val="28"/>
        </w:rPr>
        <w:t xml:space="preserve"> (далее также – регулируемые организации)</w:t>
      </w:r>
      <w:r w:rsidRPr="00EE3B8D">
        <w:rPr>
          <w:sz w:val="28"/>
          <w:szCs w:val="28"/>
        </w:rPr>
        <w:t>.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 xml:space="preserve">1.3. В Реестр включаются </w:t>
      </w:r>
      <w:r w:rsidR="00C02A24">
        <w:rPr>
          <w:sz w:val="28"/>
          <w:szCs w:val="28"/>
        </w:rPr>
        <w:t xml:space="preserve">регулируемые </w:t>
      </w:r>
      <w:r w:rsidRPr="00EE3B8D">
        <w:rPr>
          <w:sz w:val="28"/>
          <w:szCs w:val="28"/>
        </w:rPr>
        <w:t>организации независимо от организационно-правовой формы, осуществляющие следующие виды деятельности: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>- технологическое присоединение к электрическим сетям;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>- производство тепловой энергии (мощности);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>- передача электрической энергии (мощности) по электрическим сетям, принадлежащим регулируемым организациям;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>- передача тепловой энергии (мощности) по тепловым сетям, принадлежащим регулируемым организациям;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>- реализация природного и сжиженного газа населению;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>- иные услуги на потребительском рынке энергии;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>- услуги в сфере водоснабжения;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>- услуги в сфере водоотведения и очистки сточных вод;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>- перевозки пассажиров и багажа автомобильным транспортом общего пользования;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>- перевозки пассажиров и багажа железнодорожным транспортом в пригородном сообщении;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>- услуги в сфере утилизации (захоронения) твердых бытовых отходов.</w:t>
      </w:r>
    </w:p>
    <w:p w:rsidR="009E16D4" w:rsidRDefault="009E16D4" w:rsidP="006912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 xml:space="preserve">1.4. Включение </w:t>
      </w:r>
      <w:r w:rsidR="00C02A24">
        <w:rPr>
          <w:sz w:val="28"/>
          <w:szCs w:val="28"/>
        </w:rPr>
        <w:t xml:space="preserve">регулируемой </w:t>
      </w:r>
      <w:r w:rsidRPr="00EE3B8D">
        <w:rPr>
          <w:sz w:val="28"/>
          <w:szCs w:val="28"/>
        </w:rPr>
        <w:t xml:space="preserve">организации в Реестр не зависит от доли ее </w:t>
      </w:r>
      <w:r w:rsidRPr="00EE3B8D">
        <w:rPr>
          <w:sz w:val="28"/>
          <w:szCs w:val="28"/>
        </w:rPr>
        <w:lastRenderedPageBreak/>
        <w:t>участия на рынке товаров (услуг).</w:t>
      </w:r>
    </w:p>
    <w:p w:rsidR="007E47C1" w:rsidRDefault="007E47C1" w:rsidP="009E16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16D4" w:rsidRPr="00EE3B8D" w:rsidRDefault="009E16D4" w:rsidP="009E16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B8D">
        <w:rPr>
          <w:sz w:val="28"/>
          <w:szCs w:val="28"/>
        </w:rPr>
        <w:t>2. Порядок формирования Реестра</w:t>
      </w:r>
    </w:p>
    <w:p w:rsidR="009E16D4" w:rsidRPr="00EE3B8D" w:rsidRDefault="009E16D4" w:rsidP="009E16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 xml:space="preserve">2.1. Формирование и ведение Реестра осуществляет </w:t>
      </w:r>
      <w:r w:rsidR="008C4BEA">
        <w:rPr>
          <w:sz w:val="28"/>
          <w:szCs w:val="28"/>
        </w:rPr>
        <w:t>отдел контрольно-аналитической работы Министерства</w:t>
      </w:r>
      <w:r w:rsidRPr="00EE3B8D">
        <w:rPr>
          <w:sz w:val="28"/>
          <w:szCs w:val="28"/>
        </w:rPr>
        <w:t>.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 xml:space="preserve">2.2. </w:t>
      </w:r>
      <w:r w:rsidR="00C02A24">
        <w:rPr>
          <w:sz w:val="28"/>
          <w:szCs w:val="28"/>
        </w:rPr>
        <w:t>Регулируемые организации</w:t>
      </w:r>
      <w:r w:rsidRPr="00EE3B8D">
        <w:rPr>
          <w:sz w:val="28"/>
          <w:szCs w:val="28"/>
        </w:rPr>
        <w:t xml:space="preserve"> включаются (исключаются) в (из) Реест</w:t>
      </w:r>
      <w:proofErr w:type="gramStart"/>
      <w:r w:rsidRPr="00EE3B8D">
        <w:rPr>
          <w:sz w:val="28"/>
          <w:szCs w:val="28"/>
        </w:rPr>
        <w:t>р(</w:t>
      </w:r>
      <w:proofErr w:type="gramEnd"/>
      <w:r w:rsidRPr="00EE3B8D">
        <w:rPr>
          <w:sz w:val="28"/>
          <w:szCs w:val="28"/>
        </w:rPr>
        <w:t>а) на основ</w:t>
      </w:r>
      <w:r>
        <w:rPr>
          <w:sz w:val="28"/>
          <w:szCs w:val="28"/>
        </w:rPr>
        <w:t>ании</w:t>
      </w:r>
      <w:r w:rsidRPr="00EE3B8D">
        <w:rPr>
          <w:sz w:val="28"/>
          <w:szCs w:val="28"/>
        </w:rPr>
        <w:t xml:space="preserve"> постановления </w:t>
      </w:r>
      <w:r w:rsidR="009A198C">
        <w:rPr>
          <w:sz w:val="28"/>
          <w:szCs w:val="28"/>
        </w:rPr>
        <w:t>Министерства</w:t>
      </w:r>
      <w:r w:rsidRPr="00EE3B8D">
        <w:rPr>
          <w:sz w:val="28"/>
          <w:szCs w:val="28"/>
        </w:rPr>
        <w:t>.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 xml:space="preserve">2.3. Основанием для внесения на рассмотрение Правления </w:t>
      </w:r>
      <w:r w:rsidR="009A198C">
        <w:rPr>
          <w:sz w:val="28"/>
          <w:szCs w:val="28"/>
        </w:rPr>
        <w:t>Министерства</w:t>
      </w:r>
      <w:r w:rsidRPr="00EE3B8D">
        <w:rPr>
          <w:sz w:val="28"/>
          <w:szCs w:val="28"/>
        </w:rPr>
        <w:t xml:space="preserve"> вопроса о включении </w:t>
      </w:r>
      <w:r w:rsidR="00C02A24">
        <w:rPr>
          <w:sz w:val="28"/>
          <w:szCs w:val="28"/>
        </w:rPr>
        <w:t xml:space="preserve">регулируемой </w:t>
      </w:r>
      <w:r w:rsidRPr="00EE3B8D">
        <w:rPr>
          <w:sz w:val="28"/>
          <w:szCs w:val="28"/>
        </w:rPr>
        <w:t>организаци</w:t>
      </w:r>
      <w:r w:rsidR="00C02A24">
        <w:rPr>
          <w:sz w:val="28"/>
          <w:szCs w:val="28"/>
        </w:rPr>
        <w:t>и</w:t>
      </w:r>
      <w:r w:rsidRPr="00EE3B8D">
        <w:rPr>
          <w:sz w:val="28"/>
          <w:szCs w:val="28"/>
        </w:rPr>
        <w:t xml:space="preserve"> в Реестр явля</w:t>
      </w:r>
      <w:r w:rsidR="00A3065C">
        <w:rPr>
          <w:sz w:val="28"/>
          <w:szCs w:val="28"/>
        </w:rPr>
        <w:t>е</w:t>
      </w:r>
      <w:r w:rsidRPr="00EE3B8D">
        <w:rPr>
          <w:sz w:val="28"/>
          <w:szCs w:val="28"/>
        </w:rPr>
        <w:t>тся</w:t>
      </w:r>
      <w:r w:rsidR="00A3065C">
        <w:rPr>
          <w:sz w:val="28"/>
          <w:szCs w:val="28"/>
        </w:rPr>
        <w:t xml:space="preserve"> </w:t>
      </w:r>
      <w:r w:rsidRPr="00EE3B8D">
        <w:rPr>
          <w:sz w:val="28"/>
          <w:szCs w:val="28"/>
        </w:rPr>
        <w:t xml:space="preserve"> заключение Экспертного совета </w:t>
      </w:r>
      <w:r w:rsidR="009A198C">
        <w:rPr>
          <w:sz w:val="28"/>
          <w:szCs w:val="28"/>
        </w:rPr>
        <w:t>Министерства</w:t>
      </w:r>
      <w:r w:rsidRPr="00EE3B8D">
        <w:rPr>
          <w:sz w:val="28"/>
          <w:szCs w:val="28"/>
        </w:rPr>
        <w:t xml:space="preserve"> о проверке</w:t>
      </w:r>
      <w:r>
        <w:rPr>
          <w:sz w:val="28"/>
          <w:szCs w:val="28"/>
        </w:rPr>
        <w:t xml:space="preserve"> представленных </w:t>
      </w:r>
      <w:r w:rsidR="003B62E8">
        <w:rPr>
          <w:sz w:val="28"/>
          <w:szCs w:val="28"/>
        </w:rPr>
        <w:t xml:space="preserve">регулируемой </w:t>
      </w:r>
      <w:r>
        <w:rPr>
          <w:sz w:val="28"/>
          <w:szCs w:val="28"/>
        </w:rPr>
        <w:t>организацией</w:t>
      </w:r>
      <w:r w:rsidRPr="00EE3B8D">
        <w:rPr>
          <w:sz w:val="28"/>
          <w:szCs w:val="28"/>
        </w:rPr>
        <w:t xml:space="preserve"> мате</w:t>
      </w:r>
      <w:r>
        <w:rPr>
          <w:sz w:val="28"/>
          <w:szCs w:val="28"/>
        </w:rPr>
        <w:t>риалов по установлению тарифов.</w:t>
      </w:r>
    </w:p>
    <w:p w:rsidR="009E16D4" w:rsidRPr="00EE3B8D" w:rsidRDefault="00A3065C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E16D4" w:rsidRPr="00EE3B8D">
        <w:rPr>
          <w:sz w:val="28"/>
          <w:szCs w:val="28"/>
        </w:rPr>
        <w:t xml:space="preserve">. Краткосрочный характер регулируемого вида деятельности </w:t>
      </w:r>
      <w:r w:rsidR="00C02A24">
        <w:rPr>
          <w:sz w:val="28"/>
          <w:szCs w:val="28"/>
        </w:rPr>
        <w:t xml:space="preserve">регулируемых </w:t>
      </w:r>
      <w:r w:rsidR="009E16D4" w:rsidRPr="00EE3B8D">
        <w:rPr>
          <w:sz w:val="28"/>
          <w:szCs w:val="28"/>
        </w:rPr>
        <w:t xml:space="preserve">организаций, в том числе обусловленный сезонными особенностями, не может служить основанием для не включения (исключения) </w:t>
      </w:r>
      <w:r w:rsidR="00C02A24">
        <w:rPr>
          <w:sz w:val="28"/>
          <w:szCs w:val="28"/>
        </w:rPr>
        <w:t xml:space="preserve">регулируемой </w:t>
      </w:r>
      <w:r w:rsidR="009E16D4" w:rsidRPr="00EE3B8D">
        <w:rPr>
          <w:sz w:val="28"/>
          <w:szCs w:val="28"/>
        </w:rPr>
        <w:t>организаци</w:t>
      </w:r>
      <w:r w:rsidR="00C02A24">
        <w:rPr>
          <w:sz w:val="28"/>
          <w:szCs w:val="28"/>
        </w:rPr>
        <w:t>и</w:t>
      </w:r>
      <w:r w:rsidR="009E16D4" w:rsidRPr="00EE3B8D">
        <w:rPr>
          <w:sz w:val="28"/>
          <w:szCs w:val="28"/>
        </w:rPr>
        <w:t xml:space="preserve"> в (из) Реест</w:t>
      </w:r>
      <w:proofErr w:type="gramStart"/>
      <w:r w:rsidR="009E16D4" w:rsidRPr="00EE3B8D">
        <w:rPr>
          <w:sz w:val="28"/>
          <w:szCs w:val="28"/>
        </w:rPr>
        <w:t>р(</w:t>
      </w:r>
      <w:proofErr w:type="gramEnd"/>
      <w:r w:rsidR="009E16D4" w:rsidRPr="00EE3B8D">
        <w:rPr>
          <w:sz w:val="28"/>
          <w:szCs w:val="28"/>
        </w:rPr>
        <w:t>а).</w:t>
      </w:r>
    </w:p>
    <w:p w:rsidR="009E16D4" w:rsidRPr="00EE3B8D" w:rsidRDefault="009E16D4" w:rsidP="009E16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6D4" w:rsidRPr="00EE3B8D" w:rsidRDefault="009E16D4" w:rsidP="009E16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B8D">
        <w:rPr>
          <w:sz w:val="28"/>
          <w:szCs w:val="28"/>
        </w:rPr>
        <w:t>3. Порядок ведения Реестра</w:t>
      </w:r>
    </w:p>
    <w:p w:rsidR="009E16D4" w:rsidRPr="00EE3B8D" w:rsidRDefault="009E16D4" w:rsidP="009E16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 xml:space="preserve">3.1. Ведение Реестра означает внесение в него сведений о </w:t>
      </w:r>
      <w:r w:rsidR="00C02A24">
        <w:rPr>
          <w:sz w:val="28"/>
          <w:szCs w:val="28"/>
        </w:rPr>
        <w:t xml:space="preserve">регулируемой </w:t>
      </w:r>
      <w:r w:rsidR="00C02A24" w:rsidRPr="00EE3B8D">
        <w:rPr>
          <w:sz w:val="28"/>
          <w:szCs w:val="28"/>
        </w:rPr>
        <w:t>организации</w:t>
      </w:r>
      <w:r w:rsidRPr="00EE3B8D">
        <w:rPr>
          <w:sz w:val="28"/>
          <w:szCs w:val="28"/>
        </w:rPr>
        <w:t xml:space="preserve"> по установленной форме с присвоением регистрационного номера, изменение реквизитов, изъятие из Реестра сведений об исключенно</w:t>
      </w:r>
      <w:r w:rsidR="00C02A24">
        <w:rPr>
          <w:sz w:val="28"/>
          <w:szCs w:val="28"/>
        </w:rPr>
        <w:t>й</w:t>
      </w:r>
      <w:r w:rsidRPr="00EE3B8D">
        <w:rPr>
          <w:sz w:val="28"/>
          <w:szCs w:val="28"/>
        </w:rPr>
        <w:t xml:space="preserve"> </w:t>
      </w:r>
      <w:r w:rsidR="00C02A24">
        <w:rPr>
          <w:sz w:val="28"/>
          <w:szCs w:val="28"/>
        </w:rPr>
        <w:t xml:space="preserve">регулируемой </w:t>
      </w:r>
      <w:r w:rsidR="00C02A24" w:rsidRPr="00EE3B8D">
        <w:rPr>
          <w:sz w:val="28"/>
          <w:szCs w:val="28"/>
        </w:rPr>
        <w:t>организации</w:t>
      </w:r>
      <w:r w:rsidRPr="00EE3B8D">
        <w:rPr>
          <w:sz w:val="28"/>
          <w:szCs w:val="28"/>
        </w:rPr>
        <w:t>.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 xml:space="preserve">Внесение изменений в Реестр, связанных с изменением названия </w:t>
      </w:r>
      <w:r w:rsidR="00C02A24">
        <w:rPr>
          <w:sz w:val="28"/>
          <w:szCs w:val="28"/>
        </w:rPr>
        <w:t xml:space="preserve">регулируемой </w:t>
      </w:r>
      <w:r w:rsidRPr="00EE3B8D">
        <w:rPr>
          <w:sz w:val="28"/>
          <w:szCs w:val="28"/>
        </w:rPr>
        <w:t xml:space="preserve">организации, оформляется постановлением </w:t>
      </w:r>
      <w:r w:rsidR="009A198C">
        <w:rPr>
          <w:sz w:val="28"/>
          <w:szCs w:val="28"/>
        </w:rPr>
        <w:t>Министерства</w:t>
      </w:r>
      <w:r w:rsidRPr="00EE3B8D">
        <w:rPr>
          <w:sz w:val="28"/>
          <w:szCs w:val="28"/>
        </w:rPr>
        <w:t>.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>3.2. Реестр ведется по следующим разделам: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B8D">
        <w:rPr>
          <w:sz w:val="28"/>
          <w:szCs w:val="28"/>
        </w:rPr>
        <w:t>раздел 1 - технологическое присоединение к электрическим сетям;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B8D">
        <w:rPr>
          <w:sz w:val="28"/>
          <w:szCs w:val="28"/>
        </w:rPr>
        <w:t>раздел 2 - производство тепловой энергии (мощности);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B8D">
        <w:rPr>
          <w:sz w:val="28"/>
          <w:szCs w:val="28"/>
        </w:rPr>
        <w:t>раздел 3 - передача электрической энергии (мощности) по электрическим сетям, принадлежащим регулируемым организациям;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B8D">
        <w:rPr>
          <w:sz w:val="28"/>
          <w:szCs w:val="28"/>
        </w:rPr>
        <w:t>раздел 4 - передача тепловой энергии (мощности) по тепловым сетям, принадлежащим регулируемым организациям;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B8D">
        <w:rPr>
          <w:sz w:val="28"/>
          <w:szCs w:val="28"/>
        </w:rPr>
        <w:t>раздел 5 - реализация природного и сжиженного газа населению;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B8D">
        <w:rPr>
          <w:sz w:val="28"/>
          <w:szCs w:val="28"/>
        </w:rPr>
        <w:t>раздел 6 - иные услуги на потребительском рынке энергии, подлежащие государственному регулированию;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B8D">
        <w:rPr>
          <w:sz w:val="28"/>
          <w:szCs w:val="28"/>
        </w:rPr>
        <w:t>раздел 7 - услуги в сфере водоснабжения;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B8D">
        <w:rPr>
          <w:sz w:val="28"/>
          <w:szCs w:val="28"/>
        </w:rPr>
        <w:t>раздел 8 - услуги в сфере водоотведения и очистки сточных вод;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B8D">
        <w:rPr>
          <w:sz w:val="28"/>
          <w:szCs w:val="28"/>
        </w:rPr>
        <w:t>раздел 9 - перевозки пассажиров и багажа автомобильным транспортом общего пользования;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B8D">
        <w:rPr>
          <w:sz w:val="28"/>
          <w:szCs w:val="28"/>
        </w:rPr>
        <w:t>раздел 10 - перевозки пассажиров и багажа железнодорожным транспортом в пригородном сообщении;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B8D">
        <w:rPr>
          <w:sz w:val="28"/>
          <w:szCs w:val="28"/>
        </w:rPr>
        <w:t>раздел 11 - услуги в сфере утилизации (захоронения) твердых бытовых отходов.</w:t>
      </w:r>
    </w:p>
    <w:p w:rsidR="009E16D4" w:rsidRPr="00EE3B8D" w:rsidRDefault="00C02A24" w:rsidP="006912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Регулируемой о</w:t>
      </w:r>
      <w:r w:rsidR="009E16D4" w:rsidRPr="00EE3B8D">
        <w:rPr>
          <w:sz w:val="28"/>
          <w:szCs w:val="28"/>
        </w:rPr>
        <w:t xml:space="preserve">рганизации, включенной в Реестр, присваивается регистрационный номер, первая цифра которого соответствует номеру раздела в </w:t>
      </w:r>
      <w:r w:rsidR="009E16D4" w:rsidRPr="00EE3B8D">
        <w:rPr>
          <w:sz w:val="28"/>
          <w:szCs w:val="28"/>
        </w:rPr>
        <w:lastRenderedPageBreak/>
        <w:t xml:space="preserve">соответствии с </w:t>
      </w:r>
      <w:hyperlink r:id="rId11" w:history="1">
        <w:r w:rsidR="009E16D4" w:rsidRPr="00EE3B8D">
          <w:rPr>
            <w:sz w:val="28"/>
            <w:szCs w:val="28"/>
          </w:rPr>
          <w:t>п</w:t>
        </w:r>
        <w:r w:rsidR="009E16D4">
          <w:rPr>
            <w:sz w:val="28"/>
            <w:szCs w:val="28"/>
          </w:rPr>
          <w:t>унктом 3.2</w:t>
        </w:r>
        <w:r w:rsidR="009E16D4" w:rsidRPr="00EE3B8D">
          <w:rPr>
            <w:sz w:val="28"/>
            <w:szCs w:val="28"/>
          </w:rPr>
          <w:t xml:space="preserve"> </w:t>
        </w:r>
      </w:hyperlink>
      <w:r w:rsidR="009E16D4" w:rsidRPr="00EE3B8D">
        <w:rPr>
          <w:sz w:val="28"/>
          <w:szCs w:val="28"/>
        </w:rPr>
        <w:t xml:space="preserve"> настоящего </w:t>
      </w:r>
      <w:r w:rsidR="009E16D4">
        <w:rPr>
          <w:sz w:val="28"/>
          <w:szCs w:val="28"/>
        </w:rPr>
        <w:t>раздела</w:t>
      </w:r>
      <w:r w:rsidR="009E16D4" w:rsidRPr="00EE3B8D">
        <w:rPr>
          <w:sz w:val="28"/>
          <w:szCs w:val="28"/>
        </w:rPr>
        <w:t>, далее следует порядковый номер.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 xml:space="preserve">3.4. </w:t>
      </w:r>
      <w:hyperlink r:id="rId12" w:history="1">
        <w:r w:rsidRPr="00EE3B8D">
          <w:rPr>
            <w:sz w:val="28"/>
            <w:szCs w:val="28"/>
          </w:rPr>
          <w:t>Форма</w:t>
        </w:r>
      </w:hyperlink>
      <w:r w:rsidRPr="00EE3B8D">
        <w:rPr>
          <w:sz w:val="28"/>
          <w:szCs w:val="28"/>
        </w:rPr>
        <w:t xml:space="preserve"> Реестра определена в </w:t>
      </w:r>
      <w:r w:rsidRPr="00372EF9">
        <w:rPr>
          <w:sz w:val="28"/>
          <w:szCs w:val="28"/>
        </w:rPr>
        <w:t>приложении № 1</w:t>
      </w:r>
      <w:r w:rsidRPr="00EE3B8D">
        <w:rPr>
          <w:sz w:val="28"/>
          <w:szCs w:val="28"/>
        </w:rPr>
        <w:t xml:space="preserve"> к настоящему Положению.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>3.5. При изменении названия, юридического адреса, телефонов</w:t>
      </w:r>
      <w:r w:rsidR="00C02A24">
        <w:rPr>
          <w:sz w:val="28"/>
          <w:szCs w:val="28"/>
        </w:rPr>
        <w:t>, регулируемая о</w:t>
      </w:r>
      <w:r w:rsidRPr="00EE3B8D">
        <w:rPr>
          <w:sz w:val="28"/>
          <w:szCs w:val="28"/>
        </w:rPr>
        <w:t xml:space="preserve">рганизация, включенная в Реестр, в </w:t>
      </w:r>
      <w:r w:rsidR="002860EC">
        <w:rPr>
          <w:sz w:val="28"/>
          <w:szCs w:val="28"/>
        </w:rPr>
        <w:t>возможно короткий</w:t>
      </w:r>
      <w:r w:rsidRPr="00EE3B8D">
        <w:rPr>
          <w:sz w:val="28"/>
          <w:szCs w:val="28"/>
        </w:rPr>
        <w:t xml:space="preserve"> срок уведомляет об этом </w:t>
      </w:r>
      <w:r w:rsidR="009A198C">
        <w:rPr>
          <w:sz w:val="28"/>
          <w:szCs w:val="28"/>
        </w:rPr>
        <w:t>Министерство</w:t>
      </w:r>
      <w:r w:rsidRPr="00EE3B8D">
        <w:rPr>
          <w:sz w:val="28"/>
          <w:szCs w:val="28"/>
        </w:rPr>
        <w:t xml:space="preserve"> (для внесения изменений в Реестр).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 xml:space="preserve">Изменение реквизитов </w:t>
      </w:r>
      <w:r w:rsidR="00C02A24">
        <w:rPr>
          <w:sz w:val="28"/>
          <w:szCs w:val="28"/>
        </w:rPr>
        <w:t xml:space="preserve">регулируемой </w:t>
      </w:r>
      <w:r w:rsidR="00C02A24" w:rsidRPr="00EE3B8D">
        <w:rPr>
          <w:sz w:val="28"/>
          <w:szCs w:val="28"/>
        </w:rPr>
        <w:t>организации</w:t>
      </w:r>
      <w:r w:rsidRPr="00EE3B8D">
        <w:rPr>
          <w:sz w:val="28"/>
          <w:szCs w:val="28"/>
        </w:rPr>
        <w:t>, включенно</w:t>
      </w:r>
      <w:r w:rsidR="00C02A24">
        <w:rPr>
          <w:sz w:val="28"/>
          <w:szCs w:val="28"/>
        </w:rPr>
        <w:t>й</w:t>
      </w:r>
      <w:r w:rsidRPr="00EE3B8D">
        <w:rPr>
          <w:sz w:val="28"/>
          <w:szCs w:val="28"/>
        </w:rPr>
        <w:t xml:space="preserve"> в Реестр, не приводит к изменению </w:t>
      </w:r>
      <w:r w:rsidR="00704C27">
        <w:rPr>
          <w:sz w:val="28"/>
          <w:szCs w:val="28"/>
        </w:rPr>
        <w:t xml:space="preserve">ее </w:t>
      </w:r>
      <w:r w:rsidRPr="00EE3B8D">
        <w:rPr>
          <w:sz w:val="28"/>
          <w:szCs w:val="28"/>
        </w:rPr>
        <w:t>регистрационного номера.</w:t>
      </w:r>
    </w:p>
    <w:p w:rsidR="009E16D4" w:rsidRPr="00EE3B8D" w:rsidRDefault="009E16D4" w:rsidP="009A1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 xml:space="preserve">3.6. </w:t>
      </w:r>
      <w:r w:rsidR="00C02A24">
        <w:rPr>
          <w:sz w:val="28"/>
          <w:szCs w:val="28"/>
        </w:rPr>
        <w:t>Регулируемая о</w:t>
      </w:r>
      <w:r w:rsidRPr="00EE3B8D">
        <w:rPr>
          <w:sz w:val="28"/>
          <w:szCs w:val="28"/>
        </w:rPr>
        <w:t xml:space="preserve">рганизация, осуществляющая несколько видов деятельности, подлежащих государственному регулированию, включается в соответствующие разделы Реестра, и ей присваиваются регистрационные номера по каждому виду деятельности (согласно </w:t>
      </w:r>
      <w:hyperlink r:id="rId13" w:history="1">
        <w:r w:rsidR="009A198C">
          <w:rPr>
            <w:sz w:val="28"/>
            <w:szCs w:val="28"/>
          </w:rPr>
          <w:t>пункту</w:t>
        </w:r>
        <w:r w:rsidRPr="00EE3B8D">
          <w:rPr>
            <w:sz w:val="28"/>
            <w:szCs w:val="28"/>
          </w:rPr>
          <w:t xml:space="preserve"> </w:t>
        </w:r>
        <w:r w:rsidR="00872A45">
          <w:rPr>
            <w:sz w:val="28"/>
            <w:szCs w:val="28"/>
          </w:rPr>
          <w:t>3.</w:t>
        </w:r>
        <w:r w:rsidRPr="00EE3B8D">
          <w:rPr>
            <w:sz w:val="28"/>
            <w:szCs w:val="28"/>
          </w:rPr>
          <w:t>2 раздела 3</w:t>
        </w:r>
      </w:hyperlink>
      <w:r w:rsidRPr="00EE3B8D">
        <w:rPr>
          <w:sz w:val="28"/>
          <w:szCs w:val="28"/>
        </w:rPr>
        <w:t xml:space="preserve"> настоящего Положения).</w:t>
      </w:r>
    </w:p>
    <w:p w:rsidR="009E16D4" w:rsidRPr="00EE3B8D" w:rsidRDefault="009E16D4" w:rsidP="009E16D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E16D4" w:rsidRPr="00EE3B8D" w:rsidRDefault="009E16D4" w:rsidP="009E16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B8D">
        <w:rPr>
          <w:sz w:val="28"/>
          <w:szCs w:val="28"/>
        </w:rPr>
        <w:t>4. Порядок включения (исключения)</w:t>
      </w:r>
      <w:r w:rsidR="00C02A24">
        <w:rPr>
          <w:sz w:val="28"/>
          <w:szCs w:val="28"/>
        </w:rPr>
        <w:t xml:space="preserve"> регулируемой</w:t>
      </w:r>
      <w:r w:rsidRPr="00EE3B8D">
        <w:rPr>
          <w:sz w:val="28"/>
          <w:szCs w:val="28"/>
        </w:rPr>
        <w:t xml:space="preserve"> организаци</w:t>
      </w:r>
      <w:r w:rsidR="00C02A24">
        <w:rPr>
          <w:sz w:val="28"/>
          <w:szCs w:val="28"/>
        </w:rPr>
        <w:t>и</w:t>
      </w:r>
      <w:r w:rsidRPr="00EE3B8D">
        <w:rPr>
          <w:sz w:val="28"/>
          <w:szCs w:val="28"/>
        </w:rPr>
        <w:t xml:space="preserve"> в (из)</w:t>
      </w:r>
      <w:r>
        <w:rPr>
          <w:sz w:val="28"/>
          <w:szCs w:val="28"/>
        </w:rPr>
        <w:t xml:space="preserve"> </w:t>
      </w:r>
      <w:r w:rsidRPr="00EE3B8D">
        <w:rPr>
          <w:sz w:val="28"/>
          <w:szCs w:val="28"/>
        </w:rPr>
        <w:t>Реест</w:t>
      </w:r>
      <w:proofErr w:type="gramStart"/>
      <w:r w:rsidRPr="00EE3B8D">
        <w:rPr>
          <w:sz w:val="28"/>
          <w:szCs w:val="28"/>
        </w:rPr>
        <w:t>р(</w:t>
      </w:r>
      <w:proofErr w:type="gramEnd"/>
      <w:r w:rsidRPr="00EE3B8D">
        <w:rPr>
          <w:sz w:val="28"/>
          <w:szCs w:val="28"/>
        </w:rPr>
        <w:t>а)</w:t>
      </w:r>
    </w:p>
    <w:p w:rsidR="009E16D4" w:rsidRPr="00EE3B8D" w:rsidRDefault="009E16D4" w:rsidP="009E16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6D4" w:rsidRPr="00EE3B8D" w:rsidRDefault="009E16D4" w:rsidP="00862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 xml:space="preserve">4.1. При наличии оснований в соответствии с </w:t>
      </w:r>
      <w:hyperlink r:id="rId14" w:history="1">
        <w:r w:rsidRPr="00EE3B8D">
          <w:rPr>
            <w:sz w:val="28"/>
            <w:szCs w:val="28"/>
          </w:rPr>
          <w:t>п</w:t>
        </w:r>
        <w:r>
          <w:rPr>
            <w:sz w:val="28"/>
            <w:szCs w:val="28"/>
          </w:rPr>
          <w:t xml:space="preserve">унктом 2.3 раздела </w:t>
        </w:r>
        <w:r w:rsidRPr="00EE3B8D">
          <w:rPr>
            <w:sz w:val="28"/>
            <w:szCs w:val="28"/>
          </w:rPr>
          <w:t>2</w:t>
        </w:r>
      </w:hyperlink>
      <w:r>
        <w:t xml:space="preserve"> </w:t>
      </w:r>
      <w:r w:rsidRPr="00DB7A9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Pr="00DB7A96">
        <w:rPr>
          <w:sz w:val="28"/>
          <w:szCs w:val="28"/>
        </w:rPr>
        <w:t>оложения</w:t>
      </w:r>
      <w:r w:rsidRPr="00EE3B8D">
        <w:rPr>
          <w:sz w:val="28"/>
          <w:szCs w:val="28"/>
        </w:rPr>
        <w:t xml:space="preserve">, свидетельствующих о необходимости включения </w:t>
      </w:r>
      <w:r w:rsidR="00C02A24">
        <w:rPr>
          <w:sz w:val="28"/>
          <w:szCs w:val="28"/>
        </w:rPr>
        <w:t xml:space="preserve">регулируемой </w:t>
      </w:r>
      <w:r w:rsidRPr="00EE3B8D">
        <w:rPr>
          <w:sz w:val="28"/>
          <w:szCs w:val="28"/>
        </w:rPr>
        <w:t>организаци</w:t>
      </w:r>
      <w:r w:rsidR="00C02A24">
        <w:rPr>
          <w:sz w:val="28"/>
          <w:szCs w:val="28"/>
        </w:rPr>
        <w:t>и</w:t>
      </w:r>
      <w:r w:rsidRPr="00EE3B8D">
        <w:rPr>
          <w:sz w:val="28"/>
          <w:szCs w:val="28"/>
        </w:rPr>
        <w:t xml:space="preserve"> в Реестр, </w:t>
      </w:r>
      <w:r w:rsidR="006912DB">
        <w:rPr>
          <w:sz w:val="28"/>
          <w:szCs w:val="28"/>
        </w:rPr>
        <w:t>отдел контрольно-аналитической работы Министерства</w:t>
      </w:r>
      <w:r w:rsidRPr="00EE3B8D">
        <w:rPr>
          <w:sz w:val="28"/>
          <w:szCs w:val="28"/>
        </w:rPr>
        <w:t xml:space="preserve"> выносит на очередное заседание Правления </w:t>
      </w:r>
      <w:r w:rsidR="00862295">
        <w:rPr>
          <w:sz w:val="28"/>
          <w:szCs w:val="28"/>
        </w:rPr>
        <w:t>Министерства</w:t>
      </w:r>
      <w:r w:rsidRPr="00EE3B8D">
        <w:rPr>
          <w:sz w:val="28"/>
          <w:szCs w:val="28"/>
        </w:rPr>
        <w:t xml:space="preserve"> вопрос о включении </w:t>
      </w:r>
      <w:r w:rsidR="00C02A24">
        <w:rPr>
          <w:sz w:val="28"/>
          <w:szCs w:val="28"/>
        </w:rPr>
        <w:t xml:space="preserve">регулируемой </w:t>
      </w:r>
      <w:r w:rsidRPr="00EE3B8D">
        <w:rPr>
          <w:sz w:val="28"/>
          <w:szCs w:val="28"/>
        </w:rPr>
        <w:t>организации в Реестр.</w:t>
      </w:r>
    </w:p>
    <w:p w:rsidR="009E16D4" w:rsidRPr="00EE3B8D" w:rsidRDefault="009E16D4" w:rsidP="00862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 xml:space="preserve">4.2. Информация о включенной </w:t>
      </w:r>
      <w:r w:rsidR="00C02A24">
        <w:rPr>
          <w:sz w:val="28"/>
          <w:szCs w:val="28"/>
        </w:rPr>
        <w:t>регулируемой</w:t>
      </w:r>
      <w:r w:rsidR="00C02A24" w:rsidRPr="00EE3B8D">
        <w:rPr>
          <w:sz w:val="28"/>
          <w:szCs w:val="28"/>
        </w:rPr>
        <w:t xml:space="preserve"> </w:t>
      </w:r>
      <w:r w:rsidRPr="00EE3B8D">
        <w:rPr>
          <w:sz w:val="28"/>
          <w:szCs w:val="28"/>
        </w:rPr>
        <w:t xml:space="preserve">организации заносится в Реестр на основании </w:t>
      </w:r>
      <w:r w:rsidR="006D7980" w:rsidRPr="00A3065C">
        <w:rPr>
          <w:sz w:val="28"/>
          <w:szCs w:val="28"/>
        </w:rPr>
        <w:t>информации, представленной в составе материалов по установлению тарифов,</w:t>
      </w:r>
      <w:r w:rsidR="006D7980" w:rsidRPr="006D7980">
        <w:rPr>
          <w:sz w:val="28"/>
          <w:szCs w:val="28"/>
        </w:rPr>
        <w:t xml:space="preserve"> </w:t>
      </w:r>
      <w:r w:rsidR="006D7980" w:rsidRPr="00EE3B8D">
        <w:rPr>
          <w:sz w:val="28"/>
          <w:szCs w:val="28"/>
        </w:rPr>
        <w:t xml:space="preserve"> </w:t>
      </w:r>
      <w:r w:rsidRPr="00EE3B8D">
        <w:rPr>
          <w:sz w:val="28"/>
          <w:szCs w:val="28"/>
        </w:rPr>
        <w:t xml:space="preserve">после принятия соответствующего постановления </w:t>
      </w:r>
      <w:r w:rsidR="00862295">
        <w:rPr>
          <w:sz w:val="28"/>
          <w:szCs w:val="28"/>
        </w:rPr>
        <w:t>Министерства</w:t>
      </w:r>
      <w:r w:rsidRPr="00EE3B8D">
        <w:rPr>
          <w:sz w:val="28"/>
          <w:szCs w:val="28"/>
        </w:rPr>
        <w:t>.</w:t>
      </w:r>
    </w:p>
    <w:p w:rsidR="009E16D4" w:rsidRPr="00EE3B8D" w:rsidRDefault="009E16D4" w:rsidP="00862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 xml:space="preserve">4.3. На основании письменного заявления (обращения) </w:t>
      </w:r>
      <w:r w:rsidR="00C02A24">
        <w:rPr>
          <w:sz w:val="28"/>
          <w:szCs w:val="28"/>
        </w:rPr>
        <w:t>регулируемой</w:t>
      </w:r>
      <w:r w:rsidR="00C02A24" w:rsidRPr="00EE3B8D">
        <w:rPr>
          <w:sz w:val="28"/>
          <w:szCs w:val="28"/>
        </w:rPr>
        <w:t xml:space="preserve"> </w:t>
      </w:r>
      <w:r w:rsidRPr="00EE3B8D">
        <w:rPr>
          <w:sz w:val="28"/>
          <w:szCs w:val="28"/>
        </w:rPr>
        <w:t xml:space="preserve">организации об исключении из Реестра, а также документов, свидетельствующих о прекращении осуществления </w:t>
      </w:r>
      <w:r w:rsidR="00C02A24">
        <w:rPr>
          <w:sz w:val="28"/>
          <w:szCs w:val="28"/>
        </w:rPr>
        <w:t>регулируемой</w:t>
      </w:r>
      <w:r w:rsidR="00C02A24" w:rsidRPr="00EE3B8D">
        <w:rPr>
          <w:sz w:val="28"/>
          <w:szCs w:val="28"/>
        </w:rPr>
        <w:t xml:space="preserve"> </w:t>
      </w:r>
      <w:r w:rsidRPr="00EE3B8D">
        <w:rPr>
          <w:sz w:val="28"/>
          <w:szCs w:val="28"/>
        </w:rPr>
        <w:t xml:space="preserve">организацией регулируемых видов деятельности, </w:t>
      </w:r>
      <w:r w:rsidR="006912DB">
        <w:rPr>
          <w:sz w:val="28"/>
          <w:szCs w:val="28"/>
        </w:rPr>
        <w:t>отдел контрольно-аналитической работы Министерства</w:t>
      </w:r>
      <w:r w:rsidRPr="00EE3B8D">
        <w:rPr>
          <w:sz w:val="28"/>
          <w:szCs w:val="28"/>
        </w:rPr>
        <w:t xml:space="preserve"> вносит на очередное заседание Правления </w:t>
      </w:r>
      <w:r w:rsidR="00862295">
        <w:rPr>
          <w:sz w:val="28"/>
          <w:szCs w:val="28"/>
        </w:rPr>
        <w:t>Министерства</w:t>
      </w:r>
      <w:r w:rsidRPr="00EE3B8D">
        <w:rPr>
          <w:sz w:val="28"/>
          <w:szCs w:val="28"/>
        </w:rPr>
        <w:t xml:space="preserve"> вопрос об исключении данной </w:t>
      </w:r>
      <w:r w:rsidR="00C02A24">
        <w:rPr>
          <w:sz w:val="28"/>
          <w:szCs w:val="28"/>
        </w:rPr>
        <w:t>регулируемой</w:t>
      </w:r>
      <w:r w:rsidR="00C02A24" w:rsidRPr="00EE3B8D">
        <w:rPr>
          <w:sz w:val="28"/>
          <w:szCs w:val="28"/>
        </w:rPr>
        <w:t xml:space="preserve"> </w:t>
      </w:r>
      <w:r w:rsidRPr="00EE3B8D">
        <w:rPr>
          <w:sz w:val="28"/>
          <w:szCs w:val="28"/>
        </w:rPr>
        <w:t>организации из Реестра.</w:t>
      </w:r>
    </w:p>
    <w:p w:rsidR="009E16D4" w:rsidRPr="00EE3B8D" w:rsidRDefault="009E16D4" w:rsidP="00862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 xml:space="preserve">4.4. После принятия </w:t>
      </w:r>
      <w:r w:rsidR="00862295">
        <w:rPr>
          <w:sz w:val="28"/>
          <w:szCs w:val="28"/>
        </w:rPr>
        <w:t>Министерством</w:t>
      </w:r>
      <w:r w:rsidRPr="00EE3B8D">
        <w:rPr>
          <w:sz w:val="28"/>
          <w:szCs w:val="28"/>
        </w:rPr>
        <w:t xml:space="preserve"> постановления об исключении </w:t>
      </w:r>
      <w:r w:rsidR="00C02A24">
        <w:rPr>
          <w:sz w:val="28"/>
          <w:szCs w:val="28"/>
        </w:rPr>
        <w:t>регулируемой</w:t>
      </w:r>
      <w:r w:rsidR="00C02A24" w:rsidRPr="00EE3B8D">
        <w:rPr>
          <w:sz w:val="28"/>
          <w:szCs w:val="28"/>
        </w:rPr>
        <w:t xml:space="preserve"> </w:t>
      </w:r>
      <w:r w:rsidRPr="00EE3B8D">
        <w:rPr>
          <w:sz w:val="28"/>
          <w:szCs w:val="28"/>
        </w:rPr>
        <w:t>организации из Реестра</w:t>
      </w:r>
      <w:r w:rsidR="006D7980">
        <w:rPr>
          <w:sz w:val="28"/>
          <w:szCs w:val="28"/>
        </w:rPr>
        <w:t xml:space="preserve"> </w:t>
      </w:r>
      <w:r w:rsidR="006D7980" w:rsidRPr="00A3065C">
        <w:rPr>
          <w:sz w:val="28"/>
          <w:szCs w:val="28"/>
        </w:rPr>
        <w:t>на основании письменного заявления (обращения) регулируемой организации об исключении из Реестра</w:t>
      </w:r>
      <w:r w:rsidRPr="00EE3B8D">
        <w:rPr>
          <w:sz w:val="28"/>
          <w:szCs w:val="28"/>
        </w:rPr>
        <w:t xml:space="preserve"> ей в течение пяти рабочих дней направляется </w:t>
      </w:r>
      <w:hyperlink r:id="rId15" w:history="1">
        <w:r w:rsidRPr="00EE3B8D">
          <w:rPr>
            <w:sz w:val="28"/>
            <w:szCs w:val="28"/>
          </w:rPr>
          <w:t>уведомление</w:t>
        </w:r>
      </w:hyperlink>
      <w:r w:rsidRPr="00EE3B8D">
        <w:rPr>
          <w:sz w:val="28"/>
          <w:szCs w:val="28"/>
        </w:rPr>
        <w:t xml:space="preserve"> об исключении из Реестра (</w:t>
      </w:r>
      <w:r w:rsidRPr="00372EF9">
        <w:rPr>
          <w:sz w:val="28"/>
          <w:szCs w:val="28"/>
        </w:rPr>
        <w:t xml:space="preserve">приложение № </w:t>
      </w:r>
      <w:r w:rsidR="00372EF9">
        <w:rPr>
          <w:sz w:val="28"/>
          <w:szCs w:val="28"/>
        </w:rPr>
        <w:t>2</w:t>
      </w:r>
      <w:r w:rsidRPr="00EE3B8D">
        <w:rPr>
          <w:sz w:val="28"/>
          <w:szCs w:val="28"/>
        </w:rPr>
        <w:t>).</w:t>
      </w:r>
    </w:p>
    <w:p w:rsidR="009E16D4" w:rsidRPr="00EE3B8D" w:rsidRDefault="009E16D4" w:rsidP="00862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 xml:space="preserve">4.5. Регистрационный номер после исключения </w:t>
      </w:r>
      <w:r w:rsidR="00C02A24">
        <w:rPr>
          <w:sz w:val="28"/>
          <w:szCs w:val="28"/>
        </w:rPr>
        <w:t>регулируемой</w:t>
      </w:r>
      <w:r w:rsidR="00C02A24" w:rsidRPr="00EE3B8D">
        <w:rPr>
          <w:sz w:val="28"/>
          <w:szCs w:val="28"/>
        </w:rPr>
        <w:t xml:space="preserve"> </w:t>
      </w:r>
      <w:r w:rsidRPr="00EE3B8D">
        <w:rPr>
          <w:sz w:val="28"/>
          <w:szCs w:val="28"/>
        </w:rPr>
        <w:t xml:space="preserve">организации из Реестра в дальнейшем не используется. Исключение составляют случаи, когда происходит реорганизация </w:t>
      </w:r>
      <w:r w:rsidR="006912DB">
        <w:rPr>
          <w:sz w:val="28"/>
          <w:szCs w:val="28"/>
        </w:rPr>
        <w:t>регулируемой</w:t>
      </w:r>
      <w:r w:rsidR="006912DB" w:rsidRPr="00EE3B8D">
        <w:rPr>
          <w:sz w:val="28"/>
          <w:szCs w:val="28"/>
        </w:rPr>
        <w:t xml:space="preserve"> организации</w:t>
      </w:r>
      <w:r w:rsidRPr="00EE3B8D">
        <w:rPr>
          <w:sz w:val="28"/>
          <w:szCs w:val="28"/>
        </w:rPr>
        <w:t xml:space="preserve">. В этих случаях регистрационный номер переходит </w:t>
      </w:r>
      <w:r w:rsidRPr="00E47067">
        <w:rPr>
          <w:sz w:val="28"/>
          <w:szCs w:val="28"/>
        </w:rPr>
        <w:t>к друго</w:t>
      </w:r>
      <w:r w:rsidR="006912DB">
        <w:rPr>
          <w:sz w:val="28"/>
          <w:szCs w:val="28"/>
        </w:rPr>
        <w:t>й</w:t>
      </w:r>
      <w:r w:rsidRPr="00E47067">
        <w:rPr>
          <w:sz w:val="28"/>
          <w:szCs w:val="28"/>
        </w:rPr>
        <w:t xml:space="preserve"> </w:t>
      </w:r>
      <w:r w:rsidR="006912DB">
        <w:rPr>
          <w:sz w:val="28"/>
          <w:szCs w:val="28"/>
        </w:rPr>
        <w:t>регулируемой</w:t>
      </w:r>
      <w:r w:rsidR="006912DB" w:rsidRPr="00EE3B8D">
        <w:rPr>
          <w:sz w:val="28"/>
          <w:szCs w:val="28"/>
        </w:rPr>
        <w:t xml:space="preserve"> организации</w:t>
      </w:r>
      <w:r w:rsidRPr="00E47067">
        <w:rPr>
          <w:sz w:val="28"/>
          <w:szCs w:val="28"/>
        </w:rPr>
        <w:t>, создаваемо</w:t>
      </w:r>
      <w:r w:rsidR="006912DB">
        <w:rPr>
          <w:sz w:val="28"/>
          <w:szCs w:val="28"/>
        </w:rPr>
        <w:t>й</w:t>
      </w:r>
      <w:r w:rsidRPr="00E47067">
        <w:rPr>
          <w:sz w:val="28"/>
          <w:szCs w:val="28"/>
        </w:rPr>
        <w:t xml:space="preserve"> взамен существующе</w:t>
      </w:r>
      <w:r w:rsidR="006912DB">
        <w:rPr>
          <w:sz w:val="28"/>
          <w:szCs w:val="28"/>
        </w:rPr>
        <w:t>й</w:t>
      </w:r>
      <w:r w:rsidRPr="00EE3B8D">
        <w:rPr>
          <w:sz w:val="28"/>
          <w:szCs w:val="28"/>
        </w:rPr>
        <w:t>.</w:t>
      </w:r>
    </w:p>
    <w:p w:rsidR="009E16D4" w:rsidRPr="00EE3B8D" w:rsidRDefault="009E16D4" w:rsidP="008622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B8D">
        <w:rPr>
          <w:sz w:val="28"/>
          <w:szCs w:val="28"/>
        </w:rPr>
        <w:t xml:space="preserve">4.6. При повторном включении </w:t>
      </w:r>
      <w:r w:rsidR="00C02A24">
        <w:rPr>
          <w:sz w:val="28"/>
          <w:szCs w:val="28"/>
        </w:rPr>
        <w:t>регулируемой</w:t>
      </w:r>
      <w:r w:rsidR="00C02A24" w:rsidRPr="00EE3B8D">
        <w:rPr>
          <w:sz w:val="28"/>
          <w:szCs w:val="28"/>
        </w:rPr>
        <w:t xml:space="preserve"> </w:t>
      </w:r>
      <w:r w:rsidRPr="00EE3B8D">
        <w:rPr>
          <w:sz w:val="28"/>
          <w:szCs w:val="28"/>
        </w:rPr>
        <w:t>организации в Реестр ей присваивается номер, под которым она была первоначально включена в Реестр.</w:t>
      </w:r>
    </w:p>
    <w:p w:rsidR="009E16D4" w:rsidRPr="00EE3B8D" w:rsidRDefault="009E16D4" w:rsidP="009E1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16D4" w:rsidRPr="00EE3B8D" w:rsidRDefault="009E16D4" w:rsidP="009E16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3B8D">
        <w:rPr>
          <w:sz w:val="28"/>
          <w:szCs w:val="28"/>
        </w:rPr>
        <w:t>5. Заключительные положения</w:t>
      </w:r>
    </w:p>
    <w:p w:rsidR="009E16D4" w:rsidRPr="00EE3B8D" w:rsidRDefault="009E16D4" w:rsidP="009E16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6D4" w:rsidRPr="00EE3B8D" w:rsidRDefault="009E16D4" w:rsidP="009E1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3B8D">
        <w:rPr>
          <w:sz w:val="28"/>
          <w:szCs w:val="28"/>
        </w:rPr>
        <w:t>Реестр является открытым</w:t>
      </w:r>
      <w:r w:rsidR="00862295">
        <w:rPr>
          <w:sz w:val="28"/>
          <w:szCs w:val="28"/>
        </w:rPr>
        <w:t>,</w:t>
      </w:r>
      <w:r w:rsidRPr="00EE3B8D">
        <w:rPr>
          <w:sz w:val="28"/>
          <w:szCs w:val="28"/>
        </w:rPr>
        <w:t xml:space="preserve"> и публикуется на </w:t>
      </w:r>
      <w:r w:rsidR="001D32F1">
        <w:rPr>
          <w:sz w:val="28"/>
          <w:szCs w:val="28"/>
        </w:rPr>
        <w:t xml:space="preserve">официальном </w:t>
      </w:r>
      <w:r w:rsidRPr="00EE3B8D">
        <w:rPr>
          <w:sz w:val="28"/>
          <w:szCs w:val="28"/>
        </w:rPr>
        <w:t xml:space="preserve">сайте </w:t>
      </w:r>
      <w:r w:rsidR="001D32F1">
        <w:rPr>
          <w:sz w:val="28"/>
          <w:szCs w:val="28"/>
        </w:rPr>
        <w:t>Министерства</w:t>
      </w:r>
      <w:r w:rsidRPr="00EE3B8D">
        <w:rPr>
          <w:sz w:val="28"/>
          <w:szCs w:val="28"/>
        </w:rPr>
        <w:t xml:space="preserve">. </w:t>
      </w:r>
    </w:p>
    <w:p w:rsidR="009E16D4" w:rsidRPr="00EE3B8D" w:rsidRDefault="009E16D4" w:rsidP="009E1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9E16D4" w:rsidRPr="00EE3B8D" w:rsidSect="006912DB">
          <w:headerReference w:type="default" r:id="rId16"/>
          <w:headerReference w:type="first" r:id="rId17"/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7E47C1" w:rsidRDefault="009E16D4" w:rsidP="007E47C1">
      <w:pPr>
        <w:autoSpaceDE w:val="0"/>
        <w:autoSpaceDN w:val="0"/>
        <w:adjustRightInd w:val="0"/>
        <w:ind w:left="10490"/>
        <w:jc w:val="both"/>
        <w:outlineLvl w:val="1"/>
        <w:rPr>
          <w:sz w:val="28"/>
        </w:rPr>
      </w:pPr>
      <w:r w:rsidRPr="00EE3B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EE3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3B8D">
        <w:rPr>
          <w:sz w:val="28"/>
          <w:szCs w:val="28"/>
        </w:rPr>
        <w:t>1</w:t>
      </w:r>
      <w:r w:rsidR="007E47C1" w:rsidRPr="007E47C1">
        <w:rPr>
          <w:sz w:val="28"/>
        </w:rPr>
        <w:t xml:space="preserve"> </w:t>
      </w:r>
    </w:p>
    <w:p w:rsidR="009E16D4" w:rsidRPr="00EE3B8D" w:rsidRDefault="007E47C1" w:rsidP="007E47C1">
      <w:pPr>
        <w:autoSpaceDE w:val="0"/>
        <w:autoSpaceDN w:val="0"/>
        <w:adjustRightInd w:val="0"/>
        <w:ind w:left="10490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К </w:t>
      </w:r>
      <w:r w:rsidRPr="0028550B">
        <w:rPr>
          <w:sz w:val="28"/>
        </w:rPr>
        <w:t>Положени</w:t>
      </w:r>
      <w:r>
        <w:rPr>
          <w:sz w:val="28"/>
        </w:rPr>
        <w:t>ю</w:t>
      </w:r>
      <w:r w:rsidRPr="0028550B">
        <w:rPr>
          <w:sz w:val="28"/>
        </w:rPr>
        <w:t xml:space="preserve"> о Реестре организаций Смоленской области, в отношении которых </w:t>
      </w:r>
      <w:r>
        <w:rPr>
          <w:sz w:val="28"/>
          <w:szCs w:val="28"/>
        </w:rPr>
        <w:t>Министерством</w:t>
      </w:r>
      <w:r w:rsidRPr="00652863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,</w:t>
      </w:r>
      <w:r w:rsidRPr="00010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энергетики и </w:t>
      </w:r>
      <w:r w:rsidRPr="005F049B">
        <w:rPr>
          <w:sz w:val="28"/>
          <w:szCs w:val="28"/>
        </w:rPr>
        <w:t>тарифной политики Смоленской области</w:t>
      </w:r>
      <w:r>
        <w:rPr>
          <w:sz w:val="28"/>
        </w:rPr>
        <w:t xml:space="preserve"> </w:t>
      </w:r>
      <w:r w:rsidRPr="0028550B">
        <w:rPr>
          <w:sz w:val="28"/>
        </w:rPr>
        <w:t>осуществляется государственное регулирование тарифов (цен) на продукцию (услуги)</w:t>
      </w:r>
    </w:p>
    <w:p w:rsidR="009E16D4" w:rsidRPr="00EE3B8D" w:rsidRDefault="009E16D4" w:rsidP="009E16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6D4" w:rsidRPr="00AA2461" w:rsidRDefault="009E16D4" w:rsidP="009E16D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Pr="00AA2461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 xml:space="preserve">й </w:t>
      </w:r>
      <w:r w:rsidRPr="00AA2461">
        <w:rPr>
          <w:b/>
          <w:sz w:val="28"/>
          <w:szCs w:val="28"/>
        </w:rPr>
        <w:t xml:space="preserve">Смоленской области, в отношении которых </w:t>
      </w:r>
      <w:r w:rsidR="00DB745D" w:rsidRPr="009E16D4">
        <w:rPr>
          <w:b/>
          <w:sz w:val="28"/>
          <w:szCs w:val="28"/>
        </w:rPr>
        <w:t>Министерством жилищно-коммунального хозяйства, энергетики и тарифной политики Смоленской области</w:t>
      </w:r>
      <w:r w:rsidRPr="00AA2461">
        <w:rPr>
          <w:b/>
          <w:sz w:val="28"/>
          <w:szCs w:val="28"/>
        </w:rPr>
        <w:t xml:space="preserve"> осуществляется государственное регулирование тарифов</w:t>
      </w:r>
      <w:r>
        <w:rPr>
          <w:b/>
          <w:sz w:val="28"/>
          <w:szCs w:val="28"/>
        </w:rPr>
        <w:t xml:space="preserve"> </w:t>
      </w:r>
      <w:r w:rsidRPr="00AA2461">
        <w:rPr>
          <w:b/>
          <w:sz w:val="28"/>
          <w:szCs w:val="28"/>
        </w:rPr>
        <w:t>(цен) на продукцию (</w:t>
      </w:r>
      <w:r>
        <w:rPr>
          <w:b/>
          <w:sz w:val="28"/>
          <w:szCs w:val="28"/>
        </w:rPr>
        <w:t>у</w:t>
      </w:r>
      <w:r w:rsidRPr="00AA2461">
        <w:rPr>
          <w:b/>
          <w:sz w:val="28"/>
          <w:szCs w:val="28"/>
        </w:rPr>
        <w:t>слуги)</w:t>
      </w:r>
    </w:p>
    <w:p w:rsidR="009E16D4" w:rsidRPr="00EE3B8D" w:rsidRDefault="009E16D4" w:rsidP="009E16D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644"/>
        <w:gridCol w:w="3686"/>
        <w:gridCol w:w="2430"/>
        <w:gridCol w:w="1964"/>
      </w:tblGrid>
      <w:tr w:rsidR="00E47067" w:rsidRPr="00EE3B8D" w:rsidTr="00372EF9">
        <w:trPr>
          <w:cantSplit/>
          <w:trHeight w:val="276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067" w:rsidRPr="004C226C" w:rsidRDefault="00E47067" w:rsidP="004C22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6C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Pr="004C226C">
              <w:rPr>
                <w:rFonts w:ascii="Times New Roman" w:hAnsi="Times New Roman" w:cs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4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067" w:rsidRPr="004C226C" w:rsidRDefault="00E47067" w:rsidP="004C22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6C">
              <w:rPr>
                <w:rFonts w:ascii="Times New Roman" w:hAnsi="Times New Roman" w:cs="Times New Roman"/>
                <w:sz w:val="24"/>
                <w:szCs w:val="24"/>
              </w:rPr>
              <w:t xml:space="preserve">Полное   </w:t>
            </w:r>
            <w:r w:rsidRPr="004C226C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4C226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067" w:rsidRPr="004C226C" w:rsidRDefault="00E47067" w:rsidP="004C22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6C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4C226C">
              <w:rPr>
                <w:rFonts w:ascii="Times New Roman" w:hAnsi="Times New Roman" w:cs="Times New Roman"/>
                <w:sz w:val="24"/>
                <w:szCs w:val="24"/>
              </w:rPr>
              <w:br/>
              <w:t>адрес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067" w:rsidRPr="004C226C" w:rsidRDefault="00E47067" w:rsidP="004C22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6C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r w:rsidRPr="004C2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  </w:t>
            </w:r>
            <w:r w:rsidRPr="004C226C">
              <w:rPr>
                <w:rFonts w:ascii="Times New Roman" w:hAnsi="Times New Roman" w:cs="Times New Roman"/>
                <w:sz w:val="24"/>
                <w:szCs w:val="24"/>
              </w:rPr>
              <w:br/>
              <w:t>налогоплательщика</w:t>
            </w:r>
            <w:r w:rsidRPr="004C226C">
              <w:rPr>
                <w:rFonts w:ascii="Times New Roman" w:hAnsi="Times New Roman" w:cs="Times New Roman"/>
                <w:sz w:val="24"/>
                <w:szCs w:val="24"/>
              </w:rPr>
              <w:br/>
              <w:t>(ИНН)</w:t>
            </w:r>
          </w:p>
        </w:tc>
        <w:tc>
          <w:tcPr>
            <w:tcW w:w="1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067" w:rsidRPr="004C226C" w:rsidRDefault="00E47067" w:rsidP="004C22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6C">
              <w:rPr>
                <w:rFonts w:ascii="Times New Roman" w:hAnsi="Times New Roman" w:cs="Times New Roman"/>
                <w:sz w:val="24"/>
                <w:szCs w:val="24"/>
              </w:rPr>
              <w:t xml:space="preserve">Номер    </w:t>
            </w:r>
            <w:r w:rsidRPr="004C226C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постановления</w:t>
            </w:r>
            <w:r w:rsidRPr="004C2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Министерства </w:t>
            </w:r>
            <w:r w:rsidRPr="004C2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включении </w:t>
            </w:r>
            <w:r w:rsidRPr="004C22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  <w:r w:rsidRPr="004C226C">
              <w:rPr>
                <w:rFonts w:ascii="Times New Roman" w:hAnsi="Times New Roman" w:cs="Times New Roman"/>
                <w:sz w:val="24"/>
                <w:szCs w:val="24"/>
              </w:rPr>
              <w:br/>
              <w:t>в Реестр</w:t>
            </w:r>
          </w:p>
        </w:tc>
      </w:tr>
      <w:tr w:rsidR="00E47067" w:rsidRPr="00EE3B8D" w:rsidTr="00372EF9">
        <w:trPr>
          <w:cantSplit/>
          <w:trHeight w:val="60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67" w:rsidRPr="004C226C" w:rsidRDefault="00E47067" w:rsidP="009A19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67" w:rsidRPr="004C226C" w:rsidRDefault="00E47067" w:rsidP="009A19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67" w:rsidRPr="004C226C" w:rsidRDefault="00E47067" w:rsidP="009A19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67" w:rsidRPr="004C226C" w:rsidRDefault="00E47067" w:rsidP="009A19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67" w:rsidRPr="004C226C" w:rsidRDefault="00E47067" w:rsidP="009A19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067" w:rsidRPr="00DB745D" w:rsidTr="00372EF9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67" w:rsidRPr="004C226C" w:rsidRDefault="00E47067" w:rsidP="004C22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67" w:rsidRPr="004C226C" w:rsidRDefault="00E47067" w:rsidP="004C22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67" w:rsidRPr="004C226C" w:rsidRDefault="00E47067" w:rsidP="004C22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67" w:rsidRPr="004C226C" w:rsidRDefault="00E47067" w:rsidP="004C22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67" w:rsidRPr="004C226C" w:rsidRDefault="00E47067" w:rsidP="004C22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7067" w:rsidRPr="004C226C" w:rsidTr="00372EF9">
        <w:trPr>
          <w:cantSplit/>
          <w:trHeight w:val="240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67" w:rsidRPr="004C226C" w:rsidRDefault="00E47067" w:rsidP="006912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226C">
              <w:rPr>
                <w:rFonts w:ascii="Times New Roman" w:hAnsi="Times New Roman" w:cs="Times New Roman"/>
                <w:sz w:val="28"/>
                <w:szCs w:val="28"/>
              </w:rPr>
              <w:t xml:space="preserve">1. Технологическое присоединение к электрическим сетям                             </w:t>
            </w:r>
          </w:p>
        </w:tc>
      </w:tr>
      <w:tr w:rsidR="00E47067" w:rsidRPr="004C226C" w:rsidTr="00372EF9">
        <w:trPr>
          <w:cantSplit/>
          <w:trHeight w:val="240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67" w:rsidRPr="004C226C" w:rsidRDefault="00E47067" w:rsidP="006912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226C">
              <w:rPr>
                <w:rFonts w:ascii="Times New Roman" w:hAnsi="Times New Roman" w:cs="Times New Roman"/>
                <w:sz w:val="28"/>
                <w:szCs w:val="28"/>
              </w:rPr>
              <w:t xml:space="preserve">2. Производство тепловой энергии (мощности)                                   </w:t>
            </w:r>
          </w:p>
        </w:tc>
      </w:tr>
      <w:tr w:rsidR="00E47067" w:rsidRPr="004C226C" w:rsidTr="00372EF9">
        <w:trPr>
          <w:cantSplit/>
          <w:trHeight w:val="240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67" w:rsidRPr="004C226C" w:rsidRDefault="00E47067" w:rsidP="006912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226C">
              <w:rPr>
                <w:rFonts w:ascii="Times New Roman" w:hAnsi="Times New Roman" w:cs="Times New Roman"/>
                <w:sz w:val="28"/>
                <w:szCs w:val="28"/>
              </w:rPr>
              <w:t xml:space="preserve">3. Передача электрической энергии (мощности) по электрическим сетям, принадлежащим регулируемым организациям  </w:t>
            </w:r>
          </w:p>
        </w:tc>
      </w:tr>
      <w:tr w:rsidR="00E47067" w:rsidRPr="004C226C" w:rsidTr="00372EF9">
        <w:trPr>
          <w:cantSplit/>
          <w:trHeight w:val="240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67" w:rsidRPr="004C226C" w:rsidRDefault="00E47067" w:rsidP="006912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226C">
              <w:rPr>
                <w:rFonts w:ascii="Times New Roman" w:hAnsi="Times New Roman" w:cs="Times New Roman"/>
                <w:sz w:val="28"/>
                <w:szCs w:val="28"/>
              </w:rPr>
              <w:t xml:space="preserve">4. Передача тепловой энергии (мощности) по тепловым сетям, принадлежащим регулируемым организациям       </w:t>
            </w:r>
          </w:p>
        </w:tc>
      </w:tr>
      <w:tr w:rsidR="00E47067" w:rsidRPr="004C226C" w:rsidTr="00372EF9">
        <w:trPr>
          <w:cantSplit/>
          <w:trHeight w:val="240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67" w:rsidRPr="004C226C" w:rsidRDefault="00E47067" w:rsidP="006912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226C">
              <w:rPr>
                <w:rFonts w:ascii="Times New Roman" w:hAnsi="Times New Roman" w:cs="Times New Roman"/>
                <w:sz w:val="28"/>
                <w:szCs w:val="28"/>
              </w:rPr>
              <w:t xml:space="preserve">5. Реализация природного и сжиженного газа населению                              </w:t>
            </w:r>
          </w:p>
        </w:tc>
      </w:tr>
      <w:tr w:rsidR="00E47067" w:rsidRPr="004C226C" w:rsidTr="00372EF9">
        <w:trPr>
          <w:cantSplit/>
          <w:trHeight w:val="240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67" w:rsidRPr="004C226C" w:rsidRDefault="00E47067" w:rsidP="006912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2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Иные услуги на потребительском рынке энергии, подлежащие государственному регулированию           </w:t>
            </w:r>
          </w:p>
        </w:tc>
      </w:tr>
      <w:tr w:rsidR="00E47067" w:rsidRPr="004C226C" w:rsidTr="00372EF9">
        <w:trPr>
          <w:cantSplit/>
          <w:trHeight w:val="240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67" w:rsidRPr="004C226C" w:rsidRDefault="00E47067" w:rsidP="006912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226C">
              <w:rPr>
                <w:rFonts w:ascii="Times New Roman" w:hAnsi="Times New Roman" w:cs="Times New Roman"/>
                <w:sz w:val="28"/>
                <w:szCs w:val="28"/>
              </w:rPr>
              <w:t xml:space="preserve">7. Услуги в сфере водоснабжения                                         </w:t>
            </w:r>
          </w:p>
        </w:tc>
      </w:tr>
      <w:tr w:rsidR="00E47067" w:rsidRPr="004C226C" w:rsidTr="00372EF9">
        <w:trPr>
          <w:cantSplit/>
          <w:trHeight w:val="240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67" w:rsidRPr="004C226C" w:rsidRDefault="00E47067" w:rsidP="006912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226C">
              <w:rPr>
                <w:rFonts w:ascii="Times New Roman" w:hAnsi="Times New Roman" w:cs="Times New Roman"/>
                <w:sz w:val="28"/>
                <w:szCs w:val="28"/>
              </w:rPr>
              <w:t xml:space="preserve">8. Услуги в сфере водоотведения и очистки сточных вод                              </w:t>
            </w:r>
          </w:p>
        </w:tc>
      </w:tr>
      <w:tr w:rsidR="00E47067" w:rsidRPr="004C226C" w:rsidTr="00372EF9">
        <w:trPr>
          <w:cantSplit/>
          <w:trHeight w:val="240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67" w:rsidRPr="004C226C" w:rsidRDefault="00E47067" w:rsidP="006912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226C">
              <w:rPr>
                <w:rFonts w:ascii="Times New Roman" w:hAnsi="Times New Roman" w:cs="Times New Roman"/>
                <w:sz w:val="28"/>
                <w:szCs w:val="28"/>
              </w:rPr>
              <w:t xml:space="preserve">9. Перевозки пассажиров и багажа автомобильным транспортом общего пользования                  </w:t>
            </w:r>
          </w:p>
        </w:tc>
      </w:tr>
      <w:tr w:rsidR="00E47067" w:rsidRPr="004C226C" w:rsidTr="00372EF9">
        <w:trPr>
          <w:cantSplit/>
          <w:trHeight w:val="240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67" w:rsidRPr="004C226C" w:rsidRDefault="00E47067" w:rsidP="006912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226C">
              <w:rPr>
                <w:rFonts w:ascii="Times New Roman" w:hAnsi="Times New Roman" w:cs="Times New Roman"/>
                <w:sz w:val="28"/>
                <w:szCs w:val="28"/>
              </w:rPr>
              <w:t xml:space="preserve">10. Перевозки пассажиров и багажа железнодорожным транспортом в пригородном сообщении              </w:t>
            </w:r>
          </w:p>
        </w:tc>
      </w:tr>
      <w:tr w:rsidR="00E47067" w:rsidRPr="004C226C" w:rsidTr="00372EF9">
        <w:trPr>
          <w:cantSplit/>
          <w:trHeight w:val="240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67" w:rsidRPr="004C226C" w:rsidRDefault="00E47067" w:rsidP="006912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226C">
              <w:rPr>
                <w:rFonts w:ascii="Times New Roman" w:hAnsi="Times New Roman" w:cs="Times New Roman"/>
                <w:sz w:val="28"/>
                <w:szCs w:val="28"/>
              </w:rPr>
              <w:t xml:space="preserve">11. Услуги в сфере утилизации (захоронения) твердых бытовых отходов                       </w:t>
            </w:r>
          </w:p>
        </w:tc>
      </w:tr>
    </w:tbl>
    <w:p w:rsidR="00E47067" w:rsidRDefault="00E47067" w:rsidP="009E16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067" w:rsidRDefault="00E47067" w:rsidP="009E16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7067" w:rsidRPr="00EE3B8D" w:rsidRDefault="00E47067" w:rsidP="009E16D4">
      <w:pPr>
        <w:autoSpaceDE w:val="0"/>
        <w:autoSpaceDN w:val="0"/>
        <w:adjustRightInd w:val="0"/>
        <w:jc w:val="both"/>
        <w:rPr>
          <w:sz w:val="28"/>
          <w:szCs w:val="28"/>
        </w:rPr>
        <w:sectPr w:rsidR="00E47067" w:rsidRPr="00EE3B8D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7E47C1" w:rsidRDefault="009E16D4" w:rsidP="007E47C1">
      <w:pPr>
        <w:autoSpaceDE w:val="0"/>
        <w:autoSpaceDN w:val="0"/>
        <w:adjustRightInd w:val="0"/>
        <w:ind w:left="6237"/>
        <w:jc w:val="both"/>
        <w:outlineLvl w:val="1"/>
        <w:rPr>
          <w:sz w:val="28"/>
        </w:rPr>
      </w:pPr>
      <w:r w:rsidRPr="00EE3B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EE3B8D">
        <w:rPr>
          <w:sz w:val="28"/>
          <w:szCs w:val="28"/>
        </w:rPr>
        <w:t xml:space="preserve"> </w:t>
      </w:r>
      <w:r w:rsidR="00372EF9" w:rsidRPr="00372EF9">
        <w:rPr>
          <w:sz w:val="28"/>
          <w:szCs w:val="28"/>
        </w:rPr>
        <w:t>2</w:t>
      </w:r>
      <w:r w:rsidR="007E47C1" w:rsidRPr="007E47C1">
        <w:rPr>
          <w:sz w:val="28"/>
        </w:rPr>
        <w:t xml:space="preserve"> </w:t>
      </w:r>
    </w:p>
    <w:p w:rsidR="009E16D4" w:rsidRPr="00EE3B8D" w:rsidRDefault="007E47C1" w:rsidP="007E47C1">
      <w:pPr>
        <w:autoSpaceDE w:val="0"/>
        <w:autoSpaceDN w:val="0"/>
        <w:adjustRightInd w:val="0"/>
        <w:ind w:left="6237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к </w:t>
      </w:r>
      <w:r w:rsidRPr="0028550B">
        <w:rPr>
          <w:sz w:val="28"/>
        </w:rPr>
        <w:t>Положени</w:t>
      </w:r>
      <w:r>
        <w:rPr>
          <w:sz w:val="28"/>
        </w:rPr>
        <w:t>ю</w:t>
      </w:r>
      <w:r w:rsidRPr="0028550B">
        <w:rPr>
          <w:sz w:val="28"/>
        </w:rPr>
        <w:t xml:space="preserve"> о Реестре организаций Смоленской области, в отношении которых </w:t>
      </w:r>
      <w:r>
        <w:rPr>
          <w:sz w:val="28"/>
          <w:szCs w:val="28"/>
        </w:rPr>
        <w:t>Министерством</w:t>
      </w:r>
      <w:r w:rsidRPr="00652863">
        <w:rPr>
          <w:sz w:val="28"/>
          <w:szCs w:val="28"/>
        </w:rPr>
        <w:t xml:space="preserve"> </w:t>
      </w:r>
      <w:r w:rsidRPr="005F049B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,</w:t>
      </w:r>
      <w:r w:rsidRPr="00010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энергетики и </w:t>
      </w:r>
      <w:r w:rsidRPr="005F049B">
        <w:rPr>
          <w:sz w:val="28"/>
          <w:szCs w:val="28"/>
        </w:rPr>
        <w:t>тарифной политики Смоленской области</w:t>
      </w:r>
      <w:r>
        <w:rPr>
          <w:sz w:val="28"/>
        </w:rPr>
        <w:t xml:space="preserve"> </w:t>
      </w:r>
      <w:r w:rsidRPr="0028550B">
        <w:rPr>
          <w:sz w:val="28"/>
        </w:rPr>
        <w:t>осуществляется государственное регулирование тарифов (цен) на продукцию (услуги)</w:t>
      </w:r>
    </w:p>
    <w:p w:rsidR="007E47C1" w:rsidRDefault="007E47C1" w:rsidP="006912DB">
      <w:pPr>
        <w:autoSpaceDE w:val="0"/>
        <w:autoSpaceDN w:val="0"/>
        <w:adjustRightInd w:val="0"/>
        <w:rPr>
          <w:sz w:val="28"/>
          <w:szCs w:val="28"/>
        </w:rPr>
      </w:pPr>
    </w:p>
    <w:p w:rsidR="009E16D4" w:rsidRPr="00EE3B8D" w:rsidRDefault="003B4D17" w:rsidP="006912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(Бланк Министерства)</w:t>
      </w:r>
    </w:p>
    <w:p w:rsidR="009E16D4" w:rsidRPr="00EE3B8D" w:rsidRDefault="009E16D4" w:rsidP="0079554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E3B8D">
        <w:rPr>
          <w:rFonts w:ascii="Times New Roman" w:hAnsi="Times New Roman" w:cs="Times New Roman"/>
          <w:sz w:val="28"/>
          <w:szCs w:val="28"/>
        </w:rPr>
        <w:t xml:space="preserve">                                                Руководителю организации</w:t>
      </w:r>
    </w:p>
    <w:p w:rsidR="009E16D4" w:rsidRPr="00EE3B8D" w:rsidRDefault="009E16D4" w:rsidP="0079554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E3B8D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9E16D4" w:rsidRPr="00EE3B8D" w:rsidRDefault="009E16D4" w:rsidP="0079554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E3B8D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9E16D4" w:rsidRPr="00EE3B8D" w:rsidRDefault="009E16D4" w:rsidP="009E16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16D4" w:rsidRPr="005C5A86" w:rsidRDefault="009E16D4" w:rsidP="009E16D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8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E16D4" w:rsidRPr="00AA2461" w:rsidRDefault="009E16D4" w:rsidP="009E16D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C5A86">
        <w:rPr>
          <w:b/>
          <w:sz w:val="28"/>
          <w:szCs w:val="28"/>
        </w:rPr>
        <w:t xml:space="preserve">б исключении организации из </w:t>
      </w:r>
      <w:r>
        <w:rPr>
          <w:b/>
          <w:sz w:val="28"/>
          <w:szCs w:val="28"/>
        </w:rPr>
        <w:t>Р</w:t>
      </w:r>
      <w:r w:rsidRPr="005C5A86">
        <w:rPr>
          <w:b/>
          <w:sz w:val="28"/>
          <w:szCs w:val="28"/>
        </w:rPr>
        <w:t>еестра</w:t>
      </w:r>
      <w:r w:rsidRPr="00AA2461">
        <w:rPr>
          <w:b/>
          <w:sz w:val="28"/>
          <w:szCs w:val="28"/>
        </w:rPr>
        <w:t xml:space="preserve"> организаций Смоленской области, в отношении которых </w:t>
      </w:r>
      <w:r w:rsidR="0079554C" w:rsidRPr="009E16D4">
        <w:rPr>
          <w:b/>
          <w:sz w:val="28"/>
          <w:szCs w:val="28"/>
        </w:rPr>
        <w:t>Министерством жилищно-коммунального хозяйства, энергетики и тарифной политики Смоленской области</w:t>
      </w:r>
      <w:r w:rsidRPr="00AA2461">
        <w:rPr>
          <w:b/>
          <w:sz w:val="28"/>
          <w:szCs w:val="28"/>
        </w:rPr>
        <w:t xml:space="preserve"> осуществляется государственное регулирование тарифов</w:t>
      </w:r>
      <w:r>
        <w:rPr>
          <w:b/>
          <w:sz w:val="28"/>
          <w:szCs w:val="28"/>
        </w:rPr>
        <w:t xml:space="preserve"> </w:t>
      </w:r>
      <w:r w:rsidRPr="00AA2461">
        <w:rPr>
          <w:b/>
          <w:sz w:val="28"/>
          <w:szCs w:val="28"/>
        </w:rPr>
        <w:t>(цен) на продукцию (</w:t>
      </w:r>
      <w:r>
        <w:rPr>
          <w:b/>
          <w:sz w:val="28"/>
          <w:szCs w:val="28"/>
        </w:rPr>
        <w:t>у</w:t>
      </w:r>
      <w:r w:rsidRPr="00AA2461">
        <w:rPr>
          <w:b/>
          <w:sz w:val="28"/>
          <w:szCs w:val="28"/>
        </w:rPr>
        <w:t>слуги)</w:t>
      </w:r>
    </w:p>
    <w:p w:rsidR="009E16D4" w:rsidRPr="00EE3B8D" w:rsidRDefault="009E16D4" w:rsidP="009E16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554C" w:rsidRPr="00EE3B8D" w:rsidRDefault="009E16D4" w:rsidP="0079554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8D">
        <w:rPr>
          <w:rFonts w:ascii="Times New Roman" w:hAnsi="Times New Roman" w:cs="Times New Roman"/>
          <w:sz w:val="28"/>
          <w:szCs w:val="28"/>
        </w:rPr>
        <w:t xml:space="preserve">    </w:t>
      </w:r>
      <w:r w:rsidR="00D40D7E">
        <w:rPr>
          <w:rFonts w:ascii="Times New Roman" w:hAnsi="Times New Roman" w:cs="Times New Roman"/>
          <w:sz w:val="28"/>
          <w:szCs w:val="28"/>
        </w:rPr>
        <w:tab/>
      </w:r>
      <w:r w:rsidR="0079554C" w:rsidRPr="0079554C">
        <w:rPr>
          <w:rFonts w:ascii="Times New Roman" w:hAnsi="Times New Roman" w:cs="Times New Roman"/>
          <w:sz w:val="28"/>
          <w:szCs w:val="28"/>
        </w:rPr>
        <w:t xml:space="preserve">Министерство жилищно-коммунального хозяйства, энергетики и тарифной политики Смоленской области (далее </w:t>
      </w:r>
      <w:r w:rsidR="0079554C">
        <w:rPr>
          <w:rFonts w:ascii="Times New Roman" w:hAnsi="Times New Roman" w:cs="Times New Roman"/>
          <w:sz w:val="28"/>
          <w:szCs w:val="28"/>
        </w:rPr>
        <w:t>–</w:t>
      </w:r>
      <w:r w:rsidR="0079554C" w:rsidRPr="0079554C">
        <w:rPr>
          <w:rFonts w:ascii="Times New Roman" w:hAnsi="Times New Roman" w:cs="Times New Roman"/>
          <w:sz w:val="28"/>
          <w:szCs w:val="28"/>
        </w:rPr>
        <w:t xml:space="preserve"> Министерство)  уведомляет,  что  постановлением Министерства от __________ 20 __ г. №</w:t>
      </w:r>
      <w:r w:rsidR="0079554C" w:rsidRPr="00EE3B8D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9E16D4" w:rsidRDefault="0079554C" w:rsidP="009E16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8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E3B8D">
        <w:rPr>
          <w:rFonts w:ascii="Times New Roman" w:hAnsi="Times New Roman" w:cs="Times New Roman"/>
          <w:sz w:val="28"/>
          <w:szCs w:val="28"/>
        </w:rPr>
        <w:t xml:space="preserve"> </w:t>
      </w:r>
      <w:r w:rsidR="009E16D4" w:rsidRPr="00EE3B8D">
        <w:rPr>
          <w:rFonts w:ascii="Times New Roman" w:hAnsi="Times New Roman" w:cs="Times New Roman"/>
          <w:sz w:val="28"/>
          <w:szCs w:val="28"/>
        </w:rPr>
        <w:t>исключе</w:t>
      </w:r>
      <w:proofErr w:type="gramStart"/>
      <w:r w:rsidR="009E16D4" w:rsidRPr="00EE3B8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E16D4" w:rsidRPr="00EE3B8D">
        <w:rPr>
          <w:rFonts w:ascii="Times New Roman" w:hAnsi="Times New Roman" w:cs="Times New Roman"/>
          <w:sz w:val="28"/>
          <w:szCs w:val="28"/>
        </w:rPr>
        <w:t>__)</w:t>
      </w:r>
      <w:r w:rsidR="004D6840">
        <w:rPr>
          <w:rFonts w:ascii="Times New Roman" w:hAnsi="Times New Roman" w:cs="Times New Roman"/>
          <w:sz w:val="28"/>
          <w:szCs w:val="28"/>
        </w:rPr>
        <w:t xml:space="preserve"> </w:t>
      </w:r>
      <w:r w:rsidR="009E16D4" w:rsidRPr="00EE3B8D">
        <w:rPr>
          <w:rFonts w:ascii="Times New Roman" w:hAnsi="Times New Roman" w:cs="Times New Roman"/>
          <w:sz w:val="28"/>
          <w:szCs w:val="28"/>
        </w:rPr>
        <w:t>из   Реестра   организаций   Смоленской   области,   в  отношении   которых</w:t>
      </w:r>
      <w:r w:rsidR="00AB0913">
        <w:rPr>
          <w:rFonts w:ascii="Times New Roman" w:hAnsi="Times New Roman" w:cs="Times New Roman"/>
          <w:sz w:val="28"/>
          <w:szCs w:val="28"/>
        </w:rPr>
        <w:t xml:space="preserve"> </w:t>
      </w:r>
      <w:r w:rsidR="00AB0913" w:rsidRPr="0079554C">
        <w:rPr>
          <w:rFonts w:ascii="Times New Roman" w:hAnsi="Times New Roman" w:cs="Times New Roman"/>
          <w:sz w:val="28"/>
          <w:szCs w:val="28"/>
        </w:rPr>
        <w:t>Министерство</w:t>
      </w:r>
      <w:r w:rsidR="00AB0913">
        <w:rPr>
          <w:rFonts w:ascii="Times New Roman" w:hAnsi="Times New Roman" w:cs="Times New Roman"/>
          <w:sz w:val="28"/>
          <w:szCs w:val="28"/>
        </w:rPr>
        <w:t>м</w:t>
      </w:r>
      <w:r w:rsidR="00AB0913" w:rsidRPr="0079554C">
        <w:rPr>
          <w:rFonts w:ascii="Times New Roman" w:hAnsi="Times New Roman" w:cs="Times New Roman"/>
          <w:sz w:val="28"/>
          <w:szCs w:val="28"/>
        </w:rPr>
        <w:t xml:space="preserve"> </w:t>
      </w:r>
      <w:r w:rsidR="009E16D4" w:rsidRPr="00EE3B8D">
        <w:rPr>
          <w:rFonts w:ascii="Times New Roman" w:hAnsi="Times New Roman" w:cs="Times New Roman"/>
          <w:sz w:val="28"/>
          <w:szCs w:val="28"/>
        </w:rPr>
        <w:t>осуществляется  государственное регулирование  тарифов (цен)  на  продукцию  (услуги)   в   связи с   прекращением   осуществления регулируемого(</w:t>
      </w:r>
      <w:proofErr w:type="spellStart"/>
      <w:r w:rsidR="009E16D4" w:rsidRPr="00EE3B8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E16D4" w:rsidRPr="00EE3B8D">
        <w:rPr>
          <w:rFonts w:ascii="Times New Roman" w:hAnsi="Times New Roman" w:cs="Times New Roman"/>
          <w:sz w:val="28"/>
          <w:szCs w:val="28"/>
        </w:rPr>
        <w:t>) вида(</w:t>
      </w:r>
      <w:proofErr w:type="spellStart"/>
      <w:r w:rsidR="009E16D4" w:rsidRPr="00EE3B8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E16D4" w:rsidRPr="00EE3B8D">
        <w:rPr>
          <w:rFonts w:ascii="Times New Roman" w:hAnsi="Times New Roman" w:cs="Times New Roman"/>
          <w:sz w:val="28"/>
          <w:szCs w:val="28"/>
        </w:rPr>
        <w:t>) деятельности.</w:t>
      </w:r>
    </w:p>
    <w:p w:rsidR="0086332A" w:rsidRDefault="0086332A" w:rsidP="009E16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32A" w:rsidRDefault="0086332A" w:rsidP="009E16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32A" w:rsidRDefault="0086332A" w:rsidP="009E16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_____________________    ___________________________</w:t>
      </w:r>
    </w:p>
    <w:p w:rsidR="0086332A" w:rsidRPr="0086332A" w:rsidRDefault="0086332A" w:rsidP="009E16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(должность)                                                               (подпись)                                                                            (Ф.И.О.)</w:t>
      </w:r>
    </w:p>
    <w:sectPr w:rsidR="0086332A" w:rsidRPr="0086332A" w:rsidSect="00C342DC">
      <w:headerReference w:type="even" r:id="rId18"/>
      <w:headerReference w:type="default" r:id="rId19"/>
      <w:pgSz w:w="11906" w:h="16838" w:code="9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DB" w:rsidRDefault="006912DB">
      <w:r>
        <w:separator/>
      </w:r>
    </w:p>
  </w:endnote>
  <w:endnote w:type="continuationSeparator" w:id="0">
    <w:p w:rsidR="006912DB" w:rsidRDefault="0069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DB" w:rsidRDefault="006912DB">
      <w:r>
        <w:separator/>
      </w:r>
    </w:p>
  </w:footnote>
  <w:footnote w:type="continuationSeparator" w:id="0">
    <w:p w:rsidR="006912DB" w:rsidRDefault="00691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6204"/>
      <w:docPartObj>
        <w:docPartGallery w:val="Page Numbers (Top of Page)"/>
        <w:docPartUnique/>
      </w:docPartObj>
    </w:sdtPr>
    <w:sdtEndPr/>
    <w:sdtContent>
      <w:p w:rsidR="006912DB" w:rsidRDefault="006912DB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C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12DB" w:rsidRDefault="006912DB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C1" w:rsidRDefault="007E47C1" w:rsidP="007E47C1">
    <w:pPr>
      <w:pStyle w:val="af9"/>
      <w:jc w:val="center"/>
    </w:pPr>
    <w: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DB" w:rsidRDefault="006912DB">
    <w:pPr>
      <w:pStyle w:val="af9"/>
      <w:framePr w:wrap="around" w:vAnchor="text" w:hAnchor="margin" w:xAlign="center" w:y="1"/>
      <w:rPr>
        <w:rStyle w:val="afb"/>
      </w:rPr>
    </w:pPr>
    <w:r>
      <w:fldChar w:fldCharType="begin"/>
    </w:r>
    <w:r>
      <w:instrText xml:space="preserve">PAGE  </w:instrText>
    </w:r>
    <w:r>
      <w:fldChar w:fldCharType="end"/>
    </w:r>
  </w:p>
  <w:p w:rsidR="006912DB" w:rsidRDefault="006912DB">
    <w:pPr>
      <w:pStyle w:val="af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DB" w:rsidRDefault="006912DB">
    <w:pPr>
      <w:pStyle w:val="af9"/>
      <w:framePr w:wrap="around" w:vAnchor="text" w:hAnchor="margin" w:xAlign="center" w:y="1"/>
      <w:rPr>
        <w:rStyle w:val="afb"/>
      </w:rPr>
    </w:pPr>
    <w:r>
      <w:fldChar w:fldCharType="begin"/>
    </w:r>
    <w:r>
      <w:instrText xml:space="preserve">PAGE  </w:instrText>
    </w:r>
    <w:r>
      <w:fldChar w:fldCharType="separate"/>
    </w:r>
    <w:r w:rsidR="007E47C1">
      <w:rPr>
        <w:noProof/>
      </w:rPr>
      <w:t>13</w:t>
    </w:r>
    <w:r>
      <w:fldChar w:fldCharType="end"/>
    </w:r>
  </w:p>
  <w:p w:rsidR="006912DB" w:rsidRDefault="006912DB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872"/>
    <w:multiLevelType w:val="multilevel"/>
    <w:tmpl w:val="4D40E1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299035BF"/>
    <w:multiLevelType w:val="multilevel"/>
    <w:tmpl w:val="2AE2833A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2">
    <w:nsid w:val="2D5F5F01"/>
    <w:multiLevelType w:val="hybridMultilevel"/>
    <w:tmpl w:val="84A8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F72D5"/>
    <w:multiLevelType w:val="hybridMultilevel"/>
    <w:tmpl w:val="4992FED6"/>
    <w:lvl w:ilvl="0" w:tplc="DAC8CADE">
      <w:start w:val="1"/>
      <w:numFmt w:val="bullet"/>
      <w:pStyle w:val="11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3C9C8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D8EB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C5E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80A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548E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68B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46E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9A1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C71754"/>
    <w:multiLevelType w:val="multilevel"/>
    <w:tmpl w:val="387C61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E245318"/>
    <w:multiLevelType w:val="hybridMultilevel"/>
    <w:tmpl w:val="0CAC6982"/>
    <w:lvl w:ilvl="0" w:tplc="3C760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21292CA" w:tentative="1">
      <w:start w:val="1"/>
      <w:numFmt w:val="lowerLetter"/>
      <w:lvlText w:val="%2."/>
      <w:lvlJc w:val="left"/>
      <w:pPr>
        <w:ind w:left="1789" w:hanging="360"/>
      </w:pPr>
    </w:lvl>
    <w:lvl w:ilvl="2" w:tplc="F1563308" w:tentative="1">
      <w:start w:val="1"/>
      <w:numFmt w:val="lowerRoman"/>
      <w:lvlText w:val="%3."/>
      <w:lvlJc w:val="right"/>
      <w:pPr>
        <w:ind w:left="2509" w:hanging="180"/>
      </w:pPr>
    </w:lvl>
    <w:lvl w:ilvl="3" w:tplc="0988EB14" w:tentative="1">
      <w:start w:val="1"/>
      <w:numFmt w:val="decimal"/>
      <w:lvlText w:val="%4."/>
      <w:lvlJc w:val="left"/>
      <w:pPr>
        <w:ind w:left="3229" w:hanging="360"/>
      </w:pPr>
    </w:lvl>
    <w:lvl w:ilvl="4" w:tplc="043E2D62" w:tentative="1">
      <w:start w:val="1"/>
      <w:numFmt w:val="lowerLetter"/>
      <w:lvlText w:val="%5."/>
      <w:lvlJc w:val="left"/>
      <w:pPr>
        <w:ind w:left="3949" w:hanging="360"/>
      </w:pPr>
    </w:lvl>
    <w:lvl w:ilvl="5" w:tplc="7EA294F0" w:tentative="1">
      <w:start w:val="1"/>
      <w:numFmt w:val="lowerRoman"/>
      <w:lvlText w:val="%6."/>
      <w:lvlJc w:val="right"/>
      <w:pPr>
        <w:ind w:left="4669" w:hanging="180"/>
      </w:pPr>
    </w:lvl>
    <w:lvl w:ilvl="6" w:tplc="3762327E" w:tentative="1">
      <w:start w:val="1"/>
      <w:numFmt w:val="decimal"/>
      <w:lvlText w:val="%7."/>
      <w:lvlJc w:val="left"/>
      <w:pPr>
        <w:ind w:left="5389" w:hanging="360"/>
      </w:pPr>
    </w:lvl>
    <w:lvl w:ilvl="7" w:tplc="866093D6" w:tentative="1">
      <w:start w:val="1"/>
      <w:numFmt w:val="lowerLetter"/>
      <w:lvlText w:val="%8."/>
      <w:lvlJc w:val="left"/>
      <w:pPr>
        <w:ind w:left="6109" w:hanging="360"/>
      </w:pPr>
    </w:lvl>
    <w:lvl w:ilvl="8" w:tplc="F092DA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B15F17"/>
    <w:multiLevelType w:val="multilevel"/>
    <w:tmpl w:val="92AA007A"/>
    <w:lvl w:ilvl="0">
      <w:start w:val="1"/>
      <w:numFmt w:val="decimal"/>
      <w:lvlText w:val="%1.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685" w:hanging="720"/>
      </w:pPr>
    </w:lvl>
    <w:lvl w:ilvl="3">
      <w:start w:val="1"/>
      <w:numFmt w:val="decimal"/>
      <w:isLgl/>
      <w:lvlText w:val="%1.%2.%3.%4"/>
      <w:lvlJc w:val="left"/>
      <w:pPr>
        <w:ind w:left="2301" w:hanging="1080"/>
      </w:pPr>
    </w:lvl>
    <w:lvl w:ilvl="4">
      <w:start w:val="1"/>
      <w:numFmt w:val="decimal"/>
      <w:isLgl/>
      <w:lvlText w:val="%1.%2.%3.%4.%5"/>
      <w:lvlJc w:val="left"/>
      <w:pPr>
        <w:ind w:left="2557" w:hanging="1080"/>
      </w:pPr>
    </w:lvl>
    <w:lvl w:ilvl="5">
      <w:start w:val="1"/>
      <w:numFmt w:val="decimal"/>
      <w:isLgl/>
      <w:lvlText w:val="%1.%2.%3.%4.%5.%6"/>
      <w:lvlJc w:val="left"/>
      <w:pPr>
        <w:ind w:left="3173" w:hanging="1440"/>
      </w:pPr>
    </w:lvl>
    <w:lvl w:ilvl="6">
      <w:start w:val="1"/>
      <w:numFmt w:val="decimal"/>
      <w:isLgl/>
      <w:lvlText w:val="%1.%2.%3.%4.%5.%6.%7"/>
      <w:lvlJc w:val="left"/>
      <w:pPr>
        <w:ind w:left="3429" w:hanging="1440"/>
      </w:pPr>
    </w:lvl>
    <w:lvl w:ilvl="7">
      <w:start w:val="1"/>
      <w:numFmt w:val="decimal"/>
      <w:isLgl/>
      <w:lvlText w:val="%1.%2.%3.%4.%5.%6.%7.%8"/>
      <w:lvlJc w:val="left"/>
      <w:pPr>
        <w:ind w:left="4045" w:hanging="1800"/>
      </w:pPr>
    </w:lvl>
    <w:lvl w:ilvl="8">
      <w:start w:val="1"/>
      <w:numFmt w:val="decimal"/>
      <w:isLgl/>
      <w:lvlText w:val="%1.%2.%3.%4.%5.%6.%7.%8.%9"/>
      <w:lvlJc w:val="left"/>
      <w:pPr>
        <w:ind w:left="4661" w:hanging="2160"/>
      </w:pPr>
    </w:lvl>
  </w:abstractNum>
  <w:abstractNum w:abstractNumId="7">
    <w:nsid w:val="6B6A7DF9"/>
    <w:multiLevelType w:val="multilevel"/>
    <w:tmpl w:val="32904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3B9444E"/>
    <w:multiLevelType w:val="hybridMultilevel"/>
    <w:tmpl w:val="5A66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F8"/>
    <w:rsid w:val="00002E2C"/>
    <w:rsid w:val="0000326E"/>
    <w:rsid w:val="00004D9A"/>
    <w:rsid w:val="00006B61"/>
    <w:rsid w:val="0001219B"/>
    <w:rsid w:val="000155DC"/>
    <w:rsid w:val="000155EB"/>
    <w:rsid w:val="00015AF1"/>
    <w:rsid w:val="00016D30"/>
    <w:rsid w:val="00022C5E"/>
    <w:rsid w:val="000236CB"/>
    <w:rsid w:val="00023FA5"/>
    <w:rsid w:val="00025DD7"/>
    <w:rsid w:val="00027690"/>
    <w:rsid w:val="00027CF0"/>
    <w:rsid w:val="00034D10"/>
    <w:rsid w:val="000372FC"/>
    <w:rsid w:val="0004333E"/>
    <w:rsid w:val="000444A1"/>
    <w:rsid w:val="000553F7"/>
    <w:rsid w:val="00057349"/>
    <w:rsid w:val="000642B6"/>
    <w:rsid w:val="0006694D"/>
    <w:rsid w:val="000702FB"/>
    <w:rsid w:val="00071BA6"/>
    <w:rsid w:val="0007289D"/>
    <w:rsid w:val="00073241"/>
    <w:rsid w:val="000737F9"/>
    <w:rsid w:val="00073B1B"/>
    <w:rsid w:val="0008277D"/>
    <w:rsid w:val="0009171B"/>
    <w:rsid w:val="00091C9B"/>
    <w:rsid w:val="00092A92"/>
    <w:rsid w:val="00093BE4"/>
    <w:rsid w:val="000A1542"/>
    <w:rsid w:val="000A2E0C"/>
    <w:rsid w:val="000A3C4A"/>
    <w:rsid w:val="000B1E42"/>
    <w:rsid w:val="000B2C2A"/>
    <w:rsid w:val="000B3667"/>
    <w:rsid w:val="000C0751"/>
    <w:rsid w:val="000C2632"/>
    <w:rsid w:val="000C3AA1"/>
    <w:rsid w:val="000C3B42"/>
    <w:rsid w:val="000C4457"/>
    <w:rsid w:val="000D027F"/>
    <w:rsid w:val="000E0968"/>
    <w:rsid w:val="000E4037"/>
    <w:rsid w:val="000E4D32"/>
    <w:rsid w:val="000E57A4"/>
    <w:rsid w:val="000E6E68"/>
    <w:rsid w:val="000F5B81"/>
    <w:rsid w:val="000F6EE2"/>
    <w:rsid w:val="001064A8"/>
    <w:rsid w:val="00110C81"/>
    <w:rsid w:val="0011221C"/>
    <w:rsid w:val="001125BC"/>
    <w:rsid w:val="00121EB6"/>
    <w:rsid w:val="00124638"/>
    <w:rsid w:val="00124C17"/>
    <w:rsid w:val="00124CD7"/>
    <w:rsid w:val="0013475D"/>
    <w:rsid w:val="00135069"/>
    <w:rsid w:val="0013734A"/>
    <w:rsid w:val="00141226"/>
    <w:rsid w:val="0014408D"/>
    <w:rsid w:val="00154F3B"/>
    <w:rsid w:val="001607CC"/>
    <w:rsid w:val="001616D5"/>
    <w:rsid w:val="00162172"/>
    <w:rsid w:val="00162239"/>
    <w:rsid w:val="00170139"/>
    <w:rsid w:val="00171CB9"/>
    <w:rsid w:val="001759CF"/>
    <w:rsid w:val="00177432"/>
    <w:rsid w:val="00181D74"/>
    <w:rsid w:val="001859FF"/>
    <w:rsid w:val="00190297"/>
    <w:rsid w:val="00197FB2"/>
    <w:rsid w:val="001A377D"/>
    <w:rsid w:val="001A4F58"/>
    <w:rsid w:val="001A744A"/>
    <w:rsid w:val="001B400F"/>
    <w:rsid w:val="001C0126"/>
    <w:rsid w:val="001C0BBC"/>
    <w:rsid w:val="001C2C1C"/>
    <w:rsid w:val="001C5B28"/>
    <w:rsid w:val="001D1D5B"/>
    <w:rsid w:val="001D3069"/>
    <w:rsid w:val="001D32F1"/>
    <w:rsid w:val="001D6D14"/>
    <w:rsid w:val="001E03F1"/>
    <w:rsid w:val="001E147A"/>
    <w:rsid w:val="001E2342"/>
    <w:rsid w:val="001E30A3"/>
    <w:rsid w:val="001F28F8"/>
    <w:rsid w:val="001F37F6"/>
    <w:rsid w:val="001F4DE3"/>
    <w:rsid w:val="001F5820"/>
    <w:rsid w:val="001F5DEC"/>
    <w:rsid w:val="00200AEB"/>
    <w:rsid w:val="00204A30"/>
    <w:rsid w:val="00206391"/>
    <w:rsid w:val="0020647A"/>
    <w:rsid w:val="00206CBD"/>
    <w:rsid w:val="002105B4"/>
    <w:rsid w:val="00210A42"/>
    <w:rsid w:val="0021383A"/>
    <w:rsid w:val="00214790"/>
    <w:rsid w:val="00214DB7"/>
    <w:rsid w:val="00215391"/>
    <w:rsid w:val="0022091F"/>
    <w:rsid w:val="00221044"/>
    <w:rsid w:val="00227131"/>
    <w:rsid w:val="00230EE4"/>
    <w:rsid w:val="00235E78"/>
    <w:rsid w:val="0024005D"/>
    <w:rsid w:val="002410B3"/>
    <w:rsid w:val="00241A2B"/>
    <w:rsid w:val="002425F1"/>
    <w:rsid w:val="00243089"/>
    <w:rsid w:val="00243325"/>
    <w:rsid w:val="00243BA1"/>
    <w:rsid w:val="002443FB"/>
    <w:rsid w:val="00246B26"/>
    <w:rsid w:val="00250020"/>
    <w:rsid w:val="002507D4"/>
    <w:rsid w:val="002536C6"/>
    <w:rsid w:val="002553F0"/>
    <w:rsid w:val="00256529"/>
    <w:rsid w:val="002569F8"/>
    <w:rsid w:val="002573C3"/>
    <w:rsid w:val="00261246"/>
    <w:rsid w:val="00261449"/>
    <w:rsid w:val="00263B06"/>
    <w:rsid w:val="002673E1"/>
    <w:rsid w:val="00267E9D"/>
    <w:rsid w:val="00270F34"/>
    <w:rsid w:val="002733A6"/>
    <w:rsid w:val="002860EC"/>
    <w:rsid w:val="00287C2D"/>
    <w:rsid w:val="00291131"/>
    <w:rsid w:val="00291D2B"/>
    <w:rsid w:val="00292777"/>
    <w:rsid w:val="002A3FF2"/>
    <w:rsid w:val="002A6949"/>
    <w:rsid w:val="002A72F1"/>
    <w:rsid w:val="002B1E1C"/>
    <w:rsid w:val="002B3609"/>
    <w:rsid w:val="002B3B2B"/>
    <w:rsid w:val="002B52FD"/>
    <w:rsid w:val="002B7D75"/>
    <w:rsid w:val="002D225C"/>
    <w:rsid w:val="002D2ACC"/>
    <w:rsid w:val="002D42BB"/>
    <w:rsid w:val="002D60BB"/>
    <w:rsid w:val="002D777D"/>
    <w:rsid w:val="002D7DBA"/>
    <w:rsid w:val="002E055C"/>
    <w:rsid w:val="002E2DBC"/>
    <w:rsid w:val="002E7F63"/>
    <w:rsid w:val="002F5D17"/>
    <w:rsid w:val="00300401"/>
    <w:rsid w:val="003061DC"/>
    <w:rsid w:val="003068C5"/>
    <w:rsid w:val="003078BD"/>
    <w:rsid w:val="003101EE"/>
    <w:rsid w:val="00310780"/>
    <w:rsid w:val="00311818"/>
    <w:rsid w:val="00315BA2"/>
    <w:rsid w:val="00315D4E"/>
    <w:rsid w:val="00316CFD"/>
    <w:rsid w:val="00317755"/>
    <w:rsid w:val="00320422"/>
    <w:rsid w:val="00322240"/>
    <w:rsid w:val="003226D9"/>
    <w:rsid w:val="0032286E"/>
    <w:rsid w:val="0032378D"/>
    <w:rsid w:val="00324153"/>
    <w:rsid w:val="003274E5"/>
    <w:rsid w:val="003319B9"/>
    <w:rsid w:val="00333A66"/>
    <w:rsid w:val="003372DF"/>
    <w:rsid w:val="0034394A"/>
    <w:rsid w:val="00343C26"/>
    <w:rsid w:val="00344F92"/>
    <w:rsid w:val="003514FB"/>
    <w:rsid w:val="0035160B"/>
    <w:rsid w:val="00352351"/>
    <w:rsid w:val="003553B9"/>
    <w:rsid w:val="0035751F"/>
    <w:rsid w:val="00360EB8"/>
    <w:rsid w:val="00362D3D"/>
    <w:rsid w:val="00367954"/>
    <w:rsid w:val="00372EF9"/>
    <w:rsid w:val="00380D65"/>
    <w:rsid w:val="00385893"/>
    <w:rsid w:val="00393BBD"/>
    <w:rsid w:val="00394776"/>
    <w:rsid w:val="00394F31"/>
    <w:rsid w:val="003A2CF7"/>
    <w:rsid w:val="003A3078"/>
    <w:rsid w:val="003A3ED4"/>
    <w:rsid w:val="003A786B"/>
    <w:rsid w:val="003A7D2D"/>
    <w:rsid w:val="003B0DEF"/>
    <w:rsid w:val="003B4D17"/>
    <w:rsid w:val="003B5991"/>
    <w:rsid w:val="003B5BF4"/>
    <w:rsid w:val="003B62E8"/>
    <w:rsid w:val="003D5F10"/>
    <w:rsid w:val="003D7DC2"/>
    <w:rsid w:val="003E0EE0"/>
    <w:rsid w:val="003E4DD9"/>
    <w:rsid w:val="003E5CBB"/>
    <w:rsid w:val="003E66C5"/>
    <w:rsid w:val="003F17D5"/>
    <w:rsid w:val="003F4023"/>
    <w:rsid w:val="003F650C"/>
    <w:rsid w:val="003F690A"/>
    <w:rsid w:val="00401E35"/>
    <w:rsid w:val="00402A8B"/>
    <w:rsid w:val="00402CED"/>
    <w:rsid w:val="0040484B"/>
    <w:rsid w:val="00407455"/>
    <w:rsid w:val="00407678"/>
    <w:rsid w:val="00411DD3"/>
    <w:rsid w:val="00413A09"/>
    <w:rsid w:val="0042300A"/>
    <w:rsid w:val="00424173"/>
    <w:rsid w:val="0042683E"/>
    <w:rsid w:val="00426A1B"/>
    <w:rsid w:val="00432356"/>
    <w:rsid w:val="00433117"/>
    <w:rsid w:val="0043683D"/>
    <w:rsid w:val="00444726"/>
    <w:rsid w:val="00446FC7"/>
    <w:rsid w:val="00447B74"/>
    <w:rsid w:val="004563D5"/>
    <w:rsid w:val="00456A32"/>
    <w:rsid w:val="00460282"/>
    <w:rsid w:val="0046097B"/>
    <w:rsid w:val="00461264"/>
    <w:rsid w:val="00466D40"/>
    <w:rsid w:val="004707DA"/>
    <w:rsid w:val="004716EB"/>
    <w:rsid w:val="0047182A"/>
    <w:rsid w:val="00472D5B"/>
    <w:rsid w:val="0047552D"/>
    <w:rsid w:val="00477238"/>
    <w:rsid w:val="00477B81"/>
    <w:rsid w:val="00481B18"/>
    <w:rsid w:val="004902D6"/>
    <w:rsid w:val="004910FB"/>
    <w:rsid w:val="004A1774"/>
    <w:rsid w:val="004A7096"/>
    <w:rsid w:val="004B6BAB"/>
    <w:rsid w:val="004C0936"/>
    <w:rsid w:val="004C0B24"/>
    <w:rsid w:val="004C226C"/>
    <w:rsid w:val="004C33DE"/>
    <w:rsid w:val="004C5249"/>
    <w:rsid w:val="004C70CD"/>
    <w:rsid w:val="004C7C29"/>
    <w:rsid w:val="004D0191"/>
    <w:rsid w:val="004D06F4"/>
    <w:rsid w:val="004D315A"/>
    <w:rsid w:val="004D6840"/>
    <w:rsid w:val="004E0ED1"/>
    <w:rsid w:val="004E0FA5"/>
    <w:rsid w:val="004E3D5C"/>
    <w:rsid w:val="004E452A"/>
    <w:rsid w:val="004E6933"/>
    <w:rsid w:val="004E7F30"/>
    <w:rsid w:val="004F03D9"/>
    <w:rsid w:val="004F11CC"/>
    <w:rsid w:val="00503B7B"/>
    <w:rsid w:val="0050501D"/>
    <w:rsid w:val="005052CF"/>
    <w:rsid w:val="005126F4"/>
    <w:rsid w:val="00512E03"/>
    <w:rsid w:val="0051447D"/>
    <w:rsid w:val="005171D9"/>
    <w:rsid w:val="005219D7"/>
    <w:rsid w:val="00521DA7"/>
    <w:rsid w:val="005278F3"/>
    <w:rsid w:val="00527D17"/>
    <w:rsid w:val="00531618"/>
    <w:rsid w:val="005358D7"/>
    <w:rsid w:val="00536018"/>
    <w:rsid w:val="00536F5B"/>
    <w:rsid w:val="005412AA"/>
    <w:rsid w:val="0054197E"/>
    <w:rsid w:val="00542852"/>
    <w:rsid w:val="0054308E"/>
    <w:rsid w:val="00545A3F"/>
    <w:rsid w:val="00553EB1"/>
    <w:rsid w:val="0055494A"/>
    <w:rsid w:val="005568E3"/>
    <w:rsid w:val="0055759F"/>
    <w:rsid w:val="00563E6D"/>
    <w:rsid w:val="00571300"/>
    <w:rsid w:val="00572552"/>
    <w:rsid w:val="00572E7A"/>
    <w:rsid w:val="00575350"/>
    <w:rsid w:val="005801E2"/>
    <w:rsid w:val="00581021"/>
    <w:rsid w:val="00593207"/>
    <w:rsid w:val="00593DB4"/>
    <w:rsid w:val="00597D53"/>
    <w:rsid w:val="005B4040"/>
    <w:rsid w:val="005B519E"/>
    <w:rsid w:val="005C26C8"/>
    <w:rsid w:val="005C45A2"/>
    <w:rsid w:val="005E33D4"/>
    <w:rsid w:val="005E77FB"/>
    <w:rsid w:val="005F1080"/>
    <w:rsid w:val="005F4258"/>
    <w:rsid w:val="00600FA2"/>
    <w:rsid w:val="00603A69"/>
    <w:rsid w:val="00603D88"/>
    <w:rsid w:val="00604DB1"/>
    <w:rsid w:val="0061246F"/>
    <w:rsid w:val="00616F4F"/>
    <w:rsid w:val="006208FC"/>
    <w:rsid w:val="00620E98"/>
    <w:rsid w:val="00630D7B"/>
    <w:rsid w:val="00631CD0"/>
    <w:rsid w:val="0063434C"/>
    <w:rsid w:val="00634B66"/>
    <w:rsid w:val="006359DA"/>
    <w:rsid w:val="0063611C"/>
    <w:rsid w:val="00637CCA"/>
    <w:rsid w:val="00640720"/>
    <w:rsid w:val="006411E2"/>
    <w:rsid w:val="006459FA"/>
    <w:rsid w:val="00645F1D"/>
    <w:rsid w:val="0064688B"/>
    <w:rsid w:val="00646C5C"/>
    <w:rsid w:val="0065036F"/>
    <w:rsid w:val="00653365"/>
    <w:rsid w:val="00654645"/>
    <w:rsid w:val="00657C47"/>
    <w:rsid w:val="00657CDE"/>
    <w:rsid w:val="00660B88"/>
    <w:rsid w:val="00662A3E"/>
    <w:rsid w:val="00664A13"/>
    <w:rsid w:val="0067099B"/>
    <w:rsid w:val="00670E3C"/>
    <w:rsid w:val="00672F0C"/>
    <w:rsid w:val="00674BE0"/>
    <w:rsid w:val="00677D7E"/>
    <w:rsid w:val="00687B91"/>
    <w:rsid w:val="006912DB"/>
    <w:rsid w:val="00691C65"/>
    <w:rsid w:val="006973B9"/>
    <w:rsid w:val="006A07F2"/>
    <w:rsid w:val="006A12AA"/>
    <w:rsid w:val="006A2424"/>
    <w:rsid w:val="006A26C1"/>
    <w:rsid w:val="006A41ED"/>
    <w:rsid w:val="006B0F63"/>
    <w:rsid w:val="006B759E"/>
    <w:rsid w:val="006D01A4"/>
    <w:rsid w:val="006D5509"/>
    <w:rsid w:val="006D558C"/>
    <w:rsid w:val="006D7980"/>
    <w:rsid w:val="006E24F9"/>
    <w:rsid w:val="006E3B4E"/>
    <w:rsid w:val="006E3FB4"/>
    <w:rsid w:val="006E4C08"/>
    <w:rsid w:val="006E4E0A"/>
    <w:rsid w:val="006E6AA1"/>
    <w:rsid w:val="006F5D60"/>
    <w:rsid w:val="006F6B4B"/>
    <w:rsid w:val="006F70CB"/>
    <w:rsid w:val="00702A16"/>
    <w:rsid w:val="00703189"/>
    <w:rsid w:val="00703644"/>
    <w:rsid w:val="00704C27"/>
    <w:rsid w:val="0070782A"/>
    <w:rsid w:val="00707A3B"/>
    <w:rsid w:val="00707BD1"/>
    <w:rsid w:val="00714CA0"/>
    <w:rsid w:val="00717658"/>
    <w:rsid w:val="007219AB"/>
    <w:rsid w:val="00722EC4"/>
    <w:rsid w:val="00727309"/>
    <w:rsid w:val="00730756"/>
    <w:rsid w:val="00731D44"/>
    <w:rsid w:val="0073726F"/>
    <w:rsid w:val="0074780C"/>
    <w:rsid w:val="00753237"/>
    <w:rsid w:val="00756F5E"/>
    <w:rsid w:val="007627B1"/>
    <w:rsid w:val="00766E8C"/>
    <w:rsid w:val="00767964"/>
    <w:rsid w:val="00772335"/>
    <w:rsid w:val="007762F7"/>
    <w:rsid w:val="007803CF"/>
    <w:rsid w:val="007824FD"/>
    <w:rsid w:val="00786704"/>
    <w:rsid w:val="00790614"/>
    <w:rsid w:val="00791B43"/>
    <w:rsid w:val="0079310E"/>
    <w:rsid w:val="00793DE9"/>
    <w:rsid w:val="0079554C"/>
    <w:rsid w:val="007A60F2"/>
    <w:rsid w:val="007A74EC"/>
    <w:rsid w:val="007B47D1"/>
    <w:rsid w:val="007C1228"/>
    <w:rsid w:val="007C12CA"/>
    <w:rsid w:val="007C2340"/>
    <w:rsid w:val="007C7516"/>
    <w:rsid w:val="007D3644"/>
    <w:rsid w:val="007D3B55"/>
    <w:rsid w:val="007D56E6"/>
    <w:rsid w:val="007D68F0"/>
    <w:rsid w:val="007E150C"/>
    <w:rsid w:val="007E2A5E"/>
    <w:rsid w:val="007E47C1"/>
    <w:rsid w:val="007E5FE5"/>
    <w:rsid w:val="007F1CAF"/>
    <w:rsid w:val="007F65A4"/>
    <w:rsid w:val="007F723E"/>
    <w:rsid w:val="00800848"/>
    <w:rsid w:val="00800AFB"/>
    <w:rsid w:val="00800C4B"/>
    <w:rsid w:val="00802E3C"/>
    <w:rsid w:val="0080494D"/>
    <w:rsid w:val="00806897"/>
    <w:rsid w:val="00814563"/>
    <w:rsid w:val="008147D8"/>
    <w:rsid w:val="00814F7E"/>
    <w:rsid w:val="008214CB"/>
    <w:rsid w:val="00823A77"/>
    <w:rsid w:val="008264AE"/>
    <w:rsid w:val="00834B3C"/>
    <w:rsid w:val="0083564C"/>
    <w:rsid w:val="008364D1"/>
    <w:rsid w:val="00842C8B"/>
    <w:rsid w:val="00845AEC"/>
    <w:rsid w:val="008460D3"/>
    <w:rsid w:val="0085058B"/>
    <w:rsid w:val="00854371"/>
    <w:rsid w:val="00855F85"/>
    <w:rsid w:val="00857EAF"/>
    <w:rsid w:val="00862295"/>
    <w:rsid w:val="008626E0"/>
    <w:rsid w:val="0086332A"/>
    <w:rsid w:val="00863DE7"/>
    <w:rsid w:val="00864403"/>
    <w:rsid w:val="0086654D"/>
    <w:rsid w:val="00866591"/>
    <w:rsid w:val="0087153F"/>
    <w:rsid w:val="00872A45"/>
    <w:rsid w:val="008767FD"/>
    <w:rsid w:val="008778C3"/>
    <w:rsid w:val="00881A17"/>
    <w:rsid w:val="008841ED"/>
    <w:rsid w:val="00886A7A"/>
    <w:rsid w:val="008962F3"/>
    <w:rsid w:val="00897504"/>
    <w:rsid w:val="008A245E"/>
    <w:rsid w:val="008A285C"/>
    <w:rsid w:val="008A6295"/>
    <w:rsid w:val="008B1BDC"/>
    <w:rsid w:val="008B406B"/>
    <w:rsid w:val="008B6755"/>
    <w:rsid w:val="008B71BF"/>
    <w:rsid w:val="008C1EB6"/>
    <w:rsid w:val="008C2121"/>
    <w:rsid w:val="008C4BEA"/>
    <w:rsid w:val="008D1652"/>
    <w:rsid w:val="008D66AF"/>
    <w:rsid w:val="008E164D"/>
    <w:rsid w:val="008E21FE"/>
    <w:rsid w:val="008E2506"/>
    <w:rsid w:val="008E51F1"/>
    <w:rsid w:val="008E77D3"/>
    <w:rsid w:val="008F337D"/>
    <w:rsid w:val="008F3CF5"/>
    <w:rsid w:val="008F61A8"/>
    <w:rsid w:val="009001D9"/>
    <w:rsid w:val="00901697"/>
    <w:rsid w:val="00906F86"/>
    <w:rsid w:val="00911905"/>
    <w:rsid w:val="00911A8D"/>
    <w:rsid w:val="009146F3"/>
    <w:rsid w:val="00916164"/>
    <w:rsid w:val="0091622C"/>
    <w:rsid w:val="0091660B"/>
    <w:rsid w:val="009170D0"/>
    <w:rsid w:val="00922C2D"/>
    <w:rsid w:val="00930BEE"/>
    <w:rsid w:val="00930F41"/>
    <w:rsid w:val="00931B58"/>
    <w:rsid w:val="009325A1"/>
    <w:rsid w:val="00932CEC"/>
    <w:rsid w:val="00933F9D"/>
    <w:rsid w:val="00936FDA"/>
    <w:rsid w:val="00945B36"/>
    <w:rsid w:val="00947B33"/>
    <w:rsid w:val="00955FE7"/>
    <w:rsid w:val="00956FAD"/>
    <w:rsid w:val="009570F8"/>
    <w:rsid w:val="0095739E"/>
    <w:rsid w:val="00965E01"/>
    <w:rsid w:val="00966E97"/>
    <w:rsid w:val="00967ABD"/>
    <w:rsid w:val="00971475"/>
    <w:rsid w:val="0097578E"/>
    <w:rsid w:val="00975F49"/>
    <w:rsid w:val="009776FA"/>
    <w:rsid w:val="00981C48"/>
    <w:rsid w:val="009827D7"/>
    <w:rsid w:val="00983BE6"/>
    <w:rsid w:val="00986796"/>
    <w:rsid w:val="009950FA"/>
    <w:rsid w:val="009954D2"/>
    <w:rsid w:val="00995A0E"/>
    <w:rsid w:val="00996D95"/>
    <w:rsid w:val="009A01DD"/>
    <w:rsid w:val="009A198C"/>
    <w:rsid w:val="009A29B4"/>
    <w:rsid w:val="009A398B"/>
    <w:rsid w:val="009A52FD"/>
    <w:rsid w:val="009A5BE1"/>
    <w:rsid w:val="009B0926"/>
    <w:rsid w:val="009B28EE"/>
    <w:rsid w:val="009B5F05"/>
    <w:rsid w:val="009B6F31"/>
    <w:rsid w:val="009C4B70"/>
    <w:rsid w:val="009C6892"/>
    <w:rsid w:val="009C75A3"/>
    <w:rsid w:val="009D45A8"/>
    <w:rsid w:val="009D6EDD"/>
    <w:rsid w:val="009E16D4"/>
    <w:rsid w:val="009F07B6"/>
    <w:rsid w:val="009F7B1D"/>
    <w:rsid w:val="00A00FDB"/>
    <w:rsid w:val="00A02693"/>
    <w:rsid w:val="00A02DBA"/>
    <w:rsid w:val="00A0311C"/>
    <w:rsid w:val="00A04DD4"/>
    <w:rsid w:val="00A0509C"/>
    <w:rsid w:val="00A060E7"/>
    <w:rsid w:val="00A14C6A"/>
    <w:rsid w:val="00A269D7"/>
    <w:rsid w:val="00A26EDC"/>
    <w:rsid w:val="00A3065C"/>
    <w:rsid w:val="00A30C00"/>
    <w:rsid w:val="00A30E43"/>
    <w:rsid w:val="00A314F5"/>
    <w:rsid w:val="00A32C87"/>
    <w:rsid w:val="00A33C18"/>
    <w:rsid w:val="00A33FCD"/>
    <w:rsid w:val="00A3420B"/>
    <w:rsid w:val="00A34815"/>
    <w:rsid w:val="00A3482D"/>
    <w:rsid w:val="00A35A2E"/>
    <w:rsid w:val="00A43792"/>
    <w:rsid w:val="00A51DAC"/>
    <w:rsid w:val="00A61F87"/>
    <w:rsid w:val="00A62020"/>
    <w:rsid w:val="00A62657"/>
    <w:rsid w:val="00A825CD"/>
    <w:rsid w:val="00A83B06"/>
    <w:rsid w:val="00A85230"/>
    <w:rsid w:val="00A85E9D"/>
    <w:rsid w:val="00A86FD9"/>
    <w:rsid w:val="00A95BAC"/>
    <w:rsid w:val="00A96C10"/>
    <w:rsid w:val="00A97401"/>
    <w:rsid w:val="00AA6342"/>
    <w:rsid w:val="00AA6360"/>
    <w:rsid w:val="00AA7FC3"/>
    <w:rsid w:val="00AB0913"/>
    <w:rsid w:val="00AC0896"/>
    <w:rsid w:val="00AC1C81"/>
    <w:rsid w:val="00AC419E"/>
    <w:rsid w:val="00AC7823"/>
    <w:rsid w:val="00AD239C"/>
    <w:rsid w:val="00AD418C"/>
    <w:rsid w:val="00AD4858"/>
    <w:rsid w:val="00AD6565"/>
    <w:rsid w:val="00AE445E"/>
    <w:rsid w:val="00AE6F32"/>
    <w:rsid w:val="00AF0251"/>
    <w:rsid w:val="00AF06A6"/>
    <w:rsid w:val="00AF3E3F"/>
    <w:rsid w:val="00AF7831"/>
    <w:rsid w:val="00AF7C5A"/>
    <w:rsid w:val="00B005B0"/>
    <w:rsid w:val="00B14971"/>
    <w:rsid w:val="00B17765"/>
    <w:rsid w:val="00B207B3"/>
    <w:rsid w:val="00B219CD"/>
    <w:rsid w:val="00B22B56"/>
    <w:rsid w:val="00B25239"/>
    <w:rsid w:val="00B40E0B"/>
    <w:rsid w:val="00B44C97"/>
    <w:rsid w:val="00B4742F"/>
    <w:rsid w:val="00B5205A"/>
    <w:rsid w:val="00B52225"/>
    <w:rsid w:val="00B57278"/>
    <w:rsid w:val="00B61178"/>
    <w:rsid w:val="00B62A93"/>
    <w:rsid w:val="00B72077"/>
    <w:rsid w:val="00B73847"/>
    <w:rsid w:val="00B73FBA"/>
    <w:rsid w:val="00B81389"/>
    <w:rsid w:val="00B81488"/>
    <w:rsid w:val="00B82B0C"/>
    <w:rsid w:val="00B85523"/>
    <w:rsid w:val="00B86978"/>
    <w:rsid w:val="00B915AB"/>
    <w:rsid w:val="00B93B19"/>
    <w:rsid w:val="00B948B4"/>
    <w:rsid w:val="00B97E21"/>
    <w:rsid w:val="00BA035A"/>
    <w:rsid w:val="00BA3FA0"/>
    <w:rsid w:val="00BB198F"/>
    <w:rsid w:val="00BB27C5"/>
    <w:rsid w:val="00BB7687"/>
    <w:rsid w:val="00BC3940"/>
    <w:rsid w:val="00BC79C2"/>
    <w:rsid w:val="00BD1F73"/>
    <w:rsid w:val="00BD2455"/>
    <w:rsid w:val="00BD6A47"/>
    <w:rsid w:val="00BE08C2"/>
    <w:rsid w:val="00BE3CD5"/>
    <w:rsid w:val="00BE71A4"/>
    <w:rsid w:val="00BF42DB"/>
    <w:rsid w:val="00BF458B"/>
    <w:rsid w:val="00C023F6"/>
    <w:rsid w:val="00C02A24"/>
    <w:rsid w:val="00C0767B"/>
    <w:rsid w:val="00C07CE8"/>
    <w:rsid w:val="00C13D87"/>
    <w:rsid w:val="00C15CCD"/>
    <w:rsid w:val="00C16E76"/>
    <w:rsid w:val="00C245D9"/>
    <w:rsid w:val="00C24E25"/>
    <w:rsid w:val="00C312A5"/>
    <w:rsid w:val="00C31B4B"/>
    <w:rsid w:val="00C342DC"/>
    <w:rsid w:val="00C36051"/>
    <w:rsid w:val="00C37816"/>
    <w:rsid w:val="00C42041"/>
    <w:rsid w:val="00C441D3"/>
    <w:rsid w:val="00C46734"/>
    <w:rsid w:val="00C5271C"/>
    <w:rsid w:val="00C541CE"/>
    <w:rsid w:val="00C545F3"/>
    <w:rsid w:val="00C5709B"/>
    <w:rsid w:val="00C57484"/>
    <w:rsid w:val="00C57AA8"/>
    <w:rsid w:val="00C61B09"/>
    <w:rsid w:val="00C62A58"/>
    <w:rsid w:val="00C6364A"/>
    <w:rsid w:val="00C64EE9"/>
    <w:rsid w:val="00C65645"/>
    <w:rsid w:val="00C749A9"/>
    <w:rsid w:val="00C80D53"/>
    <w:rsid w:val="00C819D4"/>
    <w:rsid w:val="00C83129"/>
    <w:rsid w:val="00C84F28"/>
    <w:rsid w:val="00C86A46"/>
    <w:rsid w:val="00C92C32"/>
    <w:rsid w:val="00C950A2"/>
    <w:rsid w:val="00CA4668"/>
    <w:rsid w:val="00CA49A0"/>
    <w:rsid w:val="00CA5213"/>
    <w:rsid w:val="00CA5F58"/>
    <w:rsid w:val="00CA6EE6"/>
    <w:rsid w:val="00CB2E26"/>
    <w:rsid w:val="00CC2130"/>
    <w:rsid w:val="00CC29B8"/>
    <w:rsid w:val="00CC610E"/>
    <w:rsid w:val="00CD1814"/>
    <w:rsid w:val="00CD3AB5"/>
    <w:rsid w:val="00CD3B26"/>
    <w:rsid w:val="00CD623D"/>
    <w:rsid w:val="00CE49E9"/>
    <w:rsid w:val="00CF1B73"/>
    <w:rsid w:val="00CF1BC0"/>
    <w:rsid w:val="00CF333F"/>
    <w:rsid w:val="00CF407A"/>
    <w:rsid w:val="00CF41D6"/>
    <w:rsid w:val="00CF5A55"/>
    <w:rsid w:val="00CF779A"/>
    <w:rsid w:val="00D023CC"/>
    <w:rsid w:val="00D0531E"/>
    <w:rsid w:val="00D12DF0"/>
    <w:rsid w:val="00D212BC"/>
    <w:rsid w:val="00D23E95"/>
    <w:rsid w:val="00D266C1"/>
    <w:rsid w:val="00D31068"/>
    <w:rsid w:val="00D3599F"/>
    <w:rsid w:val="00D4074E"/>
    <w:rsid w:val="00D40D7E"/>
    <w:rsid w:val="00D410F3"/>
    <w:rsid w:val="00D43918"/>
    <w:rsid w:val="00D47E9E"/>
    <w:rsid w:val="00D57B99"/>
    <w:rsid w:val="00D62B91"/>
    <w:rsid w:val="00D644F5"/>
    <w:rsid w:val="00D65D8B"/>
    <w:rsid w:val="00D71B65"/>
    <w:rsid w:val="00D720A0"/>
    <w:rsid w:val="00D73946"/>
    <w:rsid w:val="00D73D1C"/>
    <w:rsid w:val="00D74D1C"/>
    <w:rsid w:val="00D77E0C"/>
    <w:rsid w:val="00D8339C"/>
    <w:rsid w:val="00D87A40"/>
    <w:rsid w:val="00D904BD"/>
    <w:rsid w:val="00D90BA3"/>
    <w:rsid w:val="00D91059"/>
    <w:rsid w:val="00D915D8"/>
    <w:rsid w:val="00D9366B"/>
    <w:rsid w:val="00D96ADC"/>
    <w:rsid w:val="00D96AFE"/>
    <w:rsid w:val="00D973D6"/>
    <w:rsid w:val="00D97C61"/>
    <w:rsid w:val="00DA1006"/>
    <w:rsid w:val="00DA1679"/>
    <w:rsid w:val="00DA395A"/>
    <w:rsid w:val="00DA4F52"/>
    <w:rsid w:val="00DA64D8"/>
    <w:rsid w:val="00DB0318"/>
    <w:rsid w:val="00DB3E6A"/>
    <w:rsid w:val="00DB5E76"/>
    <w:rsid w:val="00DB745D"/>
    <w:rsid w:val="00DB7FFE"/>
    <w:rsid w:val="00DC0670"/>
    <w:rsid w:val="00DC1F33"/>
    <w:rsid w:val="00DC22F5"/>
    <w:rsid w:val="00DC4F8D"/>
    <w:rsid w:val="00DC60E5"/>
    <w:rsid w:val="00DC67A8"/>
    <w:rsid w:val="00DC6B94"/>
    <w:rsid w:val="00DC729B"/>
    <w:rsid w:val="00DD31E8"/>
    <w:rsid w:val="00DD354C"/>
    <w:rsid w:val="00DD4175"/>
    <w:rsid w:val="00DE441F"/>
    <w:rsid w:val="00DE76DE"/>
    <w:rsid w:val="00DF0B7F"/>
    <w:rsid w:val="00E00A36"/>
    <w:rsid w:val="00E016BC"/>
    <w:rsid w:val="00E0633F"/>
    <w:rsid w:val="00E06581"/>
    <w:rsid w:val="00E07EC9"/>
    <w:rsid w:val="00E119BE"/>
    <w:rsid w:val="00E13991"/>
    <w:rsid w:val="00E23C55"/>
    <w:rsid w:val="00E25264"/>
    <w:rsid w:val="00E309DD"/>
    <w:rsid w:val="00E340F9"/>
    <w:rsid w:val="00E344B2"/>
    <w:rsid w:val="00E3769C"/>
    <w:rsid w:val="00E41806"/>
    <w:rsid w:val="00E4335B"/>
    <w:rsid w:val="00E43FE0"/>
    <w:rsid w:val="00E44120"/>
    <w:rsid w:val="00E44875"/>
    <w:rsid w:val="00E46B4F"/>
    <w:rsid w:val="00E47067"/>
    <w:rsid w:val="00E47B75"/>
    <w:rsid w:val="00E513B2"/>
    <w:rsid w:val="00E531E6"/>
    <w:rsid w:val="00E660C2"/>
    <w:rsid w:val="00E66DB8"/>
    <w:rsid w:val="00E677D4"/>
    <w:rsid w:val="00E70DC4"/>
    <w:rsid w:val="00E71061"/>
    <w:rsid w:val="00E7547B"/>
    <w:rsid w:val="00E76754"/>
    <w:rsid w:val="00E768BB"/>
    <w:rsid w:val="00E76C9A"/>
    <w:rsid w:val="00E81388"/>
    <w:rsid w:val="00E84935"/>
    <w:rsid w:val="00E85431"/>
    <w:rsid w:val="00E92739"/>
    <w:rsid w:val="00E93B34"/>
    <w:rsid w:val="00E95463"/>
    <w:rsid w:val="00E962FA"/>
    <w:rsid w:val="00E97785"/>
    <w:rsid w:val="00E9799E"/>
    <w:rsid w:val="00EA0D0E"/>
    <w:rsid w:val="00EA39D2"/>
    <w:rsid w:val="00EA418C"/>
    <w:rsid w:val="00EA6883"/>
    <w:rsid w:val="00EA73C1"/>
    <w:rsid w:val="00EB2D72"/>
    <w:rsid w:val="00EB48A3"/>
    <w:rsid w:val="00EB5B18"/>
    <w:rsid w:val="00EC2103"/>
    <w:rsid w:val="00EC24CC"/>
    <w:rsid w:val="00EC6CF2"/>
    <w:rsid w:val="00ED113A"/>
    <w:rsid w:val="00ED4E55"/>
    <w:rsid w:val="00ED6F3F"/>
    <w:rsid w:val="00EE19B8"/>
    <w:rsid w:val="00EE58A2"/>
    <w:rsid w:val="00EE6E47"/>
    <w:rsid w:val="00EE6F75"/>
    <w:rsid w:val="00EE77C8"/>
    <w:rsid w:val="00EF0319"/>
    <w:rsid w:val="00EF539A"/>
    <w:rsid w:val="00EF55D2"/>
    <w:rsid w:val="00F06E53"/>
    <w:rsid w:val="00F076DA"/>
    <w:rsid w:val="00F11232"/>
    <w:rsid w:val="00F14441"/>
    <w:rsid w:val="00F14782"/>
    <w:rsid w:val="00F14B3F"/>
    <w:rsid w:val="00F14D4B"/>
    <w:rsid w:val="00F17317"/>
    <w:rsid w:val="00F17843"/>
    <w:rsid w:val="00F2257C"/>
    <w:rsid w:val="00F32FBF"/>
    <w:rsid w:val="00F3594D"/>
    <w:rsid w:val="00F36934"/>
    <w:rsid w:val="00F40585"/>
    <w:rsid w:val="00F42051"/>
    <w:rsid w:val="00F4216F"/>
    <w:rsid w:val="00F465DA"/>
    <w:rsid w:val="00F508E8"/>
    <w:rsid w:val="00F50A32"/>
    <w:rsid w:val="00F50CEF"/>
    <w:rsid w:val="00F55696"/>
    <w:rsid w:val="00F5656D"/>
    <w:rsid w:val="00F66F0A"/>
    <w:rsid w:val="00F7118D"/>
    <w:rsid w:val="00F712D1"/>
    <w:rsid w:val="00F7206F"/>
    <w:rsid w:val="00F732A4"/>
    <w:rsid w:val="00F745AF"/>
    <w:rsid w:val="00F81215"/>
    <w:rsid w:val="00FA1881"/>
    <w:rsid w:val="00FA29E2"/>
    <w:rsid w:val="00FA37D4"/>
    <w:rsid w:val="00FB0251"/>
    <w:rsid w:val="00FB2199"/>
    <w:rsid w:val="00FC1403"/>
    <w:rsid w:val="00FC1E82"/>
    <w:rsid w:val="00FC464C"/>
    <w:rsid w:val="00FC600C"/>
    <w:rsid w:val="00FC7150"/>
    <w:rsid w:val="00FD15B1"/>
    <w:rsid w:val="00FD2AF9"/>
    <w:rsid w:val="00FD36CF"/>
    <w:rsid w:val="00FD375F"/>
    <w:rsid w:val="00FD4A29"/>
    <w:rsid w:val="00FD66C4"/>
    <w:rsid w:val="00FD66CF"/>
    <w:rsid w:val="00FD7177"/>
    <w:rsid w:val="00FD7706"/>
    <w:rsid w:val="00FD7D0B"/>
    <w:rsid w:val="00FE0132"/>
    <w:rsid w:val="00FE2E3A"/>
    <w:rsid w:val="00FE512D"/>
    <w:rsid w:val="00FE5642"/>
    <w:rsid w:val="00FE65CC"/>
    <w:rsid w:val="00FE6B2D"/>
    <w:rsid w:val="00FF0020"/>
    <w:rsid w:val="00FF36AD"/>
    <w:rsid w:val="00FF5D6E"/>
    <w:rsid w:val="00FF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E65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65C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E65CC"/>
    <w:pPr>
      <w:keepNext/>
      <w:spacing w:before="120" w:after="1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E6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E65CC"/>
    <w:pPr>
      <w:keepNext/>
      <w:ind w:left="2880" w:hanging="360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E65CC"/>
    <w:p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link w:val="60"/>
    <w:uiPriority w:val="9"/>
    <w:semiHidden/>
    <w:unhideWhenUsed/>
    <w:qFormat/>
    <w:rsid w:val="00FE65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FE65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FE65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link w:val="90"/>
    <w:uiPriority w:val="9"/>
    <w:semiHidden/>
    <w:unhideWhenUsed/>
    <w:qFormat/>
    <w:rsid w:val="00FE65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E65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FE65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sid w:val="00FE65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sid w:val="00FE65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sid w:val="00FE65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sid w:val="00FE65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sid w:val="00FE6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FE65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FE6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rsid w:val="00FE65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E65C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sid w:val="00FE65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E65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ubtle Emphasis"/>
    <w:uiPriority w:val="19"/>
    <w:qFormat/>
    <w:rsid w:val="00FE65CC"/>
    <w:rPr>
      <w:i/>
      <w:iCs/>
      <w:color w:val="808080" w:themeColor="text1" w:themeTint="7F"/>
    </w:rPr>
  </w:style>
  <w:style w:type="character" w:styleId="a8">
    <w:name w:val="Emphasis"/>
    <w:uiPriority w:val="20"/>
    <w:qFormat/>
    <w:rsid w:val="00FE65CC"/>
    <w:rPr>
      <w:i/>
      <w:iCs/>
    </w:rPr>
  </w:style>
  <w:style w:type="character" w:styleId="a9">
    <w:name w:val="Strong"/>
    <w:uiPriority w:val="22"/>
    <w:qFormat/>
    <w:rsid w:val="00FE65CC"/>
    <w:rPr>
      <w:b/>
      <w:bCs/>
    </w:rPr>
  </w:style>
  <w:style w:type="paragraph" w:styleId="21">
    <w:name w:val="Quote"/>
    <w:link w:val="22"/>
    <w:uiPriority w:val="29"/>
    <w:qFormat/>
    <w:rsid w:val="00FE65C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FE65CC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rsid w:val="00FE65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b">
    <w:name w:val="Выделенная цитата Знак"/>
    <w:link w:val="aa"/>
    <w:uiPriority w:val="30"/>
    <w:rsid w:val="00FE65CC"/>
    <w:rPr>
      <w:b/>
      <w:bCs/>
      <w:i/>
      <w:iCs/>
      <w:color w:val="5B9BD5" w:themeColor="accent1"/>
    </w:rPr>
  </w:style>
  <w:style w:type="character" w:styleId="ac">
    <w:name w:val="Subtle Reference"/>
    <w:uiPriority w:val="31"/>
    <w:qFormat/>
    <w:rsid w:val="00FE65CC"/>
    <w:rPr>
      <w:smallCaps/>
      <w:color w:val="ED7D31" w:themeColor="accent2"/>
      <w:u w:val="single"/>
    </w:rPr>
  </w:style>
  <w:style w:type="character" w:styleId="ad">
    <w:name w:val="Intense Reference"/>
    <w:uiPriority w:val="32"/>
    <w:qFormat/>
    <w:rsid w:val="00FE65CC"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uiPriority w:val="33"/>
    <w:qFormat/>
    <w:rsid w:val="00FE65CC"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  <w:rsid w:val="00FE65CC"/>
  </w:style>
  <w:style w:type="character" w:customStyle="1" w:styleId="af0">
    <w:name w:val="Текст сноски Знак"/>
    <w:link w:val="af"/>
    <w:uiPriority w:val="99"/>
    <w:semiHidden/>
    <w:rsid w:val="00FE65CC"/>
    <w:rPr>
      <w:sz w:val="20"/>
      <w:szCs w:val="20"/>
    </w:rPr>
  </w:style>
  <w:style w:type="character" w:styleId="af1">
    <w:name w:val="footnote reference"/>
    <w:uiPriority w:val="99"/>
    <w:semiHidden/>
    <w:unhideWhenUsed/>
    <w:rsid w:val="00FE65CC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FE65CC"/>
  </w:style>
  <w:style w:type="character" w:customStyle="1" w:styleId="af3">
    <w:name w:val="Текст концевой сноски Знак"/>
    <w:link w:val="af2"/>
    <w:uiPriority w:val="99"/>
    <w:semiHidden/>
    <w:rsid w:val="00FE65CC"/>
    <w:rPr>
      <w:sz w:val="20"/>
      <w:szCs w:val="20"/>
    </w:rPr>
  </w:style>
  <w:style w:type="character" w:styleId="af4">
    <w:name w:val="endnote reference"/>
    <w:uiPriority w:val="99"/>
    <w:semiHidden/>
    <w:unhideWhenUsed/>
    <w:rsid w:val="00FE65CC"/>
    <w:rPr>
      <w:vertAlign w:val="superscript"/>
    </w:rPr>
  </w:style>
  <w:style w:type="character" w:customStyle="1" w:styleId="PlainTextChar">
    <w:name w:val="Plain Text Char"/>
    <w:uiPriority w:val="99"/>
    <w:rsid w:val="00FE65CC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FE65CC"/>
  </w:style>
  <w:style w:type="character" w:customStyle="1" w:styleId="FooterChar">
    <w:name w:val="Footer Char"/>
    <w:uiPriority w:val="99"/>
    <w:rsid w:val="00FE65CC"/>
  </w:style>
  <w:style w:type="paragraph" w:styleId="23">
    <w:name w:val="Body Text 2"/>
    <w:basedOn w:val="a"/>
    <w:link w:val="24"/>
    <w:rsid w:val="00FE65CC"/>
    <w:pPr>
      <w:ind w:right="-1"/>
      <w:jc w:val="center"/>
    </w:pPr>
    <w:rPr>
      <w:b/>
      <w:sz w:val="28"/>
      <w:szCs w:val="20"/>
    </w:rPr>
  </w:style>
  <w:style w:type="paragraph" w:styleId="af5">
    <w:name w:val="Body Text Indent"/>
    <w:basedOn w:val="a"/>
    <w:link w:val="af6"/>
    <w:rsid w:val="00FE65CC"/>
    <w:pPr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FE65CC"/>
    <w:rPr>
      <w:b/>
      <w:bCs/>
      <w:sz w:val="28"/>
    </w:rPr>
  </w:style>
  <w:style w:type="paragraph" w:styleId="af7">
    <w:name w:val="Balloon Text"/>
    <w:basedOn w:val="a"/>
    <w:link w:val="af8"/>
    <w:uiPriority w:val="99"/>
    <w:semiHidden/>
    <w:rsid w:val="00FE65CC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rsid w:val="00FE65CC"/>
    <w:pPr>
      <w:tabs>
        <w:tab w:val="center" w:pos="4677"/>
        <w:tab w:val="right" w:pos="9355"/>
      </w:tabs>
    </w:pPr>
  </w:style>
  <w:style w:type="character" w:styleId="afb">
    <w:name w:val="page number"/>
    <w:basedOn w:val="a0"/>
    <w:uiPriority w:val="99"/>
    <w:rsid w:val="00FE65CC"/>
  </w:style>
  <w:style w:type="table" w:styleId="afc">
    <w:name w:val="Table Grid"/>
    <w:basedOn w:val="a1"/>
    <w:uiPriority w:val="99"/>
    <w:rsid w:val="00FE6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FE65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E65CC"/>
    <w:rPr>
      <w:sz w:val="16"/>
      <w:szCs w:val="16"/>
    </w:rPr>
  </w:style>
  <w:style w:type="character" w:customStyle="1" w:styleId="af6">
    <w:name w:val="Основной текст с отступом Знак"/>
    <w:link w:val="af5"/>
    <w:rsid w:val="00FE65CC"/>
    <w:rPr>
      <w:sz w:val="28"/>
    </w:rPr>
  </w:style>
  <w:style w:type="character" w:customStyle="1" w:styleId="24">
    <w:name w:val="Основной текст 2 Знак"/>
    <w:link w:val="23"/>
    <w:rsid w:val="00FE65CC"/>
    <w:rPr>
      <w:b/>
      <w:sz w:val="28"/>
    </w:rPr>
  </w:style>
  <w:style w:type="paragraph" w:customStyle="1" w:styleId="12">
    <w:name w:val="Обычный1"/>
    <w:link w:val="13"/>
    <w:rsid w:val="00FE65CC"/>
    <w:rPr>
      <w:sz w:val="28"/>
    </w:rPr>
  </w:style>
  <w:style w:type="paragraph" w:customStyle="1" w:styleId="ConsPlusNormal">
    <w:name w:val="ConsPlusNormal"/>
    <w:uiPriority w:val="99"/>
    <w:rsid w:val="00FE65CC"/>
  </w:style>
  <w:style w:type="character" w:styleId="afd">
    <w:name w:val="Hyperlink"/>
    <w:basedOn w:val="a0"/>
    <w:uiPriority w:val="99"/>
    <w:unhideWhenUsed/>
    <w:rsid w:val="00FE65CC"/>
    <w:rPr>
      <w:color w:val="0563C1" w:themeColor="hyperlink"/>
      <w:u w:val="single"/>
    </w:rPr>
  </w:style>
  <w:style w:type="paragraph" w:styleId="afe">
    <w:name w:val="footer"/>
    <w:basedOn w:val="a"/>
    <w:link w:val="aff"/>
    <w:uiPriority w:val="99"/>
    <w:unhideWhenUsed/>
    <w:rsid w:val="00FE65C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FE65C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E65CC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E65C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FE6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FE65CC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FE65CC"/>
    <w:rPr>
      <w:rFonts w:ascii="Calibri" w:hAnsi="Calibri"/>
      <w:b/>
      <w:bCs/>
      <w:i/>
      <w:iCs/>
      <w:sz w:val="26"/>
      <w:szCs w:val="26"/>
    </w:rPr>
  </w:style>
  <w:style w:type="character" w:styleId="aff0">
    <w:name w:val="FollowedHyperlink"/>
    <w:basedOn w:val="a0"/>
    <w:uiPriority w:val="99"/>
    <w:semiHidden/>
    <w:unhideWhenUsed/>
    <w:rsid w:val="00FE65CC"/>
    <w:rPr>
      <w:color w:val="954F72" w:themeColor="followedHyperlink"/>
      <w:u w:val="single"/>
    </w:rPr>
  </w:style>
  <w:style w:type="paragraph" w:styleId="aff1">
    <w:name w:val="Normal (Web)"/>
    <w:basedOn w:val="a"/>
    <w:uiPriority w:val="99"/>
    <w:semiHidden/>
    <w:unhideWhenUsed/>
    <w:rsid w:val="00FE65CC"/>
    <w:pPr>
      <w:spacing w:before="100" w:after="100"/>
      <w:jc w:val="both"/>
    </w:pPr>
  </w:style>
  <w:style w:type="paragraph" w:styleId="14">
    <w:name w:val="toc 1"/>
    <w:basedOn w:val="a"/>
    <w:next w:val="a"/>
    <w:uiPriority w:val="39"/>
    <w:semiHidden/>
    <w:unhideWhenUsed/>
    <w:rsid w:val="00FE65CC"/>
    <w:pPr>
      <w:tabs>
        <w:tab w:val="right" w:leader="dot" w:pos="9923"/>
      </w:tabs>
      <w:spacing w:after="100" w:line="276" w:lineRule="auto"/>
      <w:jc w:val="both"/>
    </w:pPr>
    <w:rPr>
      <w:sz w:val="26"/>
      <w:szCs w:val="28"/>
    </w:rPr>
  </w:style>
  <w:style w:type="paragraph" w:styleId="25">
    <w:name w:val="toc 2"/>
    <w:basedOn w:val="a"/>
    <w:next w:val="a"/>
    <w:uiPriority w:val="39"/>
    <w:semiHidden/>
    <w:unhideWhenUsed/>
    <w:rsid w:val="00FE65CC"/>
    <w:pPr>
      <w:spacing w:after="100" w:line="276" w:lineRule="auto"/>
      <w:ind w:left="220"/>
      <w:jc w:val="both"/>
    </w:pPr>
    <w:rPr>
      <w:sz w:val="26"/>
      <w:szCs w:val="22"/>
    </w:rPr>
  </w:style>
  <w:style w:type="paragraph" w:styleId="35">
    <w:name w:val="toc 3"/>
    <w:basedOn w:val="a"/>
    <w:next w:val="a"/>
    <w:uiPriority w:val="39"/>
    <w:semiHidden/>
    <w:unhideWhenUsed/>
    <w:rsid w:val="00FE65CC"/>
    <w:pPr>
      <w:spacing w:after="100" w:line="276" w:lineRule="auto"/>
      <w:ind w:left="440"/>
      <w:jc w:val="both"/>
    </w:pPr>
    <w:rPr>
      <w:sz w:val="26"/>
      <w:szCs w:val="22"/>
    </w:rPr>
  </w:style>
  <w:style w:type="paragraph" w:styleId="41">
    <w:name w:val="toc 4"/>
    <w:basedOn w:val="a"/>
    <w:next w:val="a"/>
    <w:uiPriority w:val="39"/>
    <w:semiHidden/>
    <w:unhideWhenUsed/>
    <w:rsid w:val="00FE65CC"/>
    <w:pPr>
      <w:spacing w:after="100" w:line="276" w:lineRule="auto"/>
      <w:ind w:left="660"/>
      <w:jc w:val="both"/>
    </w:pPr>
    <w:rPr>
      <w:rFonts w:eastAsiaTheme="minorEastAsia" w:cstheme="minorBidi"/>
      <w:sz w:val="26"/>
      <w:szCs w:val="22"/>
    </w:rPr>
  </w:style>
  <w:style w:type="paragraph" w:styleId="aff2">
    <w:name w:val="annotation text"/>
    <w:basedOn w:val="a"/>
    <w:link w:val="aff3"/>
    <w:uiPriority w:val="99"/>
    <w:semiHidden/>
    <w:unhideWhenUsed/>
    <w:rsid w:val="00FE65CC"/>
    <w:pPr>
      <w:jc w:val="both"/>
    </w:pPr>
    <w:rPr>
      <w:rFonts w:eastAsiaTheme="minorEastAsia" w:cstheme="minorBidi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E65CC"/>
    <w:rPr>
      <w:rFonts w:eastAsiaTheme="minorEastAsia" w:cstheme="minorBidi"/>
    </w:rPr>
  </w:style>
  <w:style w:type="character" w:customStyle="1" w:styleId="afa">
    <w:name w:val="Верхний колонтитул Знак"/>
    <w:basedOn w:val="a0"/>
    <w:link w:val="af9"/>
    <w:uiPriority w:val="99"/>
    <w:rsid w:val="00FE65CC"/>
    <w:rPr>
      <w:sz w:val="24"/>
      <w:szCs w:val="24"/>
    </w:rPr>
  </w:style>
  <w:style w:type="character" w:customStyle="1" w:styleId="aff4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0"/>
    <w:link w:val="aff5"/>
    <w:uiPriority w:val="99"/>
    <w:semiHidden/>
    <w:rsid w:val="00FE65CC"/>
    <w:rPr>
      <w:rFonts w:ascii="Calibri" w:hAnsi="Calibri"/>
      <w:b/>
      <w:bCs/>
      <w:color w:val="4F81BD"/>
      <w:sz w:val="18"/>
      <w:szCs w:val="18"/>
    </w:rPr>
  </w:style>
  <w:style w:type="paragraph" w:styleId="aff5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"/>
    <w:next w:val="a"/>
    <w:link w:val="aff4"/>
    <w:uiPriority w:val="99"/>
    <w:semiHidden/>
    <w:unhideWhenUsed/>
    <w:qFormat/>
    <w:rsid w:val="00FE65CC"/>
    <w:pPr>
      <w:jc w:val="both"/>
    </w:pPr>
    <w:rPr>
      <w:rFonts w:ascii="Calibri" w:hAnsi="Calibri"/>
      <w:b/>
      <w:bCs/>
      <w:color w:val="4F81BD"/>
      <w:sz w:val="18"/>
      <w:szCs w:val="18"/>
    </w:rPr>
  </w:style>
  <w:style w:type="paragraph" w:styleId="aff6">
    <w:name w:val="Body Text"/>
    <w:basedOn w:val="a"/>
    <w:link w:val="aff7"/>
    <w:uiPriority w:val="99"/>
    <w:semiHidden/>
    <w:unhideWhenUsed/>
    <w:rsid w:val="00FE65CC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semiHidden/>
    <w:rsid w:val="00FE65CC"/>
    <w:rPr>
      <w:sz w:val="24"/>
      <w:szCs w:val="24"/>
    </w:rPr>
  </w:style>
  <w:style w:type="paragraph" w:styleId="aff8">
    <w:name w:val="List"/>
    <w:basedOn w:val="aff6"/>
    <w:uiPriority w:val="99"/>
    <w:semiHidden/>
    <w:unhideWhenUsed/>
    <w:rsid w:val="00FE65CC"/>
    <w:pPr>
      <w:spacing w:after="0"/>
    </w:pPr>
    <w:rPr>
      <w:rFonts w:cs="Tahoma"/>
      <w:b/>
      <w:szCs w:val="20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FE65CC"/>
    <w:rPr>
      <w:b/>
      <w:bCs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FE65CC"/>
    <w:pPr>
      <w:spacing w:after="120" w:line="480" w:lineRule="auto"/>
      <w:ind w:left="283"/>
      <w:jc w:val="both"/>
    </w:pPr>
    <w:rPr>
      <w:rFonts w:eastAsiaTheme="minorEastAsia" w:cstheme="minorBidi"/>
      <w:sz w:val="28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FE65CC"/>
    <w:rPr>
      <w:rFonts w:eastAsiaTheme="minorEastAsia" w:cstheme="minorBidi"/>
      <w:sz w:val="28"/>
      <w:szCs w:val="22"/>
    </w:rPr>
  </w:style>
  <w:style w:type="paragraph" w:styleId="aff9">
    <w:name w:val="Document Map"/>
    <w:basedOn w:val="a"/>
    <w:link w:val="affa"/>
    <w:uiPriority w:val="99"/>
    <w:semiHidden/>
    <w:unhideWhenUsed/>
    <w:rsid w:val="00FE65CC"/>
    <w:pPr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FE65CC"/>
    <w:rPr>
      <w:rFonts w:ascii="Tahoma" w:eastAsiaTheme="minorEastAsia" w:hAnsi="Tahoma" w:cs="Tahoma"/>
      <w:sz w:val="16"/>
      <w:szCs w:val="16"/>
    </w:rPr>
  </w:style>
  <w:style w:type="paragraph" w:styleId="affb">
    <w:name w:val="Plain Text"/>
    <w:basedOn w:val="a"/>
    <w:link w:val="affc"/>
    <w:uiPriority w:val="99"/>
    <w:semiHidden/>
    <w:unhideWhenUsed/>
    <w:rsid w:val="00FE65CC"/>
    <w:pPr>
      <w:jc w:val="both"/>
    </w:pPr>
    <w:rPr>
      <w:rFonts w:ascii="Consolas" w:hAnsi="Consolas" w:cs="Consolas"/>
      <w:sz w:val="21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FE65CC"/>
    <w:rPr>
      <w:rFonts w:ascii="Consolas" w:hAnsi="Consolas" w:cs="Consolas"/>
      <w:sz w:val="21"/>
      <w:szCs w:val="21"/>
      <w:lang w:eastAsia="en-US"/>
    </w:rPr>
  </w:style>
  <w:style w:type="paragraph" w:styleId="affd">
    <w:name w:val="annotation subject"/>
    <w:basedOn w:val="aff2"/>
    <w:next w:val="aff2"/>
    <w:link w:val="affe"/>
    <w:uiPriority w:val="99"/>
    <w:semiHidden/>
    <w:unhideWhenUsed/>
    <w:rsid w:val="00FE65CC"/>
    <w:rPr>
      <w:b/>
      <w:bCs/>
    </w:rPr>
  </w:style>
  <w:style w:type="character" w:customStyle="1" w:styleId="affe">
    <w:name w:val="Тема примечания Знак"/>
    <w:basedOn w:val="aff3"/>
    <w:link w:val="affd"/>
    <w:uiPriority w:val="99"/>
    <w:semiHidden/>
    <w:rsid w:val="00FE65CC"/>
    <w:rPr>
      <w:rFonts w:eastAsiaTheme="minorEastAsia" w:cstheme="minorBidi"/>
      <w:b/>
      <w:bCs/>
    </w:rPr>
  </w:style>
  <w:style w:type="character" w:customStyle="1" w:styleId="af8">
    <w:name w:val="Текст выноски Знак"/>
    <w:basedOn w:val="a0"/>
    <w:link w:val="af7"/>
    <w:uiPriority w:val="99"/>
    <w:semiHidden/>
    <w:rsid w:val="00FE65CC"/>
    <w:rPr>
      <w:rFonts w:ascii="Tahoma" w:hAnsi="Tahoma" w:cs="Tahoma"/>
      <w:sz w:val="16"/>
      <w:szCs w:val="16"/>
    </w:rPr>
  </w:style>
  <w:style w:type="character" w:customStyle="1" w:styleId="afff">
    <w:name w:val="Без интервала Знак"/>
    <w:basedOn w:val="a0"/>
    <w:link w:val="afff0"/>
    <w:uiPriority w:val="99"/>
    <w:rsid w:val="00FE65CC"/>
    <w:rPr>
      <w:rFonts w:ascii="Calibri" w:hAnsi="Calibri"/>
    </w:rPr>
  </w:style>
  <w:style w:type="paragraph" w:styleId="afff0">
    <w:name w:val="No Spacing"/>
    <w:link w:val="afff"/>
    <w:uiPriority w:val="99"/>
    <w:qFormat/>
    <w:rsid w:val="00FE65CC"/>
    <w:rPr>
      <w:rFonts w:ascii="Calibri" w:hAnsi="Calibri"/>
    </w:rPr>
  </w:style>
  <w:style w:type="paragraph" w:styleId="afff1">
    <w:name w:val="Revision"/>
    <w:uiPriority w:val="99"/>
    <w:semiHidden/>
    <w:rsid w:val="00FE65C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2">
    <w:name w:val="Абзац списка Знак"/>
    <w:link w:val="afff3"/>
    <w:uiPriority w:val="99"/>
    <w:rsid w:val="00FE65CC"/>
    <w:rPr>
      <w:sz w:val="24"/>
      <w:szCs w:val="24"/>
    </w:rPr>
  </w:style>
  <w:style w:type="paragraph" w:styleId="afff3">
    <w:name w:val="List Paragraph"/>
    <w:basedOn w:val="a"/>
    <w:link w:val="afff2"/>
    <w:uiPriority w:val="99"/>
    <w:qFormat/>
    <w:rsid w:val="00FE65CC"/>
    <w:pPr>
      <w:ind w:left="720"/>
      <w:contextualSpacing/>
    </w:pPr>
  </w:style>
  <w:style w:type="paragraph" w:styleId="afff4">
    <w:name w:val="TOC Heading"/>
    <w:basedOn w:val="1"/>
    <w:next w:val="a"/>
    <w:uiPriority w:val="99"/>
    <w:semiHidden/>
    <w:unhideWhenUsed/>
    <w:qFormat/>
    <w:rsid w:val="00FE65CC"/>
    <w:pPr>
      <w:keepLines/>
      <w:spacing w:before="480" w:after="0" w:line="276" w:lineRule="auto"/>
      <w:jc w:val="center"/>
    </w:pPr>
    <w:rPr>
      <w:rFonts w:ascii="Times New Roman" w:hAnsi="Times New Roman" w:cs="Times New Roman"/>
      <w:color w:val="365F91"/>
      <w:sz w:val="28"/>
      <w:szCs w:val="28"/>
    </w:rPr>
  </w:style>
  <w:style w:type="character" w:customStyle="1" w:styleId="13">
    <w:name w:val="Обычный1 Знак"/>
    <w:link w:val="12"/>
    <w:rsid w:val="00FE65CC"/>
    <w:rPr>
      <w:sz w:val="28"/>
    </w:rPr>
  </w:style>
  <w:style w:type="paragraph" w:customStyle="1" w:styleId="11">
    <w:name w:val="Заголовок 11"/>
    <w:basedOn w:val="a"/>
    <w:next w:val="a"/>
    <w:uiPriority w:val="99"/>
    <w:rsid w:val="00FE65CC"/>
    <w:pPr>
      <w:numPr>
        <w:numId w:val="5"/>
      </w:numPr>
      <w:spacing w:before="108" w:after="108"/>
      <w:ind w:left="0" w:firstLine="0"/>
      <w:jc w:val="center"/>
    </w:pPr>
    <w:rPr>
      <w:b/>
      <w:bCs/>
      <w:color w:val="000080"/>
      <w:lang w:eastAsia="ar-SA"/>
    </w:rPr>
  </w:style>
  <w:style w:type="character" w:customStyle="1" w:styleId="28">
    <w:name w:val="Основной текст (2)_"/>
    <w:basedOn w:val="a0"/>
    <w:link w:val="29"/>
    <w:uiPriority w:val="99"/>
    <w:rsid w:val="00FE65C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FE65CC"/>
    <w:pPr>
      <w:widowControl w:val="0"/>
      <w:shd w:val="clear" w:color="auto" w:fill="FFFFFF"/>
      <w:spacing w:before="360" w:line="307" w:lineRule="exact"/>
      <w:ind w:firstLine="720"/>
      <w:jc w:val="both"/>
    </w:pPr>
    <w:rPr>
      <w:sz w:val="26"/>
      <w:szCs w:val="26"/>
    </w:rPr>
  </w:style>
  <w:style w:type="character" w:customStyle="1" w:styleId="afff5">
    <w:name w:val="_Обычный Знак"/>
    <w:basedOn w:val="a0"/>
    <w:link w:val="afff6"/>
    <w:uiPriority w:val="99"/>
    <w:rsid w:val="00FE65CC"/>
    <w:rPr>
      <w:sz w:val="24"/>
    </w:rPr>
  </w:style>
  <w:style w:type="paragraph" w:customStyle="1" w:styleId="afff6">
    <w:name w:val="_Обычный"/>
    <w:basedOn w:val="a"/>
    <w:link w:val="afff5"/>
    <w:uiPriority w:val="99"/>
    <w:rsid w:val="00FE65CC"/>
    <w:pPr>
      <w:ind w:firstLine="709"/>
      <w:jc w:val="both"/>
    </w:pPr>
    <w:rPr>
      <w:szCs w:val="20"/>
    </w:rPr>
  </w:style>
  <w:style w:type="character" w:customStyle="1" w:styleId="afff7">
    <w:name w:val="Абзац Знак"/>
    <w:link w:val="afff8"/>
    <w:uiPriority w:val="99"/>
    <w:rsid w:val="00FE65CC"/>
    <w:rPr>
      <w:sz w:val="24"/>
      <w:szCs w:val="24"/>
    </w:rPr>
  </w:style>
  <w:style w:type="paragraph" w:customStyle="1" w:styleId="afff8">
    <w:name w:val="Абзац"/>
    <w:basedOn w:val="a"/>
    <w:link w:val="afff7"/>
    <w:uiPriority w:val="99"/>
    <w:qFormat/>
    <w:rsid w:val="00FE65CC"/>
    <w:pPr>
      <w:spacing w:before="120" w:after="60"/>
      <w:ind w:firstLine="567"/>
      <w:jc w:val="both"/>
    </w:pPr>
  </w:style>
  <w:style w:type="character" w:customStyle="1" w:styleId="afff9">
    <w:name w:val="Основной текст_"/>
    <w:basedOn w:val="a0"/>
    <w:link w:val="140"/>
    <w:uiPriority w:val="99"/>
    <w:rsid w:val="00FE65CC"/>
    <w:rPr>
      <w:sz w:val="27"/>
      <w:szCs w:val="27"/>
      <w:shd w:val="clear" w:color="auto" w:fill="FFFFFF"/>
    </w:rPr>
  </w:style>
  <w:style w:type="paragraph" w:customStyle="1" w:styleId="140">
    <w:name w:val="Основной текст14"/>
    <w:basedOn w:val="a"/>
    <w:link w:val="afff9"/>
    <w:uiPriority w:val="99"/>
    <w:rsid w:val="00FE65CC"/>
    <w:pPr>
      <w:widowControl w:val="0"/>
      <w:shd w:val="clear" w:color="auto" w:fill="FFFFFF"/>
      <w:spacing w:line="480" w:lineRule="exact"/>
      <w:ind w:hanging="700"/>
      <w:jc w:val="both"/>
    </w:pPr>
    <w:rPr>
      <w:sz w:val="27"/>
      <w:szCs w:val="27"/>
    </w:rPr>
  </w:style>
  <w:style w:type="character" w:customStyle="1" w:styleId="AAA">
    <w:name w:val="! AAA ! Знак"/>
    <w:link w:val="AAA0"/>
    <w:uiPriority w:val="99"/>
    <w:rsid w:val="00FE65CC"/>
    <w:rPr>
      <w:sz w:val="16"/>
    </w:rPr>
  </w:style>
  <w:style w:type="paragraph" w:customStyle="1" w:styleId="AAA0">
    <w:name w:val="! AAA !"/>
    <w:link w:val="AAA"/>
    <w:uiPriority w:val="99"/>
    <w:rsid w:val="00FE65CC"/>
    <w:pPr>
      <w:spacing w:after="120"/>
      <w:jc w:val="both"/>
    </w:pPr>
    <w:rPr>
      <w:sz w:val="16"/>
    </w:rPr>
  </w:style>
  <w:style w:type="paragraph" w:customStyle="1" w:styleId="15">
    <w:name w:val="Абзац списка1"/>
    <w:uiPriority w:val="99"/>
    <w:rsid w:val="00FE65CC"/>
    <w:pPr>
      <w:widowControl w:val="0"/>
      <w:spacing w:after="200" w:line="276" w:lineRule="auto"/>
      <w:ind w:left="720"/>
    </w:pPr>
    <w:rPr>
      <w:rFonts w:ascii="Calibri" w:eastAsia="Lucida Sans Unicode" w:hAnsi="Calibri" w:cs="Tahoma"/>
      <w:sz w:val="22"/>
      <w:szCs w:val="22"/>
      <w:lang w:eastAsia="ar-SA"/>
    </w:rPr>
  </w:style>
  <w:style w:type="paragraph" w:customStyle="1" w:styleId="16">
    <w:name w:val="Без интервала1"/>
    <w:uiPriority w:val="99"/>
    <w:rsid w:val="00FE65CC"/>
    <w:pPr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FormatvorlageBeschriftungZentriert">
    <w:name w:val="Formatvorlage Beschriftung + Zentriert"/>
    <w:basedOn w:val="aff5"/>
    <w:uiPriority w:val="99"/>
    <w:rsid w:val="00FE65CC"/>
    <w:pPr>
      <w:spacing w:before="120" w:line="276" w:lineRule="auto"/>
    </w:pPr>
    <w:rPr>
      <w:rFonts w:ascii="Cambria" w:hAnsi="Cambria"/>
      <w:b w:val="0"/>
      <w:bCs w:val="0"/>
      <w:color w:val="auto"/>
      <w:sz w:val="22"/>
      <w:szCs w:val="22"/>
    </w:rPr>
  </w:style>
  <w:style w:type="paragraph" w:customStyle="1" w:styleId="Default">
    <w:name w:val="Default"/>
    <w:uiPriority w:val="99"/>
    <w:rsid w:val="00FE65CC"/>
    <w:rPr>
      <w:color w:val="000000"/>
      <w:sz w:val="24"/>
      <w:szCs w:val="24"/>
      <w:lang w:eastAsia="en-US"/>
    </w:rPr>
  </w:style>
  <w:style w:type="paragraph" w:customStyle="1" w:styleId="120">
    <w:name w:val="Стиль По ширине Междустр.интервал:  множитель 12 ин"/>
    <w:basedOn w:val="a"/>
    <w:uiPriority w:val="99"/>
    <w:rsid w:val="00FE65CC"/>
    <w:pPr>
      <w:tabs>
        <w:tab w:val="num" w:pos="-357"/>
      </w:tabs>
      <w:ind w:left="352" w:hanging="352"/>
      <w:jc w:val="both"/>
    </w:pPr>
  </w:style>
  <w:style w:type="paragraph" w:customStyle="1" w:styleId="91">
    <w:name w:val="Основной текст9"/>
    <w:basedOn w:val="a"/>
    <w:uiPriority w:val="99"/>
    <w:rsid w:val="00FE65CC"/>
    <w:pPr>
      <w:widowControl w:val="0"/>
      <w:shd w:val="clear" w:color="auto" w:fill="FFFFFF"/>
      <w:spacing w:line="240" w:lineRule="atLeast"/>
      <w:ind w:hanging="360"/>
      <w:jc w:val="center"/>
    </w:pPr>
    <w:rPr>
      <w:color w:val="000000"/>
      <w:sz w:val="25"/>
      <w:szCs w:val="25"/>
    </w:rPr>
  </w:style>
  <w:style w:type="character" w:customStyle="1" w:styleId="42">
    <w:name w:val="Подпись к таблице (4)_"/>
    <w:basedOn w:val="a0"/>
    <w:link w:val="43"/>
    <w:uiPriority w:val="99"/>
    <w:rsid w:val="00FE65CC"/>
    <w:rPr>
      <w:rFonts w:ascii="MS Gothic" w:eastAsia="MS Gothic" w:hAnsi="MS Gothic" w:cs="MS Gothic"/>
      <w:i/>
      <w:iCs/>
      <w:sz w:val="15"/>
      <w:szCs w:val="15"/>
      <w:shd w:val="clear" w:color="auto" w:fill="FFFFFF"/>
    </w:rPr>
  </w:style>
  <w:style w:type="paragraph" w:customStyle="1" w:styleId="43">
    <w:name w:val="Подпись к таблице (4)"/>
    <w:basedOn w:val="a"/>
    <w:link w:val="42"/>
    <w:uiPriority w:val="99"/>
    <w:rsid w:val="00FE65CC"/>
    <w:pPr>
      <w:widowControl w:val="0"/>
      <w:shd w:val="clear" w:color="auto" w:fill="FFFFFF"/>
      <w:spacing w:line="240" w:lineRule="atLeast"/>
      <w:jc w:val="both"/>
    </w:pPr>
    <w:rPr>
      <w:rFonts w:ascii="MS Gothic" w:eastAsia="MS Gothic" w:hAnsi="MS Gothic" w:cs="MS Gothic"/>
      <w:i/>
      <w:iCs/>
      <w:sz w:val="15"/>
      <w:szCs w:val="15"/>
    </w:rPr>
  </w:style>
  <w:style w:type="paragraph" w:customStyle="1" w:styleId="17">
    <w:name w:val="Обычный 1"/>
    <w:basedOn w:val="a"/>
    <w:uiPriority w:val="99"/>
    <w:rsid w:val="00FE65CC"/>
    <w:pPr>
      <w:ind w:firstLine="720"/>
      <w:jc w:val="both"/>
    </w:pPr>
    <w:rPr>
      <w:rFonts w:ascii="Arial" w:hAnsi="Arial"/>
      <w:szCs w:val="20"/>
    </w:rPr>
  </w:style>
  <w:style w:type="paragraph" w:customStyle="1" w:styleId="18">
    <w:name w:val="Заголовок1"/>
    <w:basedOn w:val="a"/>
    <w:next w:val="aff6"/>
    <w:uiPriority w:val="99"/>
    <w:rsid w:val="00FE65C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uiPriority w:val="99"/>
    <w:rsid w:val="00FE65CC"/>
    <w:pPr>
      <w:spacing w:before="120" w:after="120"/>
    </w:pPr>
    <w:rPr>
      <w:rFonts w:cs="Tahoma"/>
      <w:i/>
      <w:iCs/>
      <w:lang w:eastAsia="ar-SA"/>
    </w:rPr>
  </w:style>
  <w:style w:type="paragraph" w:customStyle="1" w:styleId="1a">
    <w:name w:val="Указатель1"/>
    <w:basedOn w:val="a"/>
    <w:uiPriority w:val="99"/>
    <w:rsid w:val="00FE65CC"/>
    <w:rPr>
      <w:rFonts w:cs="Tahoma"/>
      <w:lang w:eastAsia="ar-SA"/>
    </w:rPr>
  </w:style>
  <w:style w:type="paragraph" w:customStyle="1" w:styleId="afffa">
    <w:name w:val="Содержимое таблицы"/>
    <w:basedOn w:val="a"/>
    <w:uiPriority w:val="99"/>
    <w:rsid w:val="00FE65CC"/>
    <w:rPr>
      <w:lang w:eastAsia="ar-SA"/>
    </w:rPr>
  </w:style>
  <w:style w:type="paragraph" w:customStyle="1" w:styleId="afffb">
    <w:name w:val="Заголовок таблицы"/>
    <w:basedOn w:val="afffa"/>
    <w:uiPriority w:val="99"/>
    <w:rsid w:val="00FE65CC"/>
    <w:pPr>
      <w:jc w:val="center"/>
    </w:pPr>
    <w:rPr>
      <w:b/>
      <w:bCs/>
    </w:rPr>
  </w:style>
  <w:style w:type="paragraph" w:customStyle="1" w:styleId="Formattext">
    <w:name w:val="Formattext"/>
    <w:basedOn w:val="a"/>
    <w:uiPriority w:val="99"/>
    <w:rsid w:val="00FE65CC"/>
    <w:pPr>
      <w:spacing w:before="100" w:after="100"/>
    </w:pPr>
  </w:style>
  <w:style w:type="character" w:customStyle="1" w:styleId="44">
    <w:name w:val="Основной текст (4)_"/>
    <w:basedOn w:val="a0"/>
    <w:link w:val="45"/>
    <w:uiPriority w:val="99"/>
    <w:rsid w:val="00FE65CC"/>
    <w:rPr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FE65CC"/>
    <w:pPr>
      <w:widowControl w:val="0"/>
      <w:shd w:val="clear" w:color="auto" w:fill="FFFFFF"/>
      <w:spacing w:before="960" w:line="307" w:lineRule="exact"/>
    </w:pPr>
    <w:rPr>
      <w:sz w:val="26"/>
      <w:szCs w:val="26"/>
    </w:rPr>
  </w:style>
  <w:style w:type="paragraph" w:customStyle="1" w:styleId="2a">
    <w:name w:val="Обычный2"/>
    <w:uiPriority w:val="99"/>
    <w:rsid w:val="00FE65CC"/>
    <w:rPr>
      <w:sz w:val="28"/>
    </w:rPr>
  </w:style>
  <w:style w:type="character" w:styleId="afffc">
    <w:name w:val="annotation reference"/>
    <w:basedOn w:val="a0"/>
    <w:uiPriority w:val="99"/>
    <w:semiHidden/>
    <w:unhideWhenUsed/>
    <w:rsid w:val="00FE65CC"/>
    <w:rPr>
      <w:sz w:val="16"/>
      <w:szCs w:val="16"/>
    </w:rPr>
  </w:style>
  <w:style w:type="character" w:styleId="afffd">
    <w:name w:val="Placeholder Text"/>
    <w:basedOn w:val="a0"/>
    <w:uiPriority w:val="99"/>
    <w:semiHidden/>
    <w:rsid w:val="00FE65CC"/>
    <w:rPr>
      <w:color w:val="808080"/>
    </w:rPr>
  </w:style>
  <w:style w:type="character" w:styleId="afffe">
    <w:name w:val="Intense Emphasis"/>
    <w:basedOn w:val="a0"/>
    <w:uiPriority w:val="21"/>
    <w:qFormat/>
    <w:rsid w:val="00FE65CC"/>
    <w:rPr>
      <w:b/>
      <w:bCs/>
      <w:i/>
      <w:iCs/>
      <w:color w:val="5B9BD5" w:themeColor="accent1"/>
    </w:rPr>
  </w:style>
  <w:style w:type="character" w:customStyle="1" w:styleId="St">
    <w:name w:val="St"/>
    <w:basedOn w:val="a0"/>
    <w:uiPriority w:val="99"/>
    <w:rsid w:val="00FE65CC"/>
  </w:style>
  <w:style w:type="character" w:customStyle="1" w:styleId="24pt">
    <w:name w:val="Основной текст (2) + Интервал 4 pt"/>
    <w:basedOn w:val="28"/>
    <w:uiPriority w:val="99"/>
    <w:rsid w:val="00FE65CC"/>
    <w:rPr>
      <w:b w:val="0"/>
      <w:bCs w:val="0"/>
      <w:i w:val="0"/>
      <w:iCs w:val="0"/>
      <w:smallCaps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Apple-converted-space">
    <w:name w:val="Apple-converted-space"/>
    <w:basedOn w:val="a0"/>
    <w:uiPriority w:val="99"/>
    <w:rsid w:val="00FE65CC"/>
    <w:rPr>
      <w:rFonts w:ascii="Times New Roman" w:hAnsi="Times New Roman" w:cs="Times New Roman" w:hint="default"/>
    </w:rPr>
  </w:style>
  <w:style w:type="character" w:customStyle="1" w:styleId="MingLiU">
    <w:name w:val="Основной текст + MingLiU"/>
    <w:aliases w:val="11,5 pt,Интервал 0 pt"/>
    <w:basedOn w:val="afff9"/>
    <w:uiPriority w:val="99"/>
    <w:rsid w:val="00FE65CC"/>
    <w:rPr>
      <w:rFonts w:ascii="MingLiU" w:eastAsia="MingLiU" w:hAnsi="MingLiU" w:cs="MingLiU" w:hint="eastAsia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6">
    <w:name w:val="Основной текст (3)_"/>
    <w:basedOn w:val="a0"/>
    <w:uiPriority w:val="99"/>
    <w:rsid w:val="00FE65CC"/>
    <w:rPr>
      <w:rFonts w:ascii="Times New Roman" w:hAnsi="Times New Roman" w:cs="Times New Roman" w:hint="default"/>
      <w:b/>
      <w:bCs/>
      <w:sz w:val="23"/>
      <w:szCs w:val="23"/>
      <w:u w:val="none"/>
    </w:rPr>
  </w:style>
  <w:style w:type="character" w:customStyle="1" w:styleId="37">
    <w:name w:val="Основной текст (3)"/>
    <w:basedOn w:val="a0"/>
    <w:uiPriority w:val="99"/>
    <w:rsid w:val="00FE65CC"/>
    <w:rPr>
      <w:rFonts w:ascii="Times New Roman" w:hAnsi="Times New Roman" w:cs="Times New Roman" w:hint="default"/>
      <w:b/>
      <w:bCs/>
      <w:sz w:val="23"/>
      <w:szCs w:val="23"/>
      <w:u w:val="none"/>
    </w:rPr>
  </w:style>
  <w:style w:type="character" w:customStyle="1" w:styleId="2b">
    <w:name w:val="Основной текст2"/>
    <w:basedOn w:val="afff9"/>
    <w:uiPriority w:val="99"/>
    <w:rsid w:val="00FE65CC"/>
    <w:rPr>
      <w:rFonts w:ascii="Times New Roman" w:hAnsi="Times New Roman" w:cs="Times New Roman" w:hint="default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2,Полужирный"/>
    <w:basedOn w:val="afff9"/>
    <w:uiPriority w:val="99"/>
    <w:rsid w:val="00FE65CC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2">
    <w:name w:val="Основной текст + 9"/>
    <w:aliases w:val="5 pt1,Полужирный1"/>
    <w:basedOn w:val="afff9"/>
    <w:uiPriority w:val="99"/>
    <w:rsid w:val="00FE65CC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6">
    <w:name w:val="Основной текст4"/>
    <w:basedOn w:val="afff9"/>
    <w:uiPriority w:val="99"/>
    <w:rsid w:val="00FE65CC"/>
    <w:rPr>
      <w:rFonts w:ascii="Times New Roman" w:hAnsi="Times New Roman" w:cs="Times New Roman" w:hint="default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ff9"/>
    <w:uiPriority w:val="99"/>
    <w:rsid w:val="00FE65CC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fff">
    <w:name w:val="Основной текст + Малые прописные"/>
    <w:basedOn w:val="afff9"/>
    <w:uiPriority w:val="99"/>
    <w:rsid w:val="00FE65CC"/>
    <w:rPr>
      <w:rFonts w:ascii="Times New Roman" w:hAnsi="Times New Roman" w:cs="Times New Roman" w:hint="default"/>
      <w:smallCap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">
    <w:name w:val="Основной текст5"/>
    <w:basedOn w:val="afff9"/>
    <w:uiPriority w:val="99"/>
    <w:rsid w:val="00FE65CC"/>
    <w:rPr>
      <w:rFonts w:ascii="Times New Roman" w:hAnsi="Times New Roman" w:cs="Times New Roman" w:hint="default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bsatz-Standardschriftart">
    <w:name w:val="Absatz-Standardschriftart"/>
    <w:uiPriority w:val="99"/>
    <w:rsid w:val="00FE65CC"/>
  </w:style>
  <w:style w:type="character" w:customStyle="1" w:styleId="WW-Absatz-Standardschriftart">
    <w:name w:val="WW-Absatz-Standardschriftart"/>
    <w:uiPriority w:val="99"/>
    <w:rsid w:val="00FE65CC"/>
  </w:style>
  <w:style w:type="character" w:customStyle="1" w:styleId="WW-Absatz-Standardschriftart1">
    <w:name w:val="WW-Absatz-Standardschriftart1"/>
    <w:uiPriority w:val="99"/>
    <w:rsid w:val="00FE65CC"/>
  </w:style>
  <w:style w:type="character" w:customStyle="1" w:styleId="WW-Absatz-Standardschriftart11">
    <w:name w:val="WW-Absatz-Standardschriftart11"/>
    <w:uiPriority w:val="99"/>
    <w:rsid w:val="00FE65CC"/>
  </w:style>
  <w:style w:type="character" w:customStyle="1" w:styleId="1b">
    <w:name w:val="Основной шрифт абзаца1"/>
    <w:uiPriority w:val="99"/>
    <w:rsid w:val="00FE65CC"/>
  </w:style>
  <w:style w:type="character" w:customStyle="1" w:styleId="affff0">
    <w:name w:val="Знак Знак"/>
    <w:basedOn w:val="1b"/>
    <w:uiPriority w:val="99"/>
    <w:rsid w:val="00FE65CC"/>
    <w:rPr>
      <w:sz w:val="24"/>
      <w:szCs w:val="24"/>
    </w:rPr>
  </w:style>
  <w:style w:type="character" w:customStyle="1" w:styleId="1c">
    <w:name w:val="Знак Знак1"/>
    <w:basedOn w:val="1b"/>
    <w:uiPriority w:val="99"/>
    <w:rsid w:val="00FE65CC"/>
    <w:rPr>
      <w:sz w:val="24"/>
    </w:rPr>
  </w:style>
  <w:style w:type="character" w:customStyle="1" w:styleId="Nowrap">
    <w:name w:val="Nowrap"/>
    <w:basedOn w:val="a0"/>
    <w:uiPriority w:val="99"/>
    <w:rsid w:val="00FE65CC"/>
  </w:style>
  <w:style w:type="character" w:customStyle="1" w:styleId="2Tahoma">
    <w:name w:val="Основной текст (2) + Tahoma"/>
    <w:aliases w:val="10 pt,Масштаб 150%"/>
    <w:basedOn w:val="28"/>
    <w:uiPriority w:val="99"/>
    <w:rsid w:val="00FE65CC"/>
    <w:rPr>
      <w:rFonts w:ascii="Tahoma" w:eastAsia="Tahoma" w:hAnsi="Tahoma" w:cs="Tahoma" w:hint="default"/>
      <w:b w:val="0"/>
      <w:bCs w:val="0"/>
      <w:i w:val="0"/>
      <w:iCs w:val="0"/>
      <w:smallCaps w:val="0"/>
      <w:color w:val="000000"/>
      <w:spacing w:val="0"/>
      <w:w w:val="15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uiPriority w:val="99"/>
    <w:rsid w:val="00FE65CC"/>
    <w:rPr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9pt">
    <w:name w:val="Основной текст (2) + 19 pt"/>
    <w:basedOn w:val="28"/>
    <w:uiPriority w:val="99"/>
    <w:rsid w:val="00FE65CC"/>
    <w:rPr>
      <w:b w:val="0"/>
      <w:bCs w:val="0"/>
      <w:i w:val="0"/>
      <w:iCs w:val="0"/>
      <w:smallCaps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8"/>
    <w:uiPriority w:val="99"/>
    <w:rsid w:val="00FE65CC"/>
    <w:rPr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customStyle="1" w:styleId="1d">
    <w:name w:val="Сетка таблицы1"/>
    <w:basedOn w:val="a1"/>
    <w:uiPriority w:val="59"/>
    <w:rsid w:val="00FE65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B3B2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9E16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E16D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16D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25916;fld=134;dst=10004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25916;fld=134;dst=10023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25916;fld=134;dst=100043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376;n=25916;fld=134;dst=100253" TargetMode="External"/><Relationship Id="rId10" Type="http://schemas.openxmlformats.org/officeDocument/2006/relationships/hyperlink" Target="consultantplus://offline/main?base=RLAW376;n=42719;fld=134;dst=100077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376;n=25916;fld=134;dst=100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D806-1F4C-4DDD-87DB-E7C83362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1343</Words>
  <Characters>11739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REK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ElenaAn</dc:creator>
  <cp:lastModifiedBy>Денисиевский Кирилл Алексеевич</cp:lastModifiedBy>
  <cp:revision>15</cp:revision>
  <cp:lastPrinted>2024-01-31T06:06:00Z</cp:lastPrinted>
  <dcterms:created xsi:type="dcterms:W3CDTF">2024-03-28T09:44:00Z</dcterms:created>
  <dcterms:modified xsi:type="dcterms:W3CDTF">2024-04-08T07:12:00Z</dcterms:modified>
</cp:coreProperties>
</file>