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F8" w:rsidRPr="0013475D" w:rsidRDefault="007C1DF8" w:rsidP="007C1DF8">
      <w:pPr>
        <w:pStyle w:val="10"/>
        <w:jc w:val="center"/>
        <w:rPr>
          <w:sz w:val="26"/>
        </w:rPr>
      </w:pPr>
      <w:r w:rsidRPr="0013475D">
        <w:rPr>
          <w:noProof/>
          <w:sz w:val="26"/>
        </w:rPr>
        <w:drawing>
          <wp:inline distT="0" distB="0" distL="0" distR="0" wp14:anchorId="48902A4D" wp14:editId="5DB3B4F2">
            <wp:extent cx="6762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F8" w:rsidRPr="00E76C9A" w:rsidRDefault="007C1DF8" w:rsidP="007C1DF8">
      <w:pPr>
        <w:rPr>
          <w:color w:val="000000"/>
        </w:rPr>
      </w:pPr>
    </w:p>
    <w:p w:rsidR="007C1DF8" w:rsidRPr="00E76C9A" w:rsidRDefault="007C1DF8" w:rsidP="007C1DF8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  <w:r w:rsidRPr="00E76C9A">
        <w:rPr>
          <w:b/>
          <w:bCs/>
          <w:color w:val="000000"/>
          <w:sz w:val="26"/>
        </w:rPr>
        <w:t>ДЕПАРТАМЕНТ СМОЛЕНСКОЙ ОБЛАСТИ ПО ЭНЕРГЕТИКЕ, ЭНЕРГОЭФФЕКТИВНОСТИ, ТАРИФНОЙ ПОЛИТИКЕ</w:t>
      </w:r>
    </w:p>
    <w:p w:rsidR="007C1DF8" w:rsidRPr="00E76C9A" w:rsidRDefault="007C1DF8" w:rsidP="007C1DF8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7C1DF8" w:rsidRPr="00E76C9A" w:rsidRDefault="007C1DF8" w:rsidP="007C1DF8">
      <w:pPr>
        <w:pStyle w:val="10"/>
        <w:widowControl w:val="0"/>
        <w:jc w:val="center"/>
        <w:rPr>
          <w:b/>
          <w:color w:val="000000"/>
          <w:spacing w:val="140"/>
          <w:sz w:val="40"/>
        </w:rPr>
      </w:pPr>
      <w:r w:rsidRPr="00E76C9A">
        <w:rPr>
          <w:b/>
          <w:color w:val="000000"/>
          <w:spacing w:val="140"/>
          <w:sz w:val="40"/>
        </w:rPr>
        <w:t>ПОСТАНОВЛЕНИЕ</w:t>
      </w:r>
    </w:p>
    <w:p w:rsidR="007C1DF8" w:rsidRPr="00E76C9A" w:rsidRDefault="007C1DF8" w:rsidP="007C1DF8">
      <w:pPr>
        <w:rPr>
          <w:color w:val="000000"/>
          <w:sz w:val="28"/>
          <w:szCs w:val="28"/>
        </w:rPr>
      </w:pPr>
    </w:p>
    <w:p w:rsidR="007C1DF8" w:rsidRDefault="007C1DF8" w:rsidP="007C1D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76C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26.09.2023</w:t>
      </w:r>
      <w:r>
        <w:rPr>
          <w:color w:val="000000"/>
          <w:sz w:val="28"/>
          <w:szCs w:val="28"/>
        </w:rPr>
        <w:t xml:space="preserve"> № </w:t>
      </w:r>
      <w:r w:rsidR="00A0454C">
        <w:rPr>
          <w:color w:val="000000"/>
          <w:sz w:val="28"/>
          <w:szCs w:val="28"/>
        </w:rPr>
        <w:t>46</w:t>
      </w:r>
      <w:bookmarkStart w:id="0" w:name="_GoBack"/>
      <w:bookmarkEnd w:id="0"/>
    </w:p>
    <w:p w:rsidR="007C1DF8" w:rsidRDefault="007C1DF8" w:rsidP="007C1DF8">
      <w:pPr>
        <w:rPr>
          <w:color w:val="000000"/>
          <w:sz w:val="28"/>
          <w:szCs w:val="28"/>
        </w:rPr>
      </w:pPr>
    </w:p>
    <w:p w:rsidR="007C1DF8" w:rsidRPr="00900E63" w:rsidRDefault="007C1DF8" w:rsidP="007C1DF8">
      <w:pPr>
        <w:pStyle w:val="2"/>
        <w:tabs>
          <w:tab w:val="left" w:pos="4253"/>
        </w:tabs>
        <w:ind w:right="5952"/>
        <w:jc w:val="both"/>
        <w:rPr>
          <w:b w:val="0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изменений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Департамента Смоленской области по энергетике, энергоэффективности, тарифной </w:t>
      </w:r>
      <w:r w:rsidRPr="00900E63">
        <w:rPr>
          <w:b w:val="0"/>
          <w:bCs/>
        </w:rPr>
        <w:t xml:space="preserve">политике </w:t>
      </w:r>
      <w:r w:rsidRPr="00900E63">
        <w:rPr>
          <w:b w:val="0"/>
          <w:szCs w:val="28"/>
        </w:rPr>
        <w:t xml:space="preserve">от </w:t>
      </w:r>
      <w:r w:rsidRPr="007C1DF8">
        <w:rPr>
          <w:b w:val="0"/>
          <w:szCs w:val="28"/>
        </w:rPr>
        <w:t>13.05.2022 № 21</w:t>
      </w:r>
      <w:hyperlink r:id="rId10" w:anchor="РЖД!A1" w:history="1"/>
    </w:p>
    <w:p w:rsidR="00E205B9" w:rsidRDefault="00E205B9" w:rsidP="00E205B9">
      <w:pPr>
        <w:pStyle w:val="2"/>
        <w:ind w:right="5946"/>
        <w:jc w:val="left"/>
      </w:pPr>
    </w:p>
    <w:p w:rsidR="00E205B9" w:rsidRDefault="00E205B9" w:rsidP="00E205B9">
      <w:pPr>
        <w:pStyle w:val="2"/>
        <w:ind w:right="5946"/>
        <w:jc w:val="left"/>
      </w:pPr>
    </w:p>
    <w:p w:rsidR="00E205B9" w:rsidRPr="003B1BCC" w:rsidRDefault="00E205B9" w:rsidP="00E205B9">
      <w:pPr>
        <w:pStyle w:val="a3"/>
        <w:ind w:firstLine="709"/>
        <w:rPr>
          <w:szCs w:val="28"/>
        </w:rPr>
      </w:pPr>
      <w:r w:rsidRPr="003B1BCC">
        <w:rPr>
          <w:szCs w:val="28"/>
        </w:rPr>
        <w:t>Департамент Смоленской области по эн</w:t>
      </w:r>
      <w:r>
        <w:rPr>
          <w:szCs w:val="28"/>
        </w:rPr>
        <w:t xml:space="preserve">ергетике, энергоэффективности, </w:t>
      </w:r>
      <w:r w:rsidRPr="003B1BCC">
        <w:rPr>
          <w:szCs w:val="28"/>
        </w:rPr>
        <w:t>тарифной политике  п о с т а н о в л я е т:</w:t>
      </w:r>
    </w:p>
    <w:p w:rsidR="00E205B9" w:rsidRDefault="00E205B9" w:rsidP="00E205B9">
      <w:pPr>
        <w:pStyle w:val="a3"/>
        <w:ind w:firstLine="709"/>
        <w:rPr>
          <w:szCs w:val="28"/>
        </w:rPr>
      </w:pPr>
    </w:p>
    <w:p w:rsidR="007C1DF8" w:rsidRDefault="007C1DF8" w:rsidP="007C1DF8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 xml:space="preserve">Внести в постановление </w:t>
      </w:r>
      <w:r w:rsidRPr="0075044A">
        <w:t>Департамента Смоленской области по энергетике</w:t>
      </w:r>
      <w:r w:rsidRPr="00DE76B3">
        <w:t xml:space="preserve">, энергоэффективности, тарифной политике </w:t>
      </w:r>
      <w:r w:rsidRPr="00DE76B3">
        <w:rPr>
          <w:bCs/>
        </w:rPr>
        <w:t xml:space="preserve">от </w:t>
      </w:r>
      <w:r w:rsidRPr="007C1DF8">
        <w:rPr>
          <w:szCs w:val="28"/>
        </w:rPr>
        <w:t>13.05.2022 № 21</w:t>
      </w:r>
      <w:r w:rsidRPr="00A808D6">
        <w:rPr>
          <w:bCs/>
        </w:rPr>
        <w:t xml:space="preserve"> </w:t>
      </w:r>
      <w:r w:rsidRPr="0021223B">
        <w:t>«</w:t>
      </w:r>
      <w:r w:rsidRPr="007C1DF8">
        <w:rPr>
          <w:bCs/>
        </w:rPr>
        <w:t>Об утверждении инвестиционной программы в сфере теплоснабжения</w:t>
      </w:r>
      <w:r>
        <w:rPr>
          <w:bCs/>
        </w:rPr>
        <w:br/>
      </w:r>
      <w:r w:rsidRPr="00716ECD">
        <w:rPr>
          <w:bCs/>
          <w:spacing w:val="-2"/>
        </w:rPr>
        <w:t>ООО «</w:t>
      </w:r>
      <w:proofErr w:type="spellStart"/>
      <w:r w:rsidRPr="00716ECD">
        <w:rPr>
          <w:bCs/>
          <w:spacing w:val="-2"/>
        </w:rPr>
        <w:t>Смоленскрегио</w:t>
      </w:r>
      <w:r w:rsidR="00716ECD" w:rsidRPr="00716ECD">
        <w:rPr>
          <w:bCs/>
          <w:spacing w:val="-2"/>
        </w:rPr>
        <w:t>нтеплоэнерго</w:t>
      </w:r>
      <w:proofErr w:type="spellEnd"/>
      <w:r w:rsidR="00716ECD" w:rsidRPr="00716ECD">
        <w:rPr>
          <w:bCs/>
          <w:spacing w:val="-2"/>
        </w:rPr>
        <w:t>» (</w:t>
      </w:r>
      <w:proofErr w:type="spellStart"/>
      <w:r w:rsidR="00716ECD" w:rsidRPr="00716ECD">
        <w:rPr>
          <w:bCs/>
          <w:spacing w:val="-2"/>
        </w:rPr>
        <w:t>Ершичский</w:t>
      </w:r>
      <w:proofErr w:type="spellEnd"/>
      <w:r w:rsidR="00716ECD" w:rsidRPr="00716ECD">
        <w:rPr>
          <w:bCs/>
          <w:spacing w:val="-2"/>
        </w:rPr>
        <w:t xml:space="preserve"> район, </w:t>
      </w:r>
      <w:proofErr w:type="gramStart"/>
      <w:r w:rsidRPr="00716ECD">
        <w:rPr>
          <w:bCs/>
          <w:spacing w:val="-2"/>
        </w:rPr>
        <w:t>с</w:t>
      </w:r>
      <w:proofErr w:type="gramEnd"/>
      <w:r w:rsidRPr="00716ECD">
        <w:rPr>
          <w:bCs/>
          <w:spacing w:val="-2"/>
        </w:rPr>
        <w:t xml:space="preserve">. </w:t>
      </w:r>
      <w:proofErr w:type="gramStart"/>
      <w:r w:rsidRPr="00716ECD">
        <w:rPr>
          <w:bCs/>
          <w:spacing w:val="-2"/>
        </w:rPr>
        <w:t>Ворга</w:t>
      </w:r>
      <w:proofErr w:type="gramEnd"/>
      <w:r w:rsidRPr="00716ECD">
        <w:rPr>
          <w:bCs/>
          <w:spacing w:val="-2"/>
        </w:rPr>
        <w:t>) на 2023</w:t>
      </w:r>
      <w:r w:rsidR="00716ECD" w:rsidRPr="00716ECD">
        <w:rPr>
          <w:bCs/>
          <w:spacing w:val="-2"/>
        </w:rPr>
        <w:t xml:space="preserve"> </w:t>
      </w:r>
      <w:r w:rsidRPr="00716ECD">
        <w:rPr>
          <w:bCs/>
          <w:spacing w:val="-2"/>
        </w:rPr>
        <w:t>-</w:t>
      </w:r>
      <w:r w:rsidR="00716ECD" w:rsidRPr="00716ECD">
        <w:rPr>
          <w:bCs/>
          <w:spacing w:val="-2"/>
        </w:rPr>
        <w:t xml:space="preserve"> </w:t>
      </w:r>
      <w:r w:rsidRPr="00716ECD">
        <w:rPr>
          <w:bCs/>
          <w:spacing w:val="-2"/>
        </w:rPr>
        <w:t>2025</w:t>
      </w:r>
      <w:r w:rsidRPr="007C1DF8">
        <w:rPr>
          <w:bCs/>
        </w:rPr>
        <w:t xml:space="preserve"> гг.</w:t>
      </w:r>
      <w:r>
        <w:rPr>
          <w:bCs/>
        </w:rPr>
        <w:t xml:space="preserve">» </w:t>
      </w:r>
      <w:r>
        <w:rPr>
          <w:szCs w:val="28"/>
        </w:rPr>
        <w:t>следующие изменения:</w:t>
      </w:r>
    </w:p>
    <w:p w:rsidR="007C1DF8" w:rsidRDefault="007C1DF8" w:rsidP="007C1DF8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1) в </w:t>
      </w:r>
      <w:r w:rsidR="00EC12A7">
        <w:rPr>
          <w:szCs w:val="28"/>
        </w:rPr>
        <w:t>заголовке</w:t>
      </w:r>
      <w:r>
        <w:rPr>
          <w:szCs w:val="28"/>
        </w:rPr>
        <w:t xml:space="preserve"> постановления слова «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  <w:r w:rsidR="00985DBC">
        <w:rPr>
          <w:szCs w:val="28"/>
        </w:rPr>
        <w:t xml:space="preserve"> </w:t>
      </w:r>
      <w:proofErr w:type="gramStart"/>
      <w:r w:rsidR="00985DBC">
        <w:rPr>
          <w:szCs w:val="28"/>
        </w:rPr>
        <w:t>Ворга</w:t>
      </w:r>
      <w:proofErr w:type="gramEnd"/>
      <w:r w:rsidR="00985DBC">
        <w:rPr>
          <w:szCs w:val="28"/>
        </w:rPr>
        <w:t>» заменить словами «с. Ерш</w:t>
      </w:r>
      <w:r>
        <w:rPr>
          <w:szCs w:val="28"/>
        </w:rPr>
        <w:t>ичи»;</w:t>
      </w:r>
    </w:p>
    <w:p w:rsidR="007C1DF8" w:rsidRDefault="007C1DF8" w:rsidP="007C1DF8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2) в тексте постановления слова </w:t>
      </w:r>
      <w:r w:rsidR="004F69AC">
        <w:rPr>
          <w:szCs w:val="28"/>
        </w:rPr>
        <w:t>«</w:t>
      </w:r>
      <w:proofErr w:type="gramStart"/>
      <w:r w:rsidR="004F69AC">
        <w:rPr>
          <w:szCs w:val="28"/>
        </w:rPr>
        <w:t>с</w:t>
      </w:r>
      <w:proofErr w:type="gramEnd"/>
      <w:r w:rsidR="004F69AC">
        <w:rPr>
          <w:szCs w:val="28"/>
        </w:rPr>
        <w:t>.</w:t>
      </w:r>
      <w:r w:rsidR="00985DBC">
        <w:rPr>
          <w:szCs w:val="28"/>
        </w:rPr>
        <w:t xml:space="preserve"> </w:t>
      </w:r>
      <w:proofErr w:type="gramStart"/>
      <w:r w:rsidR="00985DBC">
        <w:rPr>
          <w:szCs w:val="28"/>
        </w:rPr>
        <w:t>Ворга</w:t>
      </w:r>
      <w:proofErr w:type="gramEnd"/>
      <w:r w:rsidR="00985DBC">
        <w:rPr>
          <w:szCs w:val="28"/>
        </w:rPr>
        <w:t>» заменить словами «с. Ерш</w:t>
      </w:r>
      <w:r w:rsidR="004F69AC">
        <w:rPr>
          <w:szCs w:val="28"/>
        </w:rPr>
        <w:t>ичи»</w:t>
      </w:r>
      <w:r>
        <w:rPr>
          <w:szCs w:val="28"/>
        </w:rPr>
        <w:t>, слова «</w:t>
      </w:r>
      <w:r w:rsidRPr="006E3BDD">
        <w:rPr>
          <w:szCs w:val="28"/>
        </w:rPr>
        <w:t xml:space="preserve">согласно приложениям 1 </w:t>
      </w:r>
      <w:r>
        <w:rPr>
          <w:szCs w:val="28"/>
        </w:rPr>
        <w:t>-</w:t>
      </w:r>
      <w:r w:rsidRPr="006E3BDD">
        <w:rPr>
          <w:szCs w:val="28"/>
        </w:rPr>
        <w:t xml:space="preserve"> 5</w:t>
      </w:r>
      <w:r>
        <w:rPr>
          <w:szCs w:val="28"/>
        </w:rPr>
        <w:t>»</w:t>
      </w:r>
      <w:r w:rsidRPr="006E3BDD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6E3BDD">
        <w:rPr>
          <w:szCs w:val="28"/>
        </w:rPr>
        <w:t>согласно приложению</w:t>
      </w:r>
      <w:r>
        <w:rPr>
          <w:szCs w:val="28"/>
        </w:rPr>
        <w:t>»</w:t>
      </w:r>
      <w:r w:rsidRPr="006E3BDD">
        <w:rPr>
          <w:szCs w:val="28"/>
        </w:rPr>
        <w:t>;</w:t>
      </w:r>
    </w:p>
    <w:p w:rsidR="007C1DF8" w:rsidRPr="006E3BDD" w:rsidRDefault="007C1DF8" w:rsidP="007C1DF8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6E3BDD">
        <w:rPr>
          <w:szCs w:val="28"/>
        </w:rPr>
        <w:t>приложения 1 - 5 исключить;</w:t>
      </w:r>
    </w:p>
    <w:p w:rsidR="00E205B9" w:rsidRDefault="007C1DF8" w:rsidP="007C1DF8">
      <w:pPr>
        <w:pStyle w:val="10"/>
        <w:tabs>
          <w:tab w:val="left" w:pos="0"/>
        </w:tabs>
        <w:snapToGrid/>
        <w:ind w:left="709"/>
        <w:jc w:val="both"/>
        <w:rPr>
          <w:szCs w:val="28"/>
        </w:rPr>
      </w:pPr>
      <w:r>
        <w:rPr>
          <w:szCs w:val="28"/>
        </w:rPr>
        <w:t>4</w:t>
      </w:r>
      <w:r w:rsidRPr="006E3BDD">
        <w:rPr>
          <w:szCs w:val="28"/>
        </w:rPr>
        <w:t>) дополнить приложением (прилагается).</w:t>
      </w:r>
    </w:p>
    <w:p w:rsidR="00E205B9" w:rsidRDefault="00E205B9" w:rsidP="00E205B9">
      <w:pPr>
        <w:pStyle w:val="10"/>
        <w:tabs>
          <w:tab w:val="left" w:pos="0"/>
        </w:tabs>
        <w:snapToGrid/>
        <w:ind w:left="709"/>
        <w:jc w:val="both"/>
        <w:rPr>
          <w:szCs w:val="28"/>
        </w:rPr>
      </w:pPr>
    </w:p>
    <w:p w:rsidR="004F69AC" w:rsidRDefault="004F69AC" w:rsidP="00E205B9">
      <w:pPr>
        <w:pStyle w:val="10"/>
        <w:tabs>
          <w:tab w:val="left" w:pos="0"/>
        </w:tabs>
        <w:snapToGrid/>
        <w:ind w:left="709"/>
        <w:jc w:val="both"/>
        <w:rPr>
          <w:szCs w:val="28"/>
        </w:rPr>
      </w:pPr>
    </w:p>
    <w:p w:rsidR="00E205B9" w:rsidRPr="003B1BCC" w:rsidRDefault="00E205B9" w:rsidP="00E205B9">
      <w:pPr>
        <w:pStyle w:val="10"/>
        <w:tabs>
          <w:tab w:val="left" w:pos="0"/>
        </w:tabs>
        <w:snapToGrid/>
        <w:ind w:left="709"/>
        <w:jc w:val="both"/>
        <w:rPr>
          <w:szCs w:val="28"/>
        </w:rPr>
      </w:pPr>
    </w:p>
    <w:p w:rsidR="00E205B9" w:rsidRPr="00E205B9" w:rsidRDefault="00E205B9" w:rsidP="00E205B9">
      <w:pPr>
        <w:tabs>
          <w:tab w:val="left" w:pos="0"/>
        </w:tabs>
        <w:ind w:left="709" w:hanging="709"/>
        <w:jc w:val="both"/>
        <w:rPr>
          <w:sz w:val="28"/>
          <w:szCs w:val="28"/>
        </w:rPr>
      </w:pPr>
      <w:proofErr w:type="spellStart"/>
      <w:r w:rsidRPr="00E205B9">
        <w:rPr>
          <w:sz w:val="28"/>
          <w:szCs w:val="28"/>
        </w:rPr>
        <w:t>И.о</w:t>
      </w:r>
      <w:proofErr w:type="spellEnd"/>
      <w:r w:rsidRPr="00E205B9">
        <w:rPr>
          <w:sz w:val="28"/>
          <w:szCs w:val="28"/>
        </w:rPr>
        <w:t xml:space="preserve">. начальника Департамента                                              </w:t>
      </w:r>
      <w:r w:rsidR="004F69AC">
        <w:rPr>
          <w:sz w:val="28"/>
          <w:szCs w:val="28"/>
        </w:rPr>
        <w:t xml:space="preserve">        </w:t>
      </w:r>
      <w:r w:rsidR="00EC12A7">
        <w:rPr>
          <w:sz w:val="28"/>
          <w:szCs w:val="28"/>
        </w:rPr>
        <w:t xml:space="preserve">                </w:t>
      </w:r>
      <w:r w:rsidRPr="00E205B9">
        <w:rPr>
          <w:sz w:val="28"/>
          <w:szCs w:val="28"/>
        </w:rPr>
        <w:t>Н.И. Борисов</w:t>
      </w:r>
    </w:p>
    <w:p w:rsidR="00E205B9" w:rsidRDefault="00E205B9" w:rsidP="00E205B9">
      <w:pPr>
        <w:tabs>
          <w:tab w:val="left" w:pos="0"/>
        </w:tabs>
        <w:ind w:left="709" w:hanging="709"/>
        <w:jc w:val="both"/>
        <w:rPr>
          <w:szCs w:val="28"/>
        </w:rPr>
      </w:pPr>
    </w:p>
    <w:p w:rsidR="00E205B9" w:rsidRDefault="00E205B9" w:rsidP="00E205B9">
      <w:pPr>
        <w:tabs>
          <w:tab w:val="left" w:pos="0"/>
        </w:tabs>
        <w:ind w:left="709" w:hanging="709"/>
        <w:jc w:val="both"/>
        <w:rPr>
          <w:szCs w:val="28"/>
        </w:rPr>
      </w:pPr>
    </w:p>
    <w:p w:rsidR="00AA6360" w:rsidRPr="00E205B9" w:rsidRDefault="00AA6360" w:rsidP="00E205B9"/>
    <w:sectPr w:rsidR="00AA6360" w:rsidRPr="00E205B9" w:rsidSect="00E351D3">
      <w:headerReference w:type="even" r:id="rId11"/>
      <w:headerReference w:type="default" r:id="rId12"/>
      <w:pgSz w:w="11906" w:h="16838"/>
      <w:pgMar w:top="1134" w:right="567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83" w:rsidRDefault="00610183">
      <w:r>
        <w:separator/>
      </w:r>
    </w:p>
  </w:endnote>
  <w:endnote w:type="continuationSeparator" w:id="0">
    <w:p w:rsidR="00610183" w:rsidRDefault="006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83" w:rsidRDefault="00610183">
      <w:r>
        <w:separator/>
      </w:r>
    </w:p>
  </w:footnote>
  <w:footnote w:type="continuationSeparator" w:id="0">
    <w:p w:rsidR="00610183" w:rsidRDefault="0061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C4" w:rsidRDefault="00E70D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DC4" w:rsidRDefault="00E70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C4" w:rsidRDefault="00E70D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1DF8">
      <w:rPr>
        <w:rStyle w:val="a7"/>
        <w:noProof/>
      </w:rPr>
      <w:t>2</w:t>
    </w:r>
    <w:r>
      <w:rPr>
        <w:rStyle w:val="a7"/>
      </w:rPr>
      <w:fldChar w:fldCharType="end"/>
    </w:r>
  </w:p>
  <w:p w:rsidR="00E70DC4" w:rsidRDefault="00E70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FBB"/>
    <w:multiLevelType w:val="hybridMultilevel"/>
    <w:tmpl w:val="A98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>
    <w:nsid w:val="6DA822BF"/>
    <w:multiLevelType w:val="multilevel"/>
    <w:tmpl w:val="BB8C8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2E2C"/>
    <w:rsid w:val="0000326E"/>
    <w:rsid w:val="00004D9A"/>
    <w:rsid w:val="0001219B"/>
    <w:rsid w:val="000155DC"/>
    <w:rsid w:val="000155EB"/>
    <w:rsid w:val="00015AF1"/>
    <w:rsid w:val="00016771"/>
    <w:rsid w:val="00016D30"/>
    <w:rsid w:val="00022C5E"/>
    <w:rsid w:val="000236CB"/>
    <w:rsid w:val="00027690"/>
    <w:rsid w:val="00034D10"/>
    <w:rsid w:val="000372FC"/>
    <w:rsid w:val="0004035B"/>
    <w:rsid w:val="00057349"/>
    <w:rsid w:val="000642B6"/>
    <w:rsid w:val="000702FB"/>
    <w:rsid w:val="00071BA6"/>
    <w:rsid w:val="00073241"/>
    <w:rsid w:val="000737F9"/>
    <w:rsid w:val="00073B1B"/>
    <w:rsid w:val="0008277D"/>
    <w:rsid w:val="00091C9B"/>
    <w:rsid w:val="00093BE4"/>
    <w:rsid w:val="000A2E0C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1221C"/>
    <w:rsid w:val="001125BC"/>
    <w:rsid w:val="00121EB6"/>
    <w:rsid w:val="00124638"/>
    <w:rsid w:val="0013475D"/>
    <w:rsid w:val="00135069"/>
    <w:rsid w:val="0013734A"/>
    <w:rsid w:val="0014408D"/>
    <w:rsid w:val="00154F3B"/>
    <w:rsid w:val="00162172"/>
    <w:rsid w:val="00162239"/>
    <w:rsid w:val="00170139"/>
    <w:rsid w:val="00171CB9"/>
    <w:rsid w:val="001759CF"/>
    <w:rsid w:val="00177432"/>
    <w:rsid w:val="00181D74"/>
    <w:rsid w:val="001859FF"/>
    <w:rsid w:val="00197FB2"/>
    <w:rsid w:val="001A4F58"/>
    <w:rsid w:val="001A744A"/>
    <w:rsid w:val="001B400F"/>
    <w:rsid w:val="001C0BBC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4C5D"/>
    <w:rsid w:val="00206391"/>
    <w:rsid w:val="0020647A"/>
    <w:rsid w:val="00206CBD"/>
    <w:rsid w:val="002105B4"/>
    <w:rsid w:val="0021383A"/>
    <w:rsid w:val="00214DB7"/>
    <w:rsid w:val="0022091F"/>
    <w:rsid w:val="00221044"/>
    <w:rsid w:val="00235E78"/>
    <w:rsid w:val="002410B3"/>
    <w:rsid w:val="00241A2B"/>
    <w:rsid w:val="002425F1"/>
    <w:rsid w:val="00243325"/>
    <w:rsid w:val="00256529"/>
    <w:rsid w:val="002569F8"/>
    <w:rsid w:val="002573C3"/>
    <w:rsid w:val="00261449"/>
    <w:rsid w:val="00263B06"/>
    <w:rsid w:val="00267E9D"/>
    <w:rsid w:val="002733A6"/>
    <w:rsid w:val="00292777"/>
    <w:rsid w:val="002A3FF2"/>
    <w:rsid w:val="002A6949"/>
    <w:rsid w:val="002B1E1C"/>
    <w:rsid w:val="002B3609"/>
    <w:rsid w:val="002B52FD"/>
    <w:rsid w:val="002B7D75"/>
    <w:rsid w:val="002D1A18"/>
    <w:rsid w:val="002D42BB"/>
    <w:rsid w:val="002D60BB"/>
    <w:rsid w:val="002D777D"/>
    <w:rsid w:val="002D7DBA"/>
    <w:rsid w:val="002E055C"/>
    <w:rsid w:val="002E684B"/>
    <w:rsid w:val="002E7F63"/>
    <w:rsid w:val="002F5D17"/>
    <w:rsid w:val="003061DC"/>
    <w:rsid w:val="003068C5"/>
    <w:rsid w:val="003101EE"/>
    <w:rsid w:val="00315BA2"/>
    <w:rsid w:val="00315D4E"/>
    <w:rsid w:val="00316CFD"/>
    <w:rsid w:val="003226D9"/>
    <w:rsid w:val="0032286E"/>
    <w:rsid w:val="0032378D"/>
    <w:rsid w:val="00324153"/>
    <w:rsid w:val="003274E5"/>
    <w:rsid w:val="003319B9"/>
    <w:rsid w:val="00333A66"/>
    <w:rsid w:val="00344F92"/>
    <w:rsid w:val="003514F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5991"/>
    <w:rsid w:val="003B5BF4"/>
    <w:rsid w:val="003D5F10"/>
    <w:rsid w:val="003D7DC2"/>
    <w:rsid w:val="003E0EE0"/>
    <w:rsid w:val="003E5CBB"/>
    <w:rsid w:val="003F12A8"/>
    <w:rsid w:val="003F17D5"/>
    <w:rsid w:val="003F4023"/>
    <w:rsid w:val="00401E35"/>
    <w:rsid w:val="00402A8B"/>
    <w:rsid w:val="00407455"/>
    <w:rsid w:val="00411DD3"/>
    <w:rsid w:val="00413A09"/>
    <w:rsid w:val="0042300A"/>
    <w:rsid w:val="00424173"/>
    <w:rsid w:val="00426A1B"/>
    <w:rsid w:val="00432356"/>
    <w:rsid w:val="00433117"/>
    <w:rsid w:val="0043683D"/>
    <w:rsid w:val="00446FC7"/>
    <w:rsid w:val="00447B74"/>
    <w:rsid w:val="004563D5"/>
    <w:rsid w:val="00461264"/>
    <w:rsid w:val="004716EB"/>
    <w:rsid w:val="00472D5B"/>
    <w:rsid w:val="0047552D"/>
    <w:rsid w:val="00481B18"/>
    <w:rsid w:val="004902D6"/>
    <w:rsid w:val="004910FB"/>
    <w:rsid w:val="004A1774"/>
    <w:rsid w:val="004B6BAB"/>
    <w:rsid w:val="004C0B24"/>
    <w:rsid w:val="004C5249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69AC"/>
    <w:rsid w:val="00503B7B"/>
    <w:rsid w:val="0050501D"/>
    <w:rsid w:val="005052CF"/>
    <w:rsid w:val="005126F4"/>
    <w:rsid w:val="00512E03"/>
    <w:rsid w:val="0051447D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5396B"/>
    <w:rsid w:val="0055494A"/>
    <w:rsid w:val="005568E3"/>
    <w:rsid w:val="0055759F"/>
    <w:rsid w:val="00563E6D"/>
    <w:rsid w:val="00572552"/>
    <w:rsid w:val="005801E2"/>
    <w:rsid w:val="00581021"/>
    <w:rsid w:val="00597D53"/>
    <w:rsid w:val="005B519E"/>
    <w:rsid w:val="005C26C8"/>
    <w:rsid w:val="005C45A2"/>
    <w:rsid w:val="005E77FB"/>
    <w:rsid w:val="005F1080"/>
    <w:rsid w:val="00600FA2"/>
    <w:rsid w:val="00603A69"/>
    <w:rsid w:val="00603D88"/>
    <w:rsid w:val="00610183"/>
    <w:rsid w:val="0061246F"/>
    <w:rsid w:val="00616F4F"/>
    <w:rsid w:val="006208FC"/>
    <w:rsid w:val="00630D7B"/>
    <w:rsid w:val="00631CD0"/>
    <w:rsid w:val="006359DA"/>
    <w:rsid w:val="0063611C"/>
    <w:rsid w:val="00637CCA"/>
    <w:rsid w:val="006411E2"/>
    <w:rsid w:val="00645F1D"/>
    <w:rsid w:val="0064688B"/>
    <w:rsid w:val="00653CC3"/>
    <w:rsid w:val="00654645"/>
    <w:rsid w:val="00657CDE"/>
    <w:rsid w:val="00664A13"/>
    <w:rsid w:val="0067099B"/>
    <w:rsid w:val="00674BE0"/>
    <w:rsid w:val="00677D7E"/>
    <w:rsid w:val="00687B91"/>
    <w:rsid w:val="00691C65"/>
    <w:rsid w:val="006A12AA"/>
    <w:rsid w:val="006A2424"/>
    <w:rsid w:val="006A26C1"/>
    <w:rsid w:val="006D01A4"/>
    <w:rsid w:val="006D27D9"/>
    <w:rsid w:val="006D5509"/>
    <w:rsid w:val="006D558C"/>
    <w:rsid w:val="006E24F9"/>
    <w:rsid w:val="006E3B4E"/>
    <w:rsid w:val="006E4C08"/>
    <w:rsid w:val="006E6AA1"/>
    <w:rsid w:val="006F5D60"/>
    <w:rsid w:val="006F70CB"/>
    <w:rsid w:val="00702A16"/>
    <w:rsid w:val="00703189"/>
    <w:rsid w:val="00707A3B"/>
    <w:rsid w:val="00707BD1"/>
    <w:rsid w:val="00714CA0"/>
    <w:rsid w:val="00716ECD"/>
    <w:rsid w:val="00722EC4"/>
    <w:rsid w:val="00727309"/>
    <w:rsid w:val="00730756"/>
    <w:rsid w:val="00756F5E"/>
    <w:rsid w:val="007627B1"/>
    <w:rsid w:val="00766E8C"/>
    <w:rsid w:val="00767964"/>
    <w:rsid w:val="007803CF"/>
    <w:rsid w:val="007824FD"/>
    <w:rsid w:val="00786704"/>
    <w:rsid w:val="00790614"/>
    <w:rsid w:val="007A60F2"/>
    <w:rsid w:val="007B47D1"/>
    <w:rsid w:val="007C1228"/>
    <w:rsid w:val="007C1DF8"/>
    <w:rsid w:val="007C7516"/>
    <w:rsid w:val="007D56E6"/>
    <w:rsid w:val="007D68F0"/>
    <w:rsid w:val="007E150C"/>
    <w:rsid w:val="007E5FE5"/>
    <w:rsid w:val="007F65A4"/>
    <w:rsid w:val="007F723E"/>
    <w:rsid w:val="00800C4B"/>
    <w:rsid w:val="00802E3C"/>
    <w:rsid w:val="0080494D"/>
    <w:rsid w:val="00806897"/>
    <w:rsid w:val="00814563"/>
    <w:rsid w:val="008147D8"/>
    <w:rsid w:val="00823A77"/>
    <w:rsid w:val="008264AE"/>
    <w:rsid w:val="00834B3C"/>
    <w:rsid w:val="008364D1"/>
    <w:rsid w:val="00842C8B"/>
    <w:rsid w:val="00845AEC"/>
    <w:rsid w:val="0085058B"/>
    <w:rsid w:val="00854371"/>
    <w:rsid w:val="00855F85"/>
    <w:rsid w:val="008626E0"/>
    <w:rsid w:val="00864403"/>
    <w:rsid w:val="0086654D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C1EB6"/>
    <w:rsid w:val="008C2121"/>
    <w:rsid w:val="008D66AF"/>
    <w:rsid w:val="008E21FE"/>
    <w:rsid w:val="008E2506"/>
    <w:rsid w:val="008E51F1"/>
    <w:rsid w:val="008E77D3"/>
    <w:rsid w:val="008F337D"/>
    <w:rsid w:val="008F3CF5"/>
    <w:rsid w:val="008F61A8"/>
    <w:rsid w:val="00901697"/>
    <w:rsid w:val="00911905"/>
    <w:rsid w:val="00916164"/>
    <w:rsid w:val="0091622C"/>
    <w:rsid w:val="009170D0"/>
    <w:rsid w:val="00930F41"/>
    <w:rsid w:val="00932CEC"/>
    <w:rsid w:val="00933F9D"/>
    <w:rsid w:val="00936FDA"/>
    <w:rsid w:val="00945B36"/>
    <w:rsid w:val="00955FE7"/>
    <w:rsid w:val="00965E01"/>
    <w:rsid w:val="00967ABD"/>
    <w:rsid w:val="0097578E"/>
    <w:rsid w:val="00981C48"/>
    <w:rsid w:val="009827D7"/>
    <w:rsid w:val="00985DBC"/>
    <w:rsid w:val="00986796"/>
    <w:rsid w:val="009950FA"/>
    <w:rsid w:val="00996D95"/>
    <w:rsid w:val="009A01DD"/>
    <w:rsid w:val="009A29B4"/>
    <w:rsid w:val="009A398B"/>
    <w:rsid w:val="009A5BE1"/>
    <w:rsid w:val="009B28EE"/>
    <w:rsid w:val="009B6F31"/>
    <w:rsid w:val="009C4B70"/>
    <w:rsid w:val="009C6892"/>
    <w:rsid w:val="009C75A3"/>
    <w:rsid w:val="009D6EDD"/>
    <w:rsid w:val="009F07B6"/>
    <w:rsid w:val="00A02693"/>
    <w:rsid w:val="00A0311C"/>
    <w:rsid w:val="00A0454C"/>
    <w:rsid w:val="00A04DD4"/>
    <w:rsid w:val="00A0509C"/>
    <w:rsid w:val="00A060E7"/>
    <w:rsid w:val="00A14C6A"/>
    <w:rsid w:val="00A269D7"/>
    <w:rsid w:val="00A30C00"/>
    <w:rsid w:val="00A30E43"/>
    <w:rsid w:val="00A32C87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6FD9"/>
    <w:rsid w:val="00A96C10"/>
    <w:rsid w:val="00A97401"/>
    <w:rsid w:val="00AA6342"/>
    <w:rsid w:val="00AA6360"/>
    <w:rsid w:val="00AA7FC3"/>
    <w:rsid w:val="00AC419E"/>
    <w:rsid w:val="00AC41F2"/>
    <w:rsid w:val="00AD418C"/>
    <w:rsid w:val="00AD4858"/>
    <w:rsid w:val="00AE445E"/>
    <w:rsid w:val="00AF3E3F"/>
    <w:rsid w:val="00AF7C5A"/>
    <w:rsid w:val="00B005B0"/>
    <w:rsid w:val="00B17765"/>
    <w:rsid w:val="00B207B3"/>
    <w:rsid w:val="00B22B56"/>
    <w:rsid w:val="00B40E0B"/>
    <w:rsid w:val="00B44C97"/>
    <w:rsid w:val="00B4742F"/>
    <w:rsid w:val="00B57278"/>
    <w:rsid w:val="00B61178"/>
    <w:rsid w:val="00B73847"/>
    <w:rsid w:val="00B81488"/>
    <w:rsid w:val="00B82B0C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D1F73"/>
    <w:rsid w:val="00BD2455"/>
    <w:rsid w:val="00BD6A47"/>
    <w:rsid w:val="00BE08C2"/>
    <w:rsid w:val="00BE3CD5"/>
    <w:rsid w:val="00BF458B"/>
    <w:rsid w:val="00C023F6"/>
    <w:rsid w:val="00C07CE8"/>
    <w:rsid w:val="00C15CCD"/>
    <w:rsid w:val="00C16E76"/>
    <w:rsid w:val="00C245D9"/>
    <w:rsid w:val="00C24E25"/>
    <w:rsid w:val="00C31B4B"/>
    <w:rsid w:val="00C32C25"/>
    <w:rsid w:val="00C36051"/>
    <w:rsid w:val="00C37816"/>
    <w:rsid w:val="00C42041"/>
    <w:rsid w:val="00C441D3"/>
    <w:rsid w:val="00C46734"/>
    <w:rsid w:val="00C541CE"/>
    <w:rsid w:val="00C57AA8"/>
    <w:rsid w:val="00C62A58"/>
    <w:rsid w:val="00C6364A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E0DAB"/>
    <w:rsid w:val="00CF1BC0"/>
    <w:rsid w:val="00CF333F"/>
    <w:rsid w:val="00CF407A"/>
    <w:rsid w:val="00CF41D6"/>
    <w:rsid w:val="00CF5A55"/>
    <w:rsid w:val="00D023CC"/>
    <w:rsid w:val="00D12DF0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13991"/>
    <w:rsid w:val="00E205B9"/>
    <w:rsid w:val="00E23C55"/>
    <w:rsid w:val="00E25264"/>
    <w:rsid w:val="00E309DD"/>
    <w:rsid w:val="00E340F9"/>
    <w:rsid w:val="00E344B2"/>
    <w:rsid w:val="00E351D3"/>
    <w:rsid w:val="00E41806"/>
    <w:rsid w:val="00E43FE0"/>
    <w:rsid w:val="00E44120"/>
    <w:rsid w:val="00E44875"/>
    <w:rsid w:val="00E47B75"/>
    <w:rsid w:val="00E513B2"/>
    <w:rsid w:val="00E66DB8"/>
    <w:rsid w:val="00E677D4"/>
    <w:rsid w:val="00E70DC4"/>
    <w:rsid w:val="00E7547B"/>
    <w:rsid w:val="00E75C4F"/>
    <w:rsid w:val="00E76754"/>
    <w:rsid w:val="00E76C9A"/>
    <w:rsid w:val="00E84935"/>
    <w:rsid w:val="00E962FA"/>
    <w:rsid w:val="00E97785"/>
    <w:rsid w:val="00E9799E"/>
    <w:rsid w:val="00EA0D0E"/>
    <w:rsid w:val="00EA39D2"/>
    <w:rsid w:val="00EA418C"/>
    <w:rsid w:val="00EA6883"/>
    <w:rsid w:val="00EB48A3"/>
    <w:rsid w:val="00EB5B18"/>
    <w:rsid w:val="00EC12A7"/>
    <w:rsid w:val="00EC2103"/>
    <w:rsid w:val="00ED4E55"/>
    <w:rsid w:val="00ED6F3F"/>
    <w:rsid w:val="00EE19B8"/>
    <w:rsid w:val="00EE58A2"/>
    <w:rsid w:val="00EE6E47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16F"/>
    <w:rsid w:val="00F50A32"/>
    <w:rsid w:val="00F50CEF"/>
    <w:rsid w:val="00F55696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B2199"/>
    <w:rsid w:val="00FC1403"/>
    <w:rsid w:val="00FC464C"/>
    <w:rsid w:val="00FC600C"/>
    <w:rsid w:val="00FC7150"/>
    <w:rsid w:val="00FD2AF9"/>
    <w:rsid w:val="00FD36CF"/>
    <w:rsid w:val="00FD66C4"/>
    <w:rsid w:val="00FD7706"/>
    <w:rsid w:val="00FE0132"/>
    <w:rsid w:val="00FE512D"/>
    <w:rsid w:val="00FE5642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styleId="a9">
    <w:name w:val="footer"/>
    <w:basedOn w:val="a"/>
    <w:link w:val="aa"/>
    <w:rsid w:val="00CE0D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DAB"/>
    <w:rPr>
      <w:sz w:val="24"/>
      <w:szCs w:val="24"/>
    </w:rPr>
  </w:style>
  <w:style w:type="paragraph" w:customStyle="1" w:styleId="21">
    <w:name w:val="Обычный2"/>
    <w:rsid w:val="007C1DF8"/>
    <w:pPr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styleId="a9">
    <w:name w:val="footer"/>
    <w:basedOn w:val="a"/>
    <w:link w:val="aa"/>
    <w:rsid w:val="00CE0D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DAB"/>
    <w:rPr>
      <w:sz w:val="24"/>
      <w:szCs w:val="24"/>
    </w:rPr>
  </w:style>
  <w:style w:type="paragraph" w:customStyle="1" w:styleId="21">
    <w:name w:val="Обычный2"/>
    <w:rsid w:val="007C1DF8"/>
    <w:pPr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../../../../../Users/User/AppData/Local/Microsoft/Windows/Temporary%20Internet%20Files/Content.MSO/1093363D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C883-7306-4977-A2A1-AF6EE0FF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ElenaAn</dc:creator>
  <cp:keywords/>
  <cp:lastModifiedBy>Вакина Ольга Николаевна</cp:lastModifiedBy>
  <cp:revision>7</cp:revision>
  <cp:lastPrinted>2021-03-11T06:17:00Z</cp:lastPrinted>
  <dcterms:created xsi:type="dcterms:W3CDTF">2022-05-13T13:03:00Z</dcterms:created>
  <dcterms:modified xsi:type="dcterms:W3CDTF">2023-09-27T13:09:00Z</dcterms:modified>
</cp:coreProperties>
</file>