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67" w:rsidRDefault="003E2A67" w:rsidP="003E2A67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ИНФОРМАЦИОННОЕ СООБЩЕНИЕ</w:t>
      </w:r>
    </w:p>
    <w:p w:rsidR="003E2A67" w:rsidRDefault="003E2A67" w:rsidP="003E2A67">
      <w:pPr>
        <w:jc w:val="center"/>
        <w:rPr>
          <w:b/>
          <w:color w:val="000000"/>
          <w:szCs w:val="28"/>
        </w:rPr>
      </w:pPr>
    </w:p>
    <w:p w:rsidR="003E2A67" w:rsidRDefault="003E2A67" w:rsidP="003E2A67">
      <w:pPr>
        <w:ind w:firstLine="708"/>
        <w:jc w:val="both"/>
        <w:rPr>
          <w:b/>
          <w:color w:val="000000"/>
          <w:szCs w:val="28"/>
        </w:rPr>
      </w:pPr>
      <w:r>
        <w:rPr>
          <w:szCs w:val="28"/>
        </w:rPr>
        <w:t xml:space="preserve">Департамент имущественных и земельных отношений Смоленской области (далее – Продавец) в соответствии с областным законом </w:t>
      </w:r>
      <w:r w:rsidR="00122123">
        <w:rPr>
          <w:szCs w:val="28"/>
        </w:rPr>
        <w:t xml:space="preserve"> от 2</w:t>
      </w:r>
      <w:r w:rsidR="00E05D0E">
        <w:rPr>
          <w:szCs w:val="28"/>
        </w:rPr>
        <w:t>4</w:t>
      </w:r>
      <w:r w:rsidR="00122123">
        <w:rPr>
          <w:szCs w:val="28"/>
        </w:rPr>
        <w:t>.11.202</w:t>
      </w:r>
      <w:r w:rsidR="00E05D0E">
        <w:rPr>
          <w:szCs w:val="28"/>
        </w:rPr>
        <w:t>2</w:t>
      </w:r>
      <w:r w:rsidR="00122123">
        <w:rPr>
          <w:szCs w:val="28"/>
        </w:rPr>
        <w:t xml:space="preserve"> № 1</w:t>
      </w:r>
      <w:r w:rsidR="00E05D0E">
        <w:rPr>
          <w:szCs w:val="28"/>
        </w:rPr>
        <w:t>39</w:t>
      </w:r>
      <w:r w:rsidR="00122123">
        <w:rPr>
          <w:szCs w:val="28"/>
        </w:rPr>
        <w:t xml:space="preserve">-з </w:t>
      </w:r>
      <w:r w:rsidR="00E05D0E">
        <w:rPr>
          <w:szCs w:val="28"/>
        </w:rPr>
        <w:t xml:space="preserve">            </w:t>
      </w:r>
      <w:r>
        <w:t>«</w:t>
      </w:r>
      <w:r w:rsidR="00E05D0E">
        <w:t>О прогнозном плане (программе) приватизации государственного имущества Смоленской области на 2023 год</w:t>
      </w:r>
      <w:r>
        <w:rPr>
          <w:szCs w:val="28"/>
        </w:rPr>
        <w:t>»,</w:t>
      </w:r>
      <w:r>
        <w:t xml:space="preserve"> </w:t>
      </w:r>
      <w:r>
        <w:rPr>
          <w:szCs w:val="28"/>
        </w:rPr>
        <w:t xml:space="preserve">распоряжением Администрации Смоленской области от </w:t>
      </w:r>
      <w:r w:rsidR="001D52B4">
        <w:rPr>
          <w:szCs w:val="28"/>
        </w:rPr>
        <w:t>02</w:t>
      </w:r>
      <w:r w:rsidR="00455850" w:rsidRPr="001D52B4">
        <w:rPr>
          <w:szCs w:val="28"/>
        </w:rPr>
        <w:t>.0</w:t>
      </w:r>
      <w:r w:rsidR="001D52B4">
        <w:rPr>
          <w:szCs w:val="28"/>
        </w:rPr>
        <w:t>5</w:t>
      </w:r>
      <w:r w:rsidR="00455850" w:rsidRPr="001D52B4">
        <w:rPr>
          <w:szCs w:val="28"/>
        </w:rPr>
        <w:t>.202</w:t>
      </w:r>
      <w:r w:rsidR="00E05D0E" w:rsidRPr="001D52B4">
        <w:rPr>
          <w:szCs w:val="28"/>
        </w:rPr>
        <w:t>3</w:t>
      </w:r>
      <w:r w:rsidRPr="001D52B4">
        <w:rPr>
          <w:szCs w:val="28"/>
        </w:rPr>
        <w:t xml:space="preserve"> № </w:t>
      </w:r>
      <w:bookmarkStart w:id="0" w:name="NUM"/>
      <w:bookmarkEnd w:id="0"/>
      <w:r w:rsidR="001D52B4">
        <w:rPr>
          <w:szCs w:val="28"/>
        </w:rPr>
        <w:t>745</w:t>
      </w:r>
      <w:r w:rsidR="00455850">
        <w:rPr>
          <w:szCs w:val="28"/>
        </w:rPr>
        <w:t>-р/</w:t>
      </w:r>
      <w:proofErr w:type="spellStart"/>
      <w:proofErr w:type="gramStart"/>
      <w:r w:rsidR="00455850">
        <w:rPr>
          <w:szCs w:val="28"/>
        </w:rPr>
        <w:t>адм</w:t>
      </w:r>
      <w:proofErr w:type="spellEnd"/>
      <w:proofErr w:type="gramEnd"/>
      <w:r>
        <w:rPr>
          <w:szCs w:val="28"/>
        </w:rPr>
        <w:t xml:space="preserve"> «</w:t>
      </w:r>
      <w:r w:rsidR="00E05D0E">
        <w:rPr>
          <w:szCs w:val="28"/>
        </w:rPr>
        <w:t xml:space="preserve">Об условиях приватизации </w:t>
      </w:r>
      <w:r w:rsidR="00E05D0E">
        <w:t>недвижимого имущества</w:t>
      </w:r>
      <w:r w:rsidR="00E05D0E">
        <w:rPr>
          <w:szCs w:val="28"/>
        </w:rPr>
        <w:t xml:space="preserve">, находящегося в государственной собственности </w:t>
      </w:r>
      <w:r w:rsidR="00E05D0E">
        <w:t>Смоленской области</w:t>
      </w:r>
      <w:r w:rsidR="00E31E28">
        <w:rPr>
          <w:szCs w:val="28"/>
        </w:rPr>
        <w:t xml:space="preserve">» </w:t>
      </w:r>
      <w:r>
        <w:rPr>
          <w:szCs w:val="28"/>
        </w:rPr>
        <w:t>сообщает о проведе</w:t>
      </w:r>
      <w:r w:rsidR="00560FA5">
        <w:rPr>
          <w:szCs w:val="28"/>
        </w:rPr>
        <w:t xml:space="preserve">нии </w:t>
      </w:r>
      <w:r w:rsidRPr="00EB50B1">
        <w:rPr>
          <w:b/>
          <w:szCs w:val="28"/>
        </w:rPr>
        <w:t>«</w:t>
      </w:r>
      <w:r w:rsidR="00CC0E99">
        <w:rPr>
          <w:b/>
          <w:szCs w:val="28"/>
        </w:rPr>
        <w:t>15</w:t>
      </w:r>
      <w:r w:rsidRPr="00EB50B1">
        <w:rPr>
          <w:b/>
          <w:szCs w:val="28"/>
        </w:rPr>
        <w:t>»</w:t>
      </w:r>
      <w:r w:rsidR="00EB50B1">
        <w:rPr>
          <w:b/>
          <w:szCs w:val="28"/>
        </w:rPr>
        <w:t xml:space="preserve"> </w:t>
      </w:r>
      <w:r w:rsidR="00CC0E99">
        <w:rPr>
          <w:b/>
          <w:szCs w:val="28"/>
        </w:rPr>
        <w:t>июня</w:t>
      </w:r>
      <w:r w:rsidRPr="00EB50B1">
        <w:rPr>
          <w:b/>
          <w:szCs w:val="28"/>
        </w:rPr>
        <w:t xml:space="preserve"> 20</w:t>
      </w:r>
      <w:r w:rsidR="00455850" w:rsidRPr="00EB50B1">
        <w:rPr>
          <w:b/>
          <w:szCs w:val="28"/>
        </w:rPr>
        <w:t>2</w:t>
      </w:r>
      <w:r w:rsidR="00E05D0E" w:rsidRPr="00EB50B1">
        <w:rPr>
          <w:b/>
          <w:szCs w:val="28"/>
        </w:rPr>
        <w:t>3</w:t>
      </w:r>
      <w:r w:rsidR="0037437A">
        <w:rPr>
          <w:b/>
          <w:szCs w:val="28"/>
        </w:rPr>
        <w:t xml:space="preserve"> года</w:t>
      </w:r>
      <w:r w:rsidR="00E05D0E" w:rsidRPr="00EB50B1">
        <w:rPr>
          <w:b/>
          <w:szCs w:val="28"/>
        </w:rPr>
        <w:t xml:space="preserve"> </w:t>
      </w:r>
      <w:r w:rsidR="006F3683" w:rsidRPr="00EB50B1">
        <w:rPr>
          <w:b/>
          <w:szCs w:val="28"/>
        </w:rPr>
        <w:t>в 10 часов 00 минут</w:t>
      </w:r>
      <w:r w:rsidR="006F3683">
        <w:rPr>
          <w:b/>
          <w:szCs w:val="28"/>
        </w:rPr>
        <w:t xml:space="preserve"> </w:t>
      </w:r>
      <w:r w:rsidR="00714D58">
        <w:rPr>
          <w:szCs w:val="28"/>
        </w:rPr>
        <w:t>по московскому времени</w:t>
      </w:r>
      <w:r>
        <w:rPr>
          <w:szCs w:val="28"/>
        </w:rPr>
        <w:t xml:space="preserve"> </w:t>
      </w:r>
      <w:r>
        <w:rPr>
          <w:b/>
          <w:szCs w:val="28"/>
        </w:rPr>
        <w:t>аукциона в электронной форме</w:t>
      </w:r>
      <w:r>
        <w:rPr>
          <w:sz w:val="24"/>
          <w:szCs w:val="24"/>
        </w:rPr>
        <w:t xml:space="preserve">, </w:t>
      </w:r>
      <w:r>
        <w:rPr>
          <w:szCs w:val="28"/>
        </w:rPr>
        <w:t>открытого по составу участников и форме подачи предложе</w:t>
      </w:r>
      <w:r w:rsidR="00264006">
        <w:rPr>
          <w:szCs w:val="28"/>
        </w:rPr>
        <w:t>ний о цене имущества по продаже</w:t>
      </w:r>
      <w:r>
        <w:rPr>
          <w:szCs w:val="28"/>
        </w:rPr>
        <w:t xml:space="preserve"> находящегося в государственной собственности Смоленской</w:t>
      </w:r>
      <w:r>
        <w:rPr>
          <w:color w:val="000000"/>
          <w:szCs w:val="28"/>
        </w:rPr>
        <w:t xml:space="preserve"> области недвижимого имущества:</w:t>
      </w:r>
    </w:p>
    <w:p w:rsidR="006513D6" w:rsidRPr="00076496" w:rsidRDefault="003E2A67" w:rsidP="006513D6">
      <w:pPr>
        <w:ind w:firstLine="708"/>
        <w:jc w:val="both"/>
        <w:rPr>
          <w:b/>
          <w:color w:val="000000"/>
          <w:szCs w:val="28"/>
        </w:rPr>
      </w:pPr>
      <w:r>
        <w:rPr>
          <w:b/>
        </w:rPr>
        <w:t xml:space="preserve">- </w:t>
      </w:r>
      <w:r w:rsidR="006513D6" w:rsidRPr="00076496">
        <w:rPr>
          <w:b/>
          <w:szCs w:val="28"/>
        </w:rPr>
        <w:t xml:space="preserve">здания и сооружения, расположенные по адресу: Российская Федерация, Смоленская область, Вяземский район, в районе  дер. Касня, назначение: иное сооружение (здания и сооружения), площадь застройки 5 103 кв. м, кадастровый номер </w:t>
      </w:r>
      <w:r w:rsidR="006513D6" w:rsidRPr="00076496">
        <w:rPr>
          <w:b/>
          <w:color w:val="000000"/>
          <w:szCs w:val="28"/>
        </w:rPr>
        <w:t xml:space="preserve">67:02:0320101:8, </w:t>
      </w:r>
      <w:r w:rsidR="006513D6" w:rsidRPr="00076496">
        <w:rPr>
          <w:b/>
          <w:szCs w:val="28"/>
        </w:rPr>
        <w:t xml:space="preserve">с земельным участком площадью </w:t>
      </w:r>
      <w:r w:rsidR="00E427DA">
        <w:rPr>
          <w:b/>
          <w:szCs w:val="28"/>
        </w:rPr>
        <w:t xml:space="preserve">                     </w:t>
      </w:r>
      <w:r w:rsidR="006513D6" w:rsidRPr="00076496">
        <w:rPr>
          <w:b/>
          <w:szCs w:val="28"/>
        </w:rPr>
        <w:t xml:space="preserve">64 492 кв. м с кадастровым номером </w:t>
      </w:r>
      <w:r w:rsidR="006513D6" w:rsidRPr="00076496">
        <w:rPr>
          <w:b/>
          <w:color w:val="000000"/>
          <w:szCs w:val="28"/>
        </w:rPr>
        <w:t>67:02:0310201:1.</w:t>
      </w:r>
    </w:p>
    <w:p w:rsidR="0037437A" w:rsidRDefault="0037437A" w:rsidP="006513D6">
      <w:pPr>
        <w:ind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Сведения о земельном участке</w:t>
      </w:r>
    </w:p>
    <w:p w:rsidR="003E2A67" w:rsidRDefault="0037437A" w:rsidP="006513D6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Земельный участок</w:t>
      </w:r>
      <w:r w:rsidRPr="0037437A">
        <w:rPr>
          <w:b/>
          <w:szCs w:val="28"/>
        </w:rPr>
        <w:t xml:space="preserve"> </w:t>
      </w:r>
      <w:r w:rsidRPr="0037437A">
        <w:rPr>
          <w:szCs w:val="28"/>
        </w:rPr>
        <w:t>площадью 64 492 кв. м с кадастровым номером</w:t>
      </w:r>
      <w:r>
        <w:rPr>
          <w:color w:val="000000"/>
          <w:szCs w:val="28"/>
        </w:rPr>
        <w:t xml:space="preserve"> </w:t>
      </w:r>
      <w:r w:rsidR="003E2A67">
        <w:rPr>
          <w:szCs w:val="28"/>
        </w:rPr>
        <w:t xml:space="preserve"> </w:t>
      </w:r>
      <w:r w:rsidR="00E427DA" w:rsidRPr="00E427DA">
        <w:rPr>
          <w:color w:val="000000"/>
          <w:szCs w:val="28"/>
        </w:rPr>
        <w:t>67:02:0310201:1</w:t>
      </w:r>
      <w:r>
        <w:rPr>
          <w:color w:val="000000"/>
          <w:szCs w:val="28"/>
        </w:rPr>
        <w:t xml:space="preserve">, </w:t>
      </w:r>
      <w:r w:rsidR="003E2A67">
        <w:rPr>
          <w:color w:val="000000"/>
          <w:szCs w:val="28"/>
        </w:rPr>
        <w:t xml:space="preserve">категория земель: земли </w:t>
      </w:r>
      <w:r w:rsidR="009B7BDE">
        <w:rPr>
          <w:color w:val="000000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color w:val="000000"/>
          <w:szCs w:val="28"/>
        </w:rPr>
        <w:t>; вид разрешенного использования:</w:t>
      </w:r>
      <w:r w:rsidR="003E2A67">
        <w:rPr>
          <w:color w:val="000000"/>
          <w:szCs w:val="28"/>
        </w:rPr>
        <w:t xml:space="preserve"> </w:t>
      </w:r>
      <w:r w:rsidR="009B7BDE">
        <w:rPr>
          <w:bCs/>
        </w:rPr>
        <w:t>для размещения и обслуживания оздоровительного лагеря имени Ю.А. Гагарина</w:t>
      </w:r>
      <w:r w:rsidR="003E2A67">
        <w:rPr>
          <w:szCs w:val="28"/>
        </w:rPr>
        <w:t xml:space="preserve">. </w:t>
      </w:r>
    </w:p>
    <w:p w:rsidR="005313D2" w:rsidRDefault="0036645D" w:rsidP="005313D2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Наличие обременений</w:t>
      </w:r>
    </w:p>
    <w:p w:rsidR="005313D2" w:rsidRDefault="003E2A67" w:rsidP="005313D2">
      <w:pPr>
        <w:ind w:firstLine="708"/>
        <w:jc w:val="both"/>
        <w:rPr>
          <w:b/>
          <w:szCs w:val="28"/>
        </w:rPr>
      </w:pPr>
      <w:r w:rsidRPr="009B7BDE">
        <w:rPr>
          <w:szCs w:val="28"/>
        </w:rPr>
        <w:t>Обременения, ограничения права собственности:</w:t>
      </w:r>
    </w:p>
    <w:p w:rsidR="005313D2" w:rsidRDefault="003E2A67" w:rsidP="005313D2">
      <w:pPr>
        <w:ind w:firstLine="708"/>
        <w:jc w:val="both"/>
        <w:rPr>
          <w:b/>
          <w:szCs w:val="28"/>
        </w:rPr>
      </w:pPr>
      <w:r w:rsidRPr="009B7BDE">
        <w:rPr>
          <w:szCs w:val="28"/>
        </w:rPr>
        <w:t>-  на здания</w:t>
      </w:r>
      <w:r w:rsidR="005313D2">
        <w:rPr>
          <w:szCs w:val="28"/>
        </w:rPr>
        <w:t xml:space="preserve"> и сооружения</w:t>
      </w:r>
      <w:r w:rsidRPr="009B7BDE">
        <w:rPr>
          <w:szCs w:val="28"/>
        </w:rPr>
        <w:t xml:space="preserve"> – не зарегистрировано;</w:t>
      </w:r>
    </w:p>
    <w:p w:rsidR="005A1F12" w:rsidRDefault="005A1F12" w:rsidP="005313D2">
      <w:pPr>
        <w:ind w:firstLine="708"/>
        <w:jc w:val="both"/>
        <w:rPr>
          <w:b/>
          <w:szCs w:val="28"/>
        </w:rPr>
      </w:pPr>
      <w:r w:rsidRPr="009B7BDE">
        <w:rPr>
          <w:rFonts w:eastAsia="TimesNewRomanPSMT"/>
          <w:szCs w:val="28"/>
        </w:rPr>
        <w:t xml:space="preserve">- на земельный участок – </w:t>
      </w:r>
      <w:r w:rsidRPr="009B7BDE">
        <w:rPr>
          <w:szCs w:val="28"/>
        </w:rPr>
        <w:t>не зарегистрировано</w:t>
      </w:r>
      <w:r w:rsidRPr="005313D2">
        <w:rPr>
          <w:szCs w:val="28"/>
        </w:rPr>
        <w:t>.</w:t>
      </w:r>
    </w:p>
    <w:p w:rsidR="003D1B5A" w:rsidRDefault="003D1B5A" w:rsidP="003D1B5A">
      <w:pPr>
        <w:pStyle w:val="a6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Оператор электронной площадки</w:t>
      </w:r>
    </w:p>
    <w:p w:rsidR="003D1B5A" w:rsidRPr="00541C4C" w:rsidRDefault="003D1B5A" w:rsidP="003D1B5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«РТС-тендер», а</w:t>
      </w:r>
      <w:r w:rsidRPr="00541C4C">
        <w:rPr>
          <w:sz w:val="28"/>
          <w:szCs w:val="28"/>
        </w:rPr>
        <w:t>дрес: 12</w:t>
      </w:r>
      <w:r>
        <w:rPr>
          <w:sz w:val="28"/>
          <w:szCs w:val="28"/>
        </w:rPr>
        <w:t>1151</w:t>
      </w:r>
      <w:r w:rsidRPr="00541C4C">
        <w:rPr>
          <w:sz w:val="28"/>
          <w:szCs w:val="28"/>
        </w:rPr>
        <w:t>, г. Москва,</w:t>
      </w:r>
      <w:r>
        <w:rPr>
          <w:sz w:val="28"/>
          <w:szCs w:val="28"/>
        </w:rPr>
        <w:t xml:space="preserve"> набережная Тараса Шевченко, д. 23а, этаж 25, помещение № 1</w:t>
      </w:r>
      <w:r w:rsidRPr="00541C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41C4C">
        <w:rPr>
          <w:sz w:val="28"/>
          <w:szCs w:val="28"/>
        </w:rPr>
        <w:t xml:space="preserve">Сайт: </w:t>
      </w:r>
      <w:r w:rsidRPr="001A239A">
        <w:rPr>
          <w:sz w:val="28"/>
          <w:szCs w:val="28"/>
        </w:rPr>
        <w:t>www.rts-tender.ru</w:t>
      </w:r>
      <w:r>
        <w:rPr>
          <w:sz w:val="28"/>
          <w:szCs w:val="28"/>
        </w:rPr>
        <w:t>,</w:t>
      </w:r>
      <w:r w:rsidRPr="00FC17C1">
        <w:rPr>
          <w:sz w:val="28"/>
          <w:szCs w:val="28"/>
        </w:rPr>
        <w:t xml:space="preserve"> </w:t>
      </w:r>
      <w:r w:rsidRPr="00541C4C">
        <w:rPr>
          <w:sz w:val="28"/>
          <w:szCs w:val="28"/>
        </w:rPr>
        <w:t>тел.:</w:t>
      </w:r>
      <w:r>
        <w:rPr>
          <w:sz w:val="28"/>
          <w:szCs w:val="28"/>
        </w:rPr>
        <w:t xml:space="preserve"> 8 (495) 705-90-31.</w:t>
      </w:r>
    </w:p>
    <w:p w:rsidR="00331E3A" w:rsidRDefault="003E2A67" w:rsidP="00331E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>Начальная цена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продажи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имущества </w:t>
      </w:r>
      <w:r>
        <w:rPr>
          <w:color w:val="000000"/>
          <w:szCs w:val="28"/>
        </w:rPr>
        <w:t>–</w:t>
      </w:r>
      <w:r>
        <w:rPr>
          <w:szCs w:val="28"/>
        </w:rPr>
        <w:t xml:space="preserve"> </w:t>
      </w:r>
      <w:r w:rsidR="006579CF">
        <w:rPr>
          <w:szCs w:val="28"/>
        </w:rPr>
        <w:t xml:space="preserve">11 953 000 </w:t>
      </w:r>
      <w:r w:rsidR="00264006">
        <w:t>(О</w:t>
      </w:r>
      <w:r w:rsidR="006579CF">
        <w:t>диннадцать миллионов девятьсот пятьдесят три тысячи) рублей</w:t>
      </w:r>
      <w:r>
        <w:rPr>
          <w:bCs/>
          <w:iCs/>
          <w:szCs w:val="28"/>
        </w:rPr>
        <w:t xml:space="preserve"> с учетом НДС</w:t>
      </w:r>
      <w:r>
        <w:rPr>
          <w:szCs w:val="28"/>
        </w:rPr>
        <w:t>, в том числе:</w:t>
      </w:r>
    </w:p>
    <w:p w:rsidR="00331E3A" w:rsidRDefault="003E2A67" w:rsidP="00331E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76BD7" w:rsidRPr="00E76BD7">
        <w:rPr>
          <w:szCs w:val="28"/>
        </w:rPr>
        <w:t xml:space="preserve">здания и сооружения, расположенные по адресу: Российская Федерация, Смоленская область, Вяземский район, в районе  дер. Касня, назначение: иное сооружение (здания и сооружения), площадь застройки 5 103 кв. м, кадастровый номер </w:t>
      </w:r>
      <w:r w:rsidR="00E76BD7" w:rsidRPr="00E76BD7">
        <w:rPr>
          <w:color w:val="000000"/>
          <w:szCs w:val="28"/>
        </w:rPr>
        <w:t>67:02:0320101:8</w:t>
      </w:r>
      <w:r w:rsidRPr="00B62F15">
        <w:rPr>
          <w:szCs w:val="28"/>
        </w:rPr>
        <w:t xml:space="preserve"> – </w:t>
      </w:r>
      <w:r w:rsidR="00B35931">
        <w:rPr>
          <w:szCs w:val="28"/>
        </w:rPr>
        <w:t>5 813 000</w:t>
      </w:r>
      <w:r w:rsidR="00A41F9C" w:rsidRPr="00B35931">
        <w:rPr>
          <w:bCs/>
          <w:szCs w:val="28"/>
        </w:rPr>
        <w:t xml:space="preserve"> </w:t>
      </w:r>
      <w:r w:rsidRPr="00B35931">
        <w:rPr>
          <w:bCs/>
          <w:szCs w:val="28"/>
        </w:rPr>
        <w:t>(</w:t>
      </w:r>
      <w:r w:rsidR="00B35931">
        <w:rPr>
          <w:bCs/>
          <w:szCs w:val="28"/>
        </w:rPr>
        <w:t xml:space="preserve">Пять </w:t>
      </w:r>
      <w:r w:rsidR="00A24474" w:rsidRPr="00B35931">
        <w:rPr>
          <w:bCs/>
          <w:szCs w:val="28"/>
        </w:rPr>
        <w:t xml:space="preserve">миллионов </w:t>
      </w:r>
      <w:r w:rsidR="00B35931">
        <w:rPr>
          <w:bCs/>
          <w:szCs w:val="28"/>
        </w:rPr>
        <w:t>восемьсот тринадцать</w:t>
      </w:r>
      <w:r w:rsidR="00BC2925" w:rsidRPr="00B35931">
        <w:rPr>
          <w:bCs/>
          <w:szCs w:val="28"/>
        </w:rPr>
        <w:t xml:space="preserve"> тысяч</w:t>
      </w:r>
      <w:r w:rsidRPr="00B35931">
        <w:rPr>
          <w:bCs/>
          <w:szCs w:val="28"/>
        </w:rPr>
        <w:t>)</w:t>
      </w:r>
      <w:r w:rsidRPr="00B62F15">
        <w:rPr>
          <w:bCs/>
          <w:szCs w:val="28"/>
        </w:rPr>
        <w:t xml:space="preserve"> рублей с учетом НДС;</w:t>
      </w:r>
    </w:p>
    <w:p w:rsidR="003E2A67" w:rsidRPr="00331E3A" w:rsidRDefault="003E2A67" w:rsidP="00331E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31E3A">
        <w:rPr>
          <w:szCs w:val="28"/>
        </w:rPr>
        <w:t xml:space="preserve">- </w:t>
      </w:r>
      <w:r w:rsidR="00E76BD7" w:rsidRPr="00331E3A">
        <w:rPr>
          <w:szCs w:val="28"/>
        </w:rPr>
        <w:t>земельный участок площадью 64 492 кв. м с кадастровым номером</w:t>
      </w:r>
      <w:r w:rsidR="00E76BD7" w:rsidRPr="00E76BD7">
        <w:rPr>
          <w:szCs w:val="28"/>
        </w:rPr>
        <w:t xml:space="preserve"> </w:t>
      </w:r>
      <w:r w:rsidR="00E76BD7" w:rsidRPr="00E76BD7">
        <w:rPr>
          <w:color w:val="000000"/>
          <w:szCs w:val="28"/>
        </w:rPr>
        <w:t>67:02:0310201:1</w:t>
      </w:r>
      <w:r w:rsidRPr="00466A9A">
        <w:rPr>
          <w:szCs w:val="28"/>
        </w:rPr>
        <w:t xml:space="preserve">, расположенный по адресу: </w:t>
      </w:r>
      <w:r w:rsidR="00E76BD7">
        <w:rPr>
          <w:szCs w:val="28"/>
        </w:rPr>
        <w:t>Российская Федерация, Смоленская область, район Вяземский, с/</w:t>
      </w:r>
      <w:proofErr w:type="gramStart"/>
      <w:r w:rsidR="00E76BD7">
        <w:rPr>
          <w:szCs w:val="28"/>
        </w:rPr>
        <w:t>п</w:t>
      </w:r>
      <w:proofErr w:type="gramEnd"/>
      <w:r w:rsidR="00E76BD7">
        <w:rPr>
          <w:szCs w:val="28"/>
        </w:rPr>
        <w:t xml:space="preserve"> </w:t>
      </w:r>
      <w:proofErr w:type="spellStart"/>
      <w:r w:rsidR="00E76BD7">
        <w:rPr>
          <w:szCs w:val="28"/>
        </w:rPr>
        <w:t>Каснянское</w:t>
      </w:r>
      <w:proofErr w:type="spellEnd"/>
      <w:r w:rsidR="00E76BD7">
        <w:rPr>
          <w:szCs w:val="28"/>
        </w:rPr>
        <w:t>, в районе дер. Касня</w:t>
      </w:r>
      <w:r w:rsidR="00E76BD7" w:rsidRPr="00466A9A">
        <w:rPr>
          <w:szCs w:val="28"/>
        </w:rPr>
        <w:t xml:space="preserve"> </w:t>
      </w:r>
      <w:r w:rsidRPr="00466A9A">
        <w:rPr>
          <w:szCs w:val="28"/>
        </w:rPr>
        <w:t xml:space="preserve">– </w:t>
      </w:r>
      <w:r w:rsidR="00B35931">
        <w:rPr>
          <w:szCs w:val="28"/>
        </w:rPr>
        <w:t xml:space="preserve">                                    </w:t>
      </w:r>
      <w:r w:rsidR="00B35931">
        <w:rPr>
          <w:bCs/>
          <w:szCs w:val="28"/>
        </w:rPr>
        <w:t>6 140 000</w:t>
      </w:r>
      <w:r w:rsidRPr="00B35931">
        <w:rPr>
          <w:bCs/>
          <w:szCs w:val="28"/>
        </w:rPr>
        <w:t xml:space="preserve"> (</w:t>
      </w:r>
      <w:r w:rsidR="00B35931">
        <w:rPr>
          <w:bCs/>
          <w:szCs w:val="28"/>
        </w:rPr>
        <w:t>Шесть</w:t>
      </w:r>
      <w:r w:rsidRPr="00B35931">
        <w:rPr>
          <w:bCs/>
          <w:szCs w:val="28"/>
        </w:rPr>
        <w:t xml:space="preserve"> миллион</w:t>
      </w:r>
      <w:r w:rsidR="0087770A" w:rsidRPr="00B35931">
        <w:rPr>
          <w:bCs/>
          <w:szCs w:val="28"/>
        </w:rPr>
        <w:t>ов</w:t>
      </w:r>
      <w:r w:rsidRPr="00B35931">
        <w:rPr>
          <w:bCs/>
          <w:szCs w:val="28"/>
        </w:rPr>
        <w:t xml:space="preserve"> </w:t>
      </w:r>
      <w:r w:rsidR="00B35931">
        <w:rPr>
          <w:bCs/>
          <w:szCs w:val="28"/>
        </w:rPr>
        <w:t>сто сорок</w:t>
      </w:r>
      <w:r w:rsidRPr="00B35931">
        <w:rPr>
          <w:bCs/>
          <w:szCs w:val="28"/>
        </w:rPr>
        <w:t xml:space="preserve"> тысяч)</w:t>
      </w:r>
      <w:r w:rsidRPr="00466A9A">
        <w:rPr>
          <w:bCs/>
          <w:szCs w:val="28"/>
        </w:rPr>
        <w:t xml:space="preserve"> рублей, НДС не облагается.</w:t>
      </w:r>
    </w:p>
    <w:p w:rsidR="003E2A67" w:rsidRPr="009A6183" w:rsidRDefault="003E2A67" w:rsidP="003E2A67">
      <w:pPr>
        <w:ind w:firstLine="708"/>
        <w:jc w:val="both"/>
        <w:rPr>
          <w:color w:val="000000"/>
        </w:rPr>
      </w:pPr>
      <w:r w:rsidRPr="009A6183">
        <w:rPr>
          <w:color w:val="000000"/>
        </w:rPr>
        <w:t xml:space="preserve">Покупатель указанного имущества, за исключением физических лиц, не являющихся индивидуальными предпринимателями, в соответствии с пунктом </w:t>
      </w:r>
      <w:r w:rsidR="00FE1BDD" w:rsidRPr="009A6183">
        <w:rPr>
          <w:color w:val="000000"/>
        </w:rPr>
        <w:t xml:space="preserve">                  </w:t>
      </w:r>
      <w:r w:rsidRPr="009A6183">
        <w:rPr>
          <w:color w:val="000000"/>
        </w:rPr>
        <w:t xml:space="preserve">3 статьи 161 Налогового кодекса Российской Федерации исчисляет расчетным </w:t>
      </w:r>
      <w:r w:rsidRPr="009A6183">
        <w:rPr>
          <w:color w:val="000000"/>
        </w:rPr>
        <w:lastRenderedPageBreak/>
        <w:t>методом и уплачивает в бюджет налог на добавленную стоимость. За физическое лицо, не являющееся индивидуальным предпринимателем, налог на добавленную стоимость уплачивает Продавец.</w:t>
      </w:r>
    </w:p>
    <w:p w:rsidR="003E2A67" w:rsidRDefault="003E2A67" w:rsidP="003E2A67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Информация обо всех предыдущих торг</w:t>
      </w:r>
      <w:r w:rsidR="00700119">
        <w:rPr>
          <w:b/>
          <w:szCs w:val="28"/>
        </w:rPr>
        <w:t>ах по продаже данного имущества</w:t>
      </w:r>
    </w:p>
    <w:p w:rsidR="003E2A67" w:rsidRDefault="00FE1BDD" w:rsidP="003E2A67">
      <w:pPr>
        <w:ind w:firstLine="708"/>
        <w:jc w:val="both"/>
        <w:rPr>
          <w:szCs w:val="28"/>
        </w:rPr>
      </w:pPr>
      <w:r>
        <w:rPr>
          <w:szCs w:val="28"/>
        </w:rPr>
        <w:t>Торги по продаже данного имущества не проводились.</w:t>
      </w:r>
    </w:p>
    <w:p w:rsidR="003E2A67" w:rsidRDefault="003E2A67" w:rsidP="003E2A67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Шаг аукциона</w:t>
      </w:r>
      <w:r>
        <w:rPr>
          <w:color w:val="000000"/>
          <w:szCs w:val="28"/>
        </w:rPr>
        <w:t xml:space="preserve"> (величина повышения начальной цены) </w:t>
      </w:r>
      <w:r w:rsidRPr="000C5025">
        <w:rPr>
          <w:color w:val="000000"/>
          <w:szCs w:val="28"/>
        </w:rPr>
        <w:t xml:space="preserve">5% - </w:t>
      </w:r>
      <w:r w:rsidR="006241B3">
        <w:rPr>
          <w:color w:val="000000"/>
          <w:szCs w:val="28"/>
        </w:rPr>
        <w:t>597 650</w:t>
      </w:r>
      <w:r w:rsidRPr="000C5025">
        <w:rPr>
          <w:color w:val="000000"/>
          <w:szCs w:val="28"/>
        </w:rPr>
        <w:t xml:space="preserve"> (</w:t>
      </w:r>
      <w:r w:rsidR="006241B3">
        <w:rPr>
          <w:color w:val="000000"/>
          <w:szCs w:val="28"/>
        </w:rPr>
        <w:t>Пятьсот девяносто семь тысяч шестьсот пятьдесят</w:t>
      </w:r>
      <w:r w:rsidRPr="000C5025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рублей. </w:t>
      </w:r>
    </w:p>
    <w:p w:rsidR="003E2A67" w:rsidRDefault="003E2A67" w:rsidP="003E2A67">
      <w:pPr>
        <w:ind w:firstLine="708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Сумма задатка</w:t>
      </w:r>
      <w:r>
        <w:rPr>
          <w:color w:val="000000"/>
          <w:szCs w:val="28"/>
        </w:rPr>
        <w:t xml:space="preserve"> </w:t>
      </w:r>
      <w:r w:rsidR="00D45FE2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0% - </w:t>
      </w:r>
      <w:r w:rsidR="00D45FE2">
        <w:rPr>
          <w:color w:val="000000"/>
          <w:szCs w:val="28"/>
        </w:rPr>
        <w:t>1 195 300</w:t>
      </w:r>
      <w:r w:rsidRPr="000C5025">
        <w:rPr>
          <w:color w:val="000000"/>
          <w:szCs w:val="28"/>
        </w:rPr>
        <w:t xml:space="preserve"> (</w:t>
      </w:r>
      <w:r w:rsidR="00D45FE2">
        <w:rPr>
          <w:color w:val="000000"/>
          <w:szCs w:val="28"/>
        </w:rPr>
        <w:t>Один миллион</w:t>
      </w:r>
      <w:r w:rsidR="000C5025">
        <w:rPr>
          <w:color w:val="000000"/>
          <w:szCs w:val="28"/>
        </w:rPr>
        <w:t xml:space="preserve"> </w:t>
      </w:r>
      <w:r w:rsidR="00D45FE2">
        <w:rPr>
          <w:color w:val="000000"/>
          <w:szCs w:val="28"/>
        </w:rPr>
        <w:t>сто девяносто пять тысяч триста</w:t>
      </w:r>
      <w:r w:rsidRPr="000C5025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рублей.</w:t>
      </w:r>
    </w:p>
    <w:p w:rsidR="003E2A67" w:rsidRDefault="003E2A67" w:rsidP="003E2A67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Условия и сроки платежа, необходимые реквизиты счетов</w:t>
      </w:r>
    </w:p>
    <w:p w:rsidR="00697D01" w:rsidRDefault="003E2A67" w:rsidP="00697D01">
      <w:pPr>
        <w:pStyle w:val="2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 w:rsidRPr="00FE1BDD">
        <w:rPr>
          <w:rFonts w:ascii="Times New Roman" w:hAnsi="Times New Roman" w:cs="Times New Roman"/>
          <w:sz w:val="28"/>
          <w:szCs w:val="28"/>
        </w:rPr>
        <w:t>Оплата приобретаем</w:t>
      </w:r>
      <w:r w:rsidR="009E7FBB">
        <w:rPr>
          <w:rFonts w:ascii="Times New Roman" w:hAnsi="Times New Roman" w:cs="Times New Roman"/>
          <w:sz w:val="28"/>
          <w:szCs w:val="28"/>
        </w:rPr>
        <w:t>ого на аукционе</w:t>
      </w:r>
      <w:r w:rsidRPr="00FE1BDD">
        <w:rPr>
          <w:rFonts w:ascii="Times New Roman" w:hAnsi="Times New Roman" w:cs="Times New Roman"/>
          <w:sz w:val="28"/>
          <w:szCs w:val="28"/>
        </w:rPr>
        <w:t xml:space="preserve"> имущества пр</w:t>
      </w:r>
      <w:r w:rsidR="009E7FBB">
        <w:rPr>
          <w:rFonts w:ascii="Times New Roman" w:hAnsi="Times New Roman" w:cs="Times New Roman"/>
          <w:sz w:val="28"/>
          <w:szCs w:val="28"/>
        </w:rPr>
        <w:t xml:space="preserve">оизводится Победителем аукциона </w:t>
      </w:r>
      <w:r w:rsidRPr="00FE1BDD">
        <w:rPr>
          <w:rFonts w:ascii="Times New Roman" w:hAnsi="Times New Roman" w:cs="Times New Roman"/>
          <w:sz w:val="28"/>
          <w:szCs w:val="28"/>
        </w:rPr>
        <w:t>(</w:t>
      </w:r>
      <w:r w:rsidR="003C7756">
        <w:rPr>
          <w:rFonts w:ascii="Times New Roman" w:hAnsi="Times New Roman" w:cs="Times New Roman"/>
          <w:sz w:val="28"/>
          <w:szCs w:val="28"/>
        </w:rPr>
        <w:t>далее – П</w:t>
      </w:r>
      <w:r w:rsidRPr="00FE1BDD">
        <w:rPr>
          <w:rFonts w:ascii="Times New Roman" w:hAnsi="Times New Roman" w:cs="Times New Roman"/>
          <w:sz w:val="28"/>
          <w:szCs w:val="28"/>
        </w:rPr>
        <w:t>окупател</w:t>
      </w:r>
      <w:r w:rsidR="003C7756">
        <w:rPr>
          <w:rFonts w:ascii="Times New Roman" w:hAnsi="Times New Roman" w:cs="Times New Roman"/>
          <w:sz w:val="28"/>
          <w:szCs w:val="28"/>
        </w:rPr>
        <w:t>ь</w:t>
      </w:r>
      <w:r w:rsidRPr="00FE1BDD">
        <w:rPr>
          <w:rFonts w:ascii="Times New Roman" w:hAnsi="Times New Roman" w:cs="Times New Roman"/>
          <w:sz w:val="28"/>
          <w:szCs w:val="28"/>
        </w:rPr>
        <w:t xml:space="preserve">) в течение </w:t>
      </w:r>
      <w:r w:rsidRPr="009E7FBB">
        <w:rPr>
          <w:rFonts w:ascii="Times New Roman" w:hAnsi="Times New Roman" w:cs="Times New Roman"/>
          <w:sz w:val="28"/>
          <w:szCs w:val="28"/>
        </w:rPr>
        <w:t>2</w:t>
      </w:r>
      <w:r w:rsidRPr="009E7FBB">
        <w:rPr>
          <w:rStyle w:val="a8"/>
          <w:rFonts w:eastAsiaTheme="minorHAnsi"/>
          <w:b w:val="0"/>
          <w:sz w:val="28"/>
          <w:szCs w:val="28"/>
        </w:rPr>
        <w:t>0 рабочих дней</w:t>
      </w:r>
      <w:r w:rsidRPr="00FE1BDD">
        <w:rPr>
          <w:rStyle w:val="a8"/>
          <w:rFonts w:eastAsiaTheme="minorHAnsi"/>
          <w:sz w:val="28"/>
          <w:szCs w:val="28"/>
        </w:rPr>
        <w:t xml:space="preserve"> </w:t>
      </w:r>
      <w:r w:rsidRPr="00FE1BDD">
        <w:rPr>
          <w:rFonts w:ascii="Times New Roman" w:hAnsi="Times New Roman" w:cs="Times New Roman"/>
          <w:sz w:val="28"/>
          <w:szCs w:val="28"/>
        </w:rPr>
        <w:t xml:space="preserve">со дня заключения договора </w:t>
      </w:r>
      <w:r w:rsidR="00B447CE">
        <w:rPr>
          <w:rFonts w:ascii="Times New Roman" w:hAnsi="Times New Roman" w:cs="Times New Roman"/>
          <w:sz w:val="28"/>
          <w:szCs w:val="28"/>
        </w:rPr>
        <w:t>купли-продажи</w:t>
      </w:r>
      <w:r w:rsidRPr="00FE1BDD">
        <w:rPr>
          <w:rFonts w:ascii="Times New Roman" w:hAnsi="Times New Roman" w:cs="Times New Roman"/>
          <w:sz w:val="28"/>
          <w:szCs w:val="28"/>
        </w:rPr>
        <w:t xml:space="preserve"> имущества в размере, установленном по итогам аукциона цены продажи за вычетом суммы задатка, который засчитывается в о</w:t>
      </w:r>
      <w:r w:rsidR="00D96B9E">
        <w:rPr>
          <w:rFonts w:ascii="Times New Roman" w:hAnsi="Times New Roman" w:cs="Times New Roman"/>
          <w:sz w:val="28"/>
          <w:szCs w:val="28"/>
        </w:rPr>
        <w:t>плату приобретаемого имущества.</w:t>
      </w:r>
    </w:p>
    <w:p w:rsidR="00D96B9E" w:rsidRPr="00C072E1" w:rsidRDefault="00697D01" w:rsidP="00697D01">
      <w:pPr>
        <w:pStyle w:val="2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 w:rsidRPr="00C072E1">
        <w:rPr>
          <w:rFonts w:ascii="Times New Roman" w:hAnsi="Times New Roman" w:cs="Times New Roman"/>
          <w:sz w:val="28"/>
          <w:szCs w:val="28"/>
        </w:rPr>
        <w:t>Оплата приобретаемого на аукционе</w:t>
      </w:r>
      <w:r w:rsidR="00C072E1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C072E1">
        <w:rPr>
          <w:rFonts w:ascii="Times New Roman" w:hAnsi="Times New Roman" w:cs="Times New Roman"/>
          <w:sz w:val="28"/>
          <w:szCs w:val="28"/>
        </w:rPr>
        <w:t xml:space="preserve"> лицом, признанным е</w:t>
      </w:r>
      <w:r w:rsidR="00C072E1">
        <w:rPr>
          <w:rFonts w:ascii="Times New Roman" w:hAnsi="Times New Roman" w:cs="Times New Roman"/>
          <w:sz w:val="28"/>
          <w:szCs w:val="28"/>
        </w:rPr>
        <w:t>динственным участником аукциона</w:t>
      </w:r>
      <w:r w:rsidRPr="00C072E1">
        <w:rPr>
          <w:rFonts w:ascii="Times New Roman" w:hAnsi="Times New Roman" w:cs="Times New Roman"/>
          <w:sz w:val="28"/>
          <w:szCs w:val="28"/>
        </w:rPr>
        <w:t xml:space="preserve"> (далее – Покупатель)</w:t>
      </w:r>
      <w:r w:rsidR="00C072E1">
        <w:rPr>
          <w:rFonts w:ascii="Times New Roman" w:hAnsi="Times New Roman" w:cs="Times New Roman"/>
          <w:sz w:val="28"/>
          <w:szCs w:val="28"/>
        </w:rPr>
        <w:t>, осуществляется</w:t>
      </w:r>
      <w:r w:rsidRPr="00C072E1">
        <w:rPr>
          <w:rFonts w:ascii="Times New Roman" w:hAnsi="Times New Roman" w:cs="Times New Roman"/>
          <w:sz w:val="28"/>
          <w:szCs w:val="28"/>
        </w:rPr>
        <w:t xml:space="preserve"> в течение 2</w:t>
      </w:r>
      <w:r w:rsidRPr="00C072E1">
        <w:rPr>
          <w:rStyle w:val="a8"/>
          <w:rFonts w:eastAsiaTheme="minorHAnsi"/>
          <w:b w:val="0"/>
          <w:sz w:val="28"/>
          <w:szCs w:val="28"/>
        </w:rPr>
        <w:t>0 рабочих дней</w:t>
      </w:r>
      <w:r w:rsidRPr="00C072E1">
        <w:rPr>
          <w:rStyle w:val="a8"/>
          <w:rFonts w:eastAsiaTheme="minorHAnsi"/>
          <w:sz w:val="28"/>
          <w:szCs w:val="28"/>
        </w:rPr>
        <w:t xml:space="preserve"> </w:t>
      </w:r>
      <w:r w:rsidRPr="00C072E1">
        <w:rPr>
          <w:rFonts w:ascii="Times New Roman" w:hAnsi="Times New Roman" w:cs="Times New Roman"/>
          <w:sz w:val="28"/>
          <w:szCs w:val="28"/>
        </w:rPr>
        <w:t>со дня заключения договора купли-продажи имущества в размере</w:t>
      </w:r>
      <w:r w:rsidR="00C072E1">
        <w:rPr>
          <w:rFonts w:ascii="Times New Roman" w:hAnsi="Times New Roman" w:cs="Times New Roman"/>
          <w:sz w:val="28"/>
          <w:szCs w:val="28"/>
        </w:rPr>
        <w:t xml:space="preserve"> начальной цены продажи имущества </w:t>
      </w:r>
      <w:r w:rsidRPr="00C072E1">
        <w:rPr>
          <w:rFonts w:ascii="Times New Roman" w:hAnsi="Times New Roman" w:cs="Times New Roman"/>
          <w:sz w:val="28"/>
          <w:szCs w:val="28"/>
        </w:rPr>
        <w:t>за вычетом суммы задатка, который засчитывается в оплату приобретаемого имущества</w:t>
      </w:r>
      <w:r w:rsidR="00C072E1">
        <w:rPr>
          <w:rFonts w:ascii="Times New Roman" w:hAnsi="Times New Roman" w:cs="Times New Roman"/>
          <w:sz w:val="28"/>
          <w:szCs w:val="28"/>
        </w:rPr>
        <w:t>.</w:t>
      </w:r>
    </w:p>
    <w:p w:rsidR="00D96B9E" w:rsidRPr="00FE1BDD" w:rsidRDefault="003E2A67" w:rsidP="00D96B9E">
      <w:pPr>
        <w:pStyle w:val="2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 w:rsidRPr="00FE1BDD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F37501">
        <w:rPr>
          <w:rFonts w:ascii="Times New Roman" w:hAnsi="Times New Roman" w:cs="Times New Roman"/>
          <w:sz w:val="28"/>
          <w:szCs w:val="28"/>
        </w:rPr>
        <w:t xml:space="preserve"> </w:t>
      </w:r>
      <w:r w:rsidRPr="00FE1BDD">
        <w:rPr>
          <w:rFonts w:ascii="Times New Roman" w:hAnsi="Times New Roman" w:cs="Times New Roman"/>
          <w:sz w:val="28"/>
          <w:szCs w:val="28"/>
        </w:rPr>
        <w:t>оплаты – безналичная, порядок оплаты – единовременный.</w:t>
      </w:r>
    </w:p>
    <w:p w:rsidR="006879AB" w:rsidRDefault="006879AB" w:rsidP="006879AB">
      <w:pPr>
        <w:pStyle w:val="2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должны быть внесены единовременно в безналичном порядке на расчетный счет Продавца 03222643660000006300 (для физических лиц)/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03100643000000016300 (для юридических лиц) Департамент финансов Смоленской области (Департамент имущественных и земельных отношений Смоленской области), ИHH 6730042526, КПП 673001001, банк получателя: отделение Смоленск// УФК по Смоленской области г. Смоленск, БИК 016614901,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40102810445370000055, назначение платежа: л/с 05816002410 перечисление за _________ по договору купли-продажи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  <w:r w:rsidR="00D96B9E">
        <w:rPr>
          <w:rFonts w:ascii="Times New Roman" w:hAnsi="Times New Roman" w:cs="Times New Roman"/>
          <w:sz w:val="28"/>
          <w:szCs w:val="28"/>
        </w:rPr>
        <w:t xml:space="preserve">_____ № ____ </w:t>
      </w:r>
      <w:r>
        <w:rPr>
          <w:rFonts w:ascii="Times New Roman" w:hAnsi="Times New Roman" w:cs="Times New Roman"/>
          <w:sz w:val="28"/>
          <w:szCs w:val="28"/>
        </w:rPr>
        <w:t>(с НДС для физического лица, без НДС для юридического лица).</w:t>
      </w:r>
    </w:p>
    <w:p w:rsidR="00730BC6" w:rsidRPr="00730BC6" w:rsidRDefault="00730BC6" w:rsidP="00730BC6">
      <w:pPr>
        <w:pStyle w:val="2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 w:rsidRPr="00730BC6">
        <w:rPr>
          <w:rFonts w:ascii="Times New Roman" w:hAnsi="Times New Roman" w:cs="Times New Roman"/>
          <w:sz w:val="28"/>
          <w:szCs w:val="28"/>
        </w:rPr>
        <w:t xml:space="preserve">При уклонении или отказе </w:t>
      </w:r>
      <w:r w:rsidR="00F37501">
        <w:rPr>
          <w:rFonts w:ascii="Times New Roman" w:hAnsi="Times New Roman" w:cs="Times New Roman"/>
          <w:sz w:val="28"/>
          <w:szCs w:val="28"/>
        </w:rPr>
        <w:t>Покупателя</w:t>
      </w:r>
      <w:r w:rsidRPr="00730BC6">
        <w:rPr>
          <w:rFonts w:ascii="Times New Roman" w:hAnsi="Times New Roman" w:cs="Times New Roman"/>
          <w:sz w:val="28"/>
          <w:szCs w:val="28"/>
        </w:rPr>
        <w:t xml:space="preserve"> от заключения в установленный срок договора купли-продажи результаты аукциона аннулируются Продавцом, </w:t>
      </w:r>
      <w:r w:rsidR="00F37501" w:rsidRPr="00F37501">
        <w:rPr>
          <w:rFonts w:ascii="Times New Roman" w:hAnsi="Times New Roman" w:cs="Times New Roman"/>
          <w:sz w:val="28"/>
          <w:szCs w:val="28"/>
        </w:rPr>
        <w:t>Покупатель</w:t>
      </w:r>
      <w:r w:rsidRPr="00F37501">
        <w:rPr>
          <w:rFonts w:ascii="Times New Roman" w:hAnsi="Times New Roman" w:cs="Times New Roman"/>
          <w:sz w:val="28"/>
          <w:szCs w:val="28"/>
        </w:rPr>
        <w:t xml:space="preserve"> </w:t>
      </w:r>
      <w:r w:rsidRPr="00730BC6">
        <w:rPr>
          <w:rFonts w:ascii="Times New Roman" w:hAnsi="Times New Roman" w:cs="Times New Roman"/>
          <w:sz w:val="28"/>
          <w:szCs w:val="28"/>
        </w:rPr>
        <w:t>утрачивает право на заключение указанного договора, задаток ему не возвращается.</w:t>
      </w:r>
    </w:p>
    <w:p w:rsidR="00B30564" w:rsidRDefault="003E2A67" w:rsidP="00B3056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Порядо</w:t>
      </w:r>
      <w:r w:rsidR="00B30564">
        <w:rPr>
          <w:b/>
          <w:szCs w:val="28"/>
        </w:rPr>
        <w:t>к отказа от проведения аукциона</w:t>
      </w:r>
    </w:p>
    <w:p w:rsidR="003E2A67" w:rsidRPr="00B30564" w:rsidRDefault="003E2A67" w:rsidP="00B3056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Продавец вправе отказаться от проведения продажи имущества в любое время, но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три дня до наступления даты проведения аукциона.</w:t>
      </w:r>
    </w:p>
    <w:p w:rsidR="003E2A67" w:rsidRDefault="003E2A67" w:rsidP="003E2A67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Сроки и порядок регистрации на электронной площадке</w:t>
      </w:r>
    </w:p>
    <w:p w:rsidR="004F3028" w:rsidRPr="004F3028" w:rsidRDefault="004F3028" w:rsidP="004F3028">
      <w:pPr>
        <w:widowControl w:val="0"/>
        <w:ind w:firstLine="709"/>
        <w:jc w:val="both"/>
        <w:rPr>
          <w:szCs w:val="28"/>
        </w:rPr>
      </w:pPr>
      <w:r w:rsidRPr="00091F3A">
        <w:rPr>
          <w:szCs w:val="28"/>
        </w:rPr>
        <w:t>Для обеспечения доступа к участию в электронном</w:t>
      </w:r>
      <w:r w:rsidRPr="00550645">
        <w:rPr>
          <w:szCs w:val="28"/>
        </w:rPr>
        <w:t xml:space="preserve"> аукционе Претендентам необходимо пройти процедуру регистрации в соответствии с Регламентом электронной </w:t>
      </w:r>
      <w:r>
        <w:rPr>
          <w:szCs w:val="28"/>
        </w:rPr>
        <w:t xml:space="preserve">торговой </w:t>
      </w:r>
      <w:r w:rsidRPr="00550645">
        <w:rPr>
          <w:szCs w:val="28"/>
        </w:rPr>
        <w:t>площадк</w:t>
      </w:r>
      <w:proofErr w:type="gramStart"/>
      <w:r w:rsidRPr="00550645">
        <w:rPr>
          <w:szCs w:val="28"/>
        </w:rPr>
        <w:t xml:space="preserve">и </w:t>
      </w:r>
      <w:r w:rsidRPr="00541C4C">
        <w:rPr>
          <w:szCs w:val="28"/>
        </w:rPr>
        <w:t>ООО</w:t>
      </w:r>
      <w:proofErr w:type="gramEnd"/>
      <w:r w:rsidRPr="00541C4C">
        <w:rPr>
          <w:szCs w:val="28"/>
        </w:rPr>
        <w:t xml:space="preserve"> «РТС-тендер»</w:t>
      </w:r>
      <w:r>
        <w:rPr>
          <w:szCs w:val="28"/>
        </w:rPr>
        <w:t xml:space="preserve"> </w:t>
      </w:r>
      <w:hyperlink r:id="rId9" w:history="1">
        <w:r w:rsidRPr="004F3028">
          <w:rPr>
            <w:rStyle w:val="a3"/>
            <w:color w:val="auto"/>
            <w:szCs w:val="28"/>
            <w:u w:val="none"/>
          </w:rPr>
          <w:t>www.rts-tender.ru</w:t>
        </w:r>
      </w:hyperlink>
      <w:r w:rsidRPr="004F3028">
        <w:rPr>
          <w:szCs w:val="28"/>
        </w:rPr>
        <w:t>.</w:t>
      </w:r>
    </w:p>
    <w:p w:rsidR="004F3028" w:rsidRPr="00550645" w:rsidRDefault="004F3028" w:rsidP="004F3028">
      <w:pPr>
        <w:widowControl w:val="0"/>
        <w:ind w:firstLine="709"/>
        <w:jc w:val="both"/>
        <w:rPr>
          <w:szCs w:val="28"/>
        </w:rPr>
      </w:pPr>
      <w:r w:rsidRPr="00550645">
        <w:rPr>
          <w:szCs w:val="28"/>
        </w:rPr>
        <w:t xml:space="preserve"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</w:t>
      </w:r>
      <w:r>
        <w:rPr>
          <w:szCs w:val="28"/>
        </w:rPr>
        <w:t>з</w:t>
      </w:r>
      <w:r w:rsidRPr="00550645">
        <w:rPr>
          <w:szCs w:val="28"/>
        </w:rPr>
        <w:t>аявок</w:t>
      </w:r>
      <w:r>
        <w:rPr>
          <w:szCs w:val="28"/>
        </w:rPr>
        <w:t>, указанных в информационном сообщении</w:t>
      </w:r>
      <w:r w:rsidRPr="00550645">
        <w:rPr>
          <w:szCs w:val="28"/>
        </w:rPr>
        <w:t>.</w:t>
      </w:r>
    </w:p>
    <w:p w:rsidR="004F3028" w:rsidRPr="00550645" w:rsidRDefault="004F3028" w:rsidP="004F3028">
      <w:pPr>
        <w:widowControl w:val="0"/>
        <w:ind w:firstLine="709"/>
        <w:jc w:val="both"/>
        <w:rPr>
          <w:szCs w:val="28"/>
        </w:rPr>
      </w:pPr>
      <w:r w:rsidRPr="00550645">
        <w:rPr>
          <w:szCs w:val="28"/>
        </w:rPr>
        <w:lastRenderedPageBreak/>
        <w:t>Регистрация на электронной площадке осуществляется без взимания платы.</w:t>
      </w:r>
    </w:p>
    <w:p w:rsidR="004F3028" w:rsidRPr="00550645" w:rsidRDefault="004F3028" w:rsidP="004F3028">
      <w:pPr>
        <w:ind w:firstLine="709"/>
        <w:jc w:val="both"/>
        <w:rPr>
          <w:szCs w:val="28"/>
        </w:rPr>
      </w:pPr>
      <w:r w:rsidRPr="00550645">
        <w:rPr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4F3028" w:rsidRPr="00550645" w:rsidRDefault="004F3028" w:rsidP="004F3028">
      <w:pPr>
        <w:ind w:firstLine="709"/>
        <w:jc w:val="both"/>
        <w:rPr>
          <w:szCs w:val="28"/>
        </w:rPr>
      </w:pPr>
      <w:r w:rsidRPr="00550645">
        <w:rPr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3E2A67" w:rsidRDefault="003E2A67" w:rsidP="003E2A67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Порядок, место, даты начала и окончания подачи заявок</w:t>
      </w:r>
    </w:p>
    <w:p w:rsidR="003E2A67" w:rsidRDefault="003E2A67" w:rsidP="003E2A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</w:rPr>
        <w:t>Место подачи (приема) заявок</w:t>
      </w:r>
      <w:r>
        <w:rPr>
          <w:szCs w:val="28"/>
        </w:rPr>
        <w:t>:</w:t>
      </w:r>
      <w:r>
        <w:rPr>
          <w:bCs/>
          <w:szCs w:val="28"/>
        </w:rPr>
        <w:t xml:space="preserve"> электронная торговая площадка РТС-тендер (сайт </w:t>
      </w:r>
      <w:proofErr w:type="spellStart"/>
      <w:r>
        <w:rPr>
          <w:szCs w:val="28"/>
        </w:rPr>
        <w:t>www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  <w:lang w:val="en-US"/>
        </w:rPr>
        <w:t>rts</w:t>
      </w:r>
      <w:proofErr w:type="spellEnd"/>
      <w:r>
        <w:rPr>
          <w:szCs w:val="28"/>
        </w:rPr>
        <w:t>-</w:t>
      </w:r>
      <w:r>
        <w:rPr>
          <w:szCs w:val="28"/>
          <w:lang w:val="en-US"/>
        </w:rPr>
        <w:t>tender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).</w:t>
      </w:r>
    </w:p>
    <w:p w:rsidR="003E2A67" w:rsidRDefault="003E2A67" w:rsidP="003E2A67">
      <w:pPr>
        <w:pStyle w:val="21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Дата начала подачи заявок</w:t>
      </w:r>
      <w:r>
        <w:rPr>
          <w:b/>
          <w:szCs w:val="24"/>
        </w:rPr>
        <w:t>:</w:t>
      </w:r>
      <w:r>
        <w:rPr>
          <w:szCs w:val="24"/>
        </w:rPr>
        <w:t xml:space="preserve"> </w:t>
      </w:r>
      <w:r w:rsidR="00527473" w:rsidRPr="00D26AE0">
        <w:rPr>
          <w:sz w:val="28"/>
          <w:szCs w:val="28"/>
        </w:rPr>
        <w:t>1</w:t>
      </w:r>
      <w:r w:rsidR="00D26AE0">
        <w:rPr>
          <w:sz w:val="28"/>
          <w:szCs w:val="28"/>
        </w:rPr>
        <w:t>5</w:t>
      </w:r>
      <w:r w:rsidR="00527473" w:rsidRPr="00D26AE0">
        <w:rPr>
          <w:sz w:val="28"/>
          <w:szCs w:val="28"/>
        </w:rPr>
        <w:t>.05.</w:t>
      </w:r>
      <w:r w:rsidRPr="00CD0445">
        <w:rPr>
          <w:sz w:val="28"/>
          <w:szCs w:val="28"/>
        </w:rPr>
        <w:t>20</w:t>
      </w:r>
      <w:r w:rsidR="000C5025" w:rsidRPr="00CD0445">
        <w:rPr>
          <w:sz w:val="28"/>
          <w:szCs w:val="28"/>
        </w:rPr>
        <w:t>2</w:t>
      </w:r>
      <w:r w:rsidR="00CD0445">
        <w:rPr>
          <w:sz w:val="28"/>
          <w:szCs w:val="28"/>
        </w:rPr>
        <w:t>3</w:t>
      </w:r>
      <w:r w:rsidRPr="00CD0445">
        <w:rPr>
          <w:sz w:val="28"/>
          <w:szCs w:val="28"/>
        </w:rPr>
        <w:t xml:space="preserve"> года с </w:t>
      </w:r>
      <w:r w:rsidR="00527473" w:rsidRPr="00CD0445">
        <w:rPr>
          <w:sz w:val="28"/>
          <w:szCs w:val="28"/>
        </w:rPr>
        <w:t>9</w:t>
      </w:r>
      <w:r w:rsidRPr="00CD0445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00 минут по московскому времени.</w:t>
      </w:r>
    </w:p>
    <w:p w:rsidR="003E2A67" w:rsidRDefault="003E2A67" w:rsidP="003E2A67">
      <w:pPr>
        <w:pStyle w:val="21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Дата окончания подачи заявок</w:t>
      </w:r>
      <w:r>
        <w:rPr>
          <w:sz w:val="28"/>
          <w:szCs w:val="28"/>
        </w:rPr>
        <w:t xml:space="preserve">: </w:t>
      </w:r>
      <w:r w:rsidR="00527473" w:rsidRPr="00D26AE0">
        <w:rPr>
          <w:sz w:val="28"/>
          <w:szCs w:val="28"/>
        </w:rPr>
        <w:t>0</w:t>
      </w:r>
      <w:r w:rsidR="00D26AE0">
        <w:rPr>
          <w:sz w:val="28"/>
          <w:szCs w:val="28"/>
        </w:rPr>
        <w:t>9</w:t>
      </w:r>
      <w:r w:rsidR="00527473" w:rsidRPr="00D26AE0">
        <w:rPr>
          <w:sz w:val="28"/>
          <w:szCs w:val="28"/>
        </w:rPr>
        <w:t>.06.</w:t>
      </w:r>
      <w:r w:rsidRPr="00CD0445">
        <w:rPr>
          <w:sz w:val="28"/>
          <w:szCs w:val="28"/>
        </w:rPr>
        <w:t>20</w:t>
      </w:r>
      <w:r w:rsidR="000C5025" w:rsidRPr="00CD0445">
        <w:rPr>
          <w:sz w:val="28"/>
          <w:szCs w:val="28"/>
        </w:rPr>
        <w:t>2</w:t>
      </w:r>
      <w:r w:rsidR="00CD0445">
        <w:rPr>
          <w:sz w:val="28"/>
          <w:szCs w:val="28"/>
        </w:rPr>
        <w:t>3</w:t>
      </w:r>
      <w:r w:rsidR="000C5025" w:rsidRPr="00CD0445">
        <w:rPr>
          <w:sz w:val="28"/>
          <w:szCs w:val="28"/>
        </w:rPr>
        <w:t xml:space="preserve"> </w:t>
      </w:r>
      <w:r w:rsidRPr="00CD0445">
        <w:rPr>
          <w:sz w:val="28"/>
          <w:szCs w:val="28"/>
        </w:rPr>
        <w:t xml:space="preserve">года до </w:t>
      </w:r>
      <w:r w:rsidR="006D58E7">
        <w:rPr>
          <w:sz w:val="28"/>
          <w:szCs w:val="28"/>
        </w:rPr>
        <w:t>11</w:t>
      </w:r>
      <w:r w:rsidRPr="00CD0445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00 минут по московскому времени.</w:t>
      </w:r>
    </w:p>
    <w:p w:rsidR="003E2A67" w:rsidRDefault="003E2A67" w:rsidP="003E2A67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Подача заявок осуществляется круглосуточно.</w:t>
      </w:r>
    </w:p>
    <w:p w:rsidR="003E2A67" w:rsidRDefault="003E2A67" w:rsidP="003E2A67">
      <w:pPr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3E2A67" w:rsidRDefault="003E2A67" w:rsidP="003E2A67">
      <w:pPr>
        <w:tabs>
          <w:tab w:val="left" w:pos="284"/>
        </w:tabs>
        <w:ind w:firstLine="709"/>
        <w:jc w:val="both"/>
        <w:rPr>
          <w:szCs w:val="28"/>
          <w:u w:val="single"/>
        </w:rPr>
      </w:pPr>
      <w:r>
        <w:rPr>
          <w:szCs w:val="28"/>
        </w:rPr>
        <w:t>Заявка на участие в аукционе подается по установленной форме     (приложение 1)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E2A67" w:rsidRDefault="003E2A67" w:rsidP="003E2A67">
      <w:pPr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Одно лицо имеет право подать только одну заявку.</w:t>
      </w:r>
    </w:p>
    <w:p w:rsidR="003E2A67" w:rsidRDefault="003E2A67" w:rsidP="003E2A67">
      <w:pPr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E2A67" w:rsidRDefault="003E2A67" w:rsidP="003E2A67">
      <w:pPr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E2A67" w:rsidRDefault="003E2A67" w:rsidP="003E2A67">
      <w:pPr>
        <w:pStyle w:val="21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представляемых претендентами документов</w:t>
      </w:r>
    </w:p>
    <w:p w:rsidR="003E2A67" w:rsidRDefault="003E2A67" w:rsidP="003E2A67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Одновременно с заявкой на участие в аукционе претенденты представляют электронные образцы следующих документов:</w:t>
      </w:r>
    </w:p>
    <w:p w:rsidR="003E2A67" w:rsidRDefault="003E2A67" w:rsidP="003E2A67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а) юридические лица:</w:t>
      </w:r>
    </w:p>
    <w:p w:rsidR="003E2A67" w:rsidRDefault="003E2A67" w:rsidP="003E2A67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заверенные копии учредительных документов; </w:t>
      </w:r>
    </w:p>
    <w:p w:rsidR="003E2A67" w:rsidRDefault="003E2A67" w:rsidP="003E2A6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>
        <w:rPr>
          <w:rFonts w:eastAsia="Calibri"/>
          <w:szCs w:val="28"/>
          <w:lang w:eastAsia="en-US"/>
        </w:rPr>
        <w:t>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E2A67" w:rsidRDefault="003E2A67" w:rsidP="003E2A67">
      <w:pPr>
        <w:spacing w:after="1" w:line="200" w:lineRule="atLeast"/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- </w:t>
      </w:r>
      <w:r>
        <w:rPr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E2A67" w:rsidRDefault="003E2A67" w:rsidP="003E2A67">
      <w:pPr>
        <w:spacing w:after="1" w:line="200" w:lineRule="atLeast"/>
        <w:ind w:firstLine="709"/>
        <w:jc w:val="both"/>
        <w:rPr>
          <w:szCs w:val="28"/>
        </w:rPr>
      </w:pPr>
      <w:r>
        <w:rPr>
          <w:szCs w:val="28"/>
        </w:rPr>
        <w:t>- опись, представленных документов;</w:t>
      </w:r>
    </w:p>
    <w:p w:rsidR="003E2A67" w:rsidRDefault="003E2A67" w:rsidP="003E2A67">
      <w:pPr>
        <w:spacing w:after="1" w:line="200" w:lineRule="atLeast"/>
        <w:ind w:firstLine="709"/>
        <w:jc w:val="both"/>
        <w:rPr>
          <w:szCs w:val="28"/>
        </w:rPr>
      </w:pPr>
      <w:r>
        <w:rPr>
          <w:szCs w:val="28"/>
        </w:rPr>
        <w:t>б) физические лица предъявляют:</w:t>
      </w:r>
    </w:p>
    <w:p w:rsidR="003E2A67" w:rsidRDefault="003E2A67" w:rsidP="003E2A67">
      <w:pPr>
        <w:spacing w:after="1" w:line="200" w:lineRule="atLeast"/>
        <w:ind w:firstLine="709"/>
        <w:jc w:val="both"/>
        <w:rPr>
          <w:szCs w:val="28"/>
        </w:rPr>
      </w:pPr>
      <w:r>
        <w:rPr>
          <w:szCs w:val="28"/>
        </w:rPr>
        <w:t>- документ, удостоверяющий личность или копии всех листов документа, удостоверяющего личность;</w:t>
      </w:r>
    </w:p>
    <w:p w:rsidR="003E2A67" w:rsidRDefault="003E2A67" w:rsidP="003E2A67">
      <w:pPr>
        <w:spacing w:after="1" w:line="20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- опись представленных документов.</w:t>
      </w:r>
    </w:p>
    <w:p w:rsidR="003E2A67" w:rsidRDefault="003E2A67" w:rsidP="003E2A67">
      <w:pPr>
        <w:spacing w:after="1" w:line="200" w:lineRule="atLeast"/>
        <w:ind w:firstLine="709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E2A67" w:rsidRDefault="003E2A67" w:rsidP="003E2A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3E2A67" w:rsidRDefault="003E2A67" w:rsidP="003E2A67">
      <w:pPr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Все подаваемые Претендентом документы не должны иметь неоговоренных </w:t>
      </w:r>
      <w:r>
        <w:rPr>
          <w:bCs/>
          <w:szCs w:val="28"/>
        </w:rPr>
        <w:br/>
      </w:r>
      <w:r>
        <w:rPr>
          <w:szCs w:val="28"/>
        </w:rPr>
        <w:t>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93EF5" w:rsidRPr="00693093" w:rsidRDefault="00A93EF5" w:rsidP="00A93EF5">
      <w:pPr>
        <w:autoSpaceDE w:val="0"/>
        <w:autoSpaceDN w:val="0"/>
        <w:adjustRightInd w:val="0"/>
        <w:ind w:left="720"/>
        <w:jc w:val="center"/>
        <w:rPr>
          <w:rFonts w:eastAsia="Calibri"/>
          <w:b/>
          <w:bCs/>
          <w:szCs w:val="28"/>
        </w:rPr>
      </w:pPr>
      <w:r w:rsidRPr="00693093">
        <w:rPr>
          <w:rFonts w:eastAsia="Calibri"/>
          <w:b/>
          <w:bCs/>
          <w:szCs w:val="28"/>
        </w:rPr>
        <w:t>Ограничения участия в аукционе отдельных категорий</w:t>
      </w:r>
      <w:r>
        <w:rPr>
          <w:rFonts w:eastAsia="Calibri"/>
          <w:b/>
          <w:bCs/>
          <w:szCs w:val="28"/>
        </w:rPr>
        <w:t xml:space="preserve"> </w:t>
      </w:r>
      <w:r w:rsidRPr="00693093">
        <w:rPr>
          <w:rFonts w:eastAsia="Calibri"/>
          <w:b/>
          <w:bCs/>
          <w:szCs w:val="28"/>
        </w:rPr>
        <w:t>физических и юридических лиц</w:t>
      </w:r>
    </w:p>
    <w:p w:rsidR="00A93EF5" w:rsidRPr="00194FC8" w:rsidRDefault="00424F5F" w:rsidP="00A93EF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Покупателями</w:t>
      </w:r>
      <w:r w:rsidR="00A93EF5" w:rsidRPr="00693093">
        <w:rPr>
          <w:szCs w:val="28"/>
        </w:rPr>
        <w:t xml:space="preserve"> имущества могут быть любые физические и юридические лица,</w:t>
      </w:r>
      <w:r w:rsidR="00A93EF5">
        <w:rPr>
          <w:szCs w:val="28"/>
        </w:rPr>
        <w:t xml:space="preserve"> за исключением государственных</w:t>
      </w:r>
      <w:r w:rsidR="00A93EF5" w:rsidRPr="00693093">
        <w:rPr>
          <w:szCs w:val="28"/>
        </w:rPr>
        <w:t xml:space="preserve"> и муниципальных унитарных предприятий, государственны</w:t>
      </w:r>
      <w:r w:rsidR="00A93EF5">
        <w:rPr>
          <w:szCs w:val="28"/>
        </w:rPr>
        <w:t>х и муниципальных учреждений;</w:t>
      </w:r>
      <w:r w:rsidR="00A93EF5" w:rsidRPr="00693093">
        <w:rPr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25 %</w:t>
      </w:r>
      <w:r w:rsidR="00A93EF5">
        <w:rPr>
          <w:szCs w:val="28"/>
        </w:rPr>
        <w:t>;</w:t>
      </w:r>
      <w:r w:rsidR="00A93EF5" w:rsidRPr="00693093">
        <w:rPr>
          <w:szCs w:val="28"/>
        </w:rPr>
        <w:t xml:space="preserve"> </w:t>
      </w:r>
      <w:proofErr w:type="gramStart"/>
      <w:r w:rsidR="00A93EF5" w:rsidRPr="00693093">
        <w:rPr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</w:t>
      </w:r>
      <w:r w:rsidR="00A93EF5">
        <w:rPr>
          <w:szCs w:val="28"/>
        </w:rPr>
        <w:t>арств</w:t>
      </w:r>
      <w:r w:rsidR="00A93EF5" w:rsidRPr="00693093">
        <w:rPr>
          <w:szCs w:val="28"/>
        </w:rPr>
        <w:t xml:space="preserve"> и территорий, предоставляющих льготный налоговый режим налогообложения и (или) не предусматривающих раскры</w:t>
      </w:r>
      <w:r w:rsidR="00A93EF5">
        <w:rPr>
          <w:szCs w:val="28"/>
        </w:rPr>
        <w:t xml:space="preserve">тия и предоставления информации </w:t>
      </w:r>
      <w:r w:rsidR="00A93EF5" w:rsidRPr="00693093">
        <w:rPr>
          <w:szCs w:val="28"/>
        </w:rPr>
        <w:t xml:space="preserve">при проведении финансовых операций (офшорные зоны), </w:t>
      </w:r>
      <w:r w:rsidR="00A93EF5" w:rsidRPr="00693093">
        <w:rPr>
          <w:color w:val="000000"/>
          <w:szCs w:val="28"/>
        </w:rPr>
        <w:t xml:space="preserve">и которые не осуществляют раскрытие и предоставление информации о своих выгодоприобретателях, </w:t>
      </w:r>
      <w:proofErr w:type="spellStart"/>
      <w:r w:rsidR="00A93EF5" w:rsidRPr="00693093">
        <w:rPr>
          <w:color w:val="000000"/>
          <w:szCs w:val="28"/>
        </w:rPr>
        <w:t>бенефициарных</w:t>
      </w:r>
      <w:proofErr w:type="spellEnd"/>
      <w:r w:rsidR="00A93EF5" w:rsidRPr="00693093">
        <w:rPr>
          <w:color w:val="000000"/>
          <w:szCs w:val="28"/>
        </w:rPr>
        <w:t xml:space="preserve"> владельцах и контролирующих лицах   в порядке, установленном Правительством Российской</w:t>
      </w:r>
      <w:proofErr w:type="gramEnd"/>
      <w:r w:rsidR="00A93EF5" w:rsidRPr="00693093">
        <w:rPr>
          <w:color w:val="000000"/>
          <w:szCs w:val="28"/>
        </w:rPr>
        <w:t xml:space="preserve"> Федерации.</w:t>
      </w:r>
    </w:p>
    <w:p w:rsidR="003E2A67" w:rsidRDefault="003E2A67" w:rsidP="003E2A67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Размер задатка, срок и порядок его внесения, необходимые реквизиты</w:t>
      </w:r>
    </w:p>
    <w:p w:rsidR="007D3F73" w:rsidRDefault="007D3F73" w:rsidP="007D3F73">
      <w:pPr>
        <w:tabs>
          <w:tab w:val="left" w:pos="284"/>
        </w:tabs>
        <w:ind w:firstLine="709"/>
        <w:jc w:val="both"/>
        <w:rPr>
          <w:sz w:val="22"/>
          <w:szCs w:val="22"/>
        </w:rPr>
      </w:pPr>
      <w:r w:rsidRPr="00D62E97">
        <w:rPr>
          <w:szCs w:val="28"/>
        </w:rPr>
        <w:t xml:space="preserve">Для участия в продаже имущества на аукционе претенденты </w:t>
      </w:r>
      <w:r>
        <w:rPr>
          <w:szCs w:val="28"/>
        </w:rPr>
        <w:t xml:space="preserve">                               </w:t>
      </w:r>
      <w:r w:rsidRPr="00D62E97">
        <w:rPr>
          <w:szCs w:val="28"/>
        </w:rPr>
        <w:t xml:space="preserve">перечисляют </w:t>
      </w:r>
      <w:r>
        <w:rPr>
          <w:szCs w:val="28"/>
        </w:rPr>
        <w:t xml:space="preserve">единым платежом задаток в размере </w:t>
      </w:r>
      <w:r w:rsidR="00BD2AA9">
        <w:rPr>
          <w:szCs w:val="28"/>
        </w:rPr>
        <w:t>1</w:t>
      </w:r>
      <w:r w:rsidRPr="00D62E97">
        <w:rPr>
          <w:szCs w:val="28"/>
        </w:rPr>
        <w:t>0 процентов начальной цены продажи имущества в счет обеспечения оплаты приобретаемого имущества.</w:t>
      </w:r>
      <w:r w:rsidRPr="00DE57C1">
        <w:rPr>
          <w:sz w:val="22"/>
          <w:szCs w:val="22"/>
        </w:rPr>
        <w:t xml:space="preserve"> </w:t>
      </w:r>
    </w:p>
    <w:p w:rsidR="007D3F73" w:rsidRPr="00165111" w:rsidRDefault="007D3F73" w:rsidP="007D3F73">
      <w:pPr>
        <w:tabs>
          <w:tab w:val="left" w:pos="284"/>
        </w:tabs>
        <w:ind w:firstLine="709"/>
        <w:jc w:val="both"/>
        <w:rPr>
          <w:szCs w:val="28"/>
        </w:rPr>
      </w:pPr>
      <w:r w:rsidRPr="0067370D">
        <w:rPr>
          <w:szCs w:val="28"/>
        </w:rPr>
        <w:t xml:space="preserve">Срок внесения задатка </w:t>
      </w:r>
      <w:r w:rsidRPr="00BD2AA9">
        <w:rPr>
          <w:szCs w:val="28"/>
        </w:rPr>
        <w:t>с 1</w:t>
      </w:r>
      <w:r w:rsidR="00BD2AA9" w:rsidRPr="00BD2AA9">
        <w:rPr>
          <w:szCs w:val="28"/>
        </w:rPr>
        <w:t>5</w:t>
      </w:r>
      <w:r w:rsidRPr="00BD2AA9">
        <w:rPr>
          <w:szCs w:val="28"/>
        </w:rPr>
        <w:t>.</w:t>
      </w:r>
      <w:r w:rsidRPr="00412EC9">
        <w:rPr>
          <w:szCs w:val="28"/>
        </w:rPr>
        <w:t>05.202</w:t>
      </w:r>
      <w:r w:rsidR="00412EC9">
        <w:rPr>
          <w:szCs w:val="28"/>
        </w:rPr>
        <w:t>3</w:t>
      </w:r>
      <w:r w:rsidRPr="00412EC9">
        <w:rPr>
          <w:szCs w:val="28"/>
        </w:rPr>
        <w:t xml:space="preserve"> с 9 часов 00 минут по </w:t>
      </w:r>
      <w:r w:rsidRPr="00BD2AA9">
        <w:rPr>
          <w:szCs w:val="28"/>
        </w:rPr>
        <w:t>0</w:t>
      </w:r>
      <w:r w:rsidR="00BD2AA9" w:rsidRPr="00BD2AA9">
        <w:rPr>
          <w:szCs w:val="28"/>
        </w:rPr>
        <w:t>9</w:t>
      </w:r>
      <w:r w:rsidRPr="00BD2AA9">
        <w:rPr>
          <w:szCs w:val="28"/>
        </w:rPr>
        <w:t>.06.</w:t>
      </w:r>
      <w:r w:rsidRPr="00412EC9">
        <w:rPr>
          <w:szCs w:val="28"/>
        </w:rPr>
        <w:t>202</w:t>
      </w:r>
      <w:r w:rsidR="00412EC9">
        <w:rPr>
          <w:szCs w:val="28"/>
        </w:rPr>
        <w:t>3</w:t>
      </w:r>
      <w:r w:rsidRPr="00165111">
        <w:rPr>
          <w:szCs w:val="28"/>
        </w:rPr>
        <w:t xml:space="preserve">               </w:t>
      </w:r>
      <w:r w:rsidR="00806474">
        <w:rPr>
          <w:szCs w:val="28"/>
        </w:rPr>
        <w:t>до 11</w:t>
      </w:r>
      <w:r w:rsidRPr="00165111">
        <w:rPr>
          <w:szCs w:val="28"/>
        </w:rPr>
        <w:t xml:space="preserve"> часов 00 минут по московскому времени.</w:t>
      </w:r>
    </w:p>
    <w:p w:rsidR="007D3F73" w:rsidRPr="007D3F73" w:rsidRDefault="007D3F73" w:rsidP="007D3F73">
      <w:pPr>
        <w:tabs>
          <w:tab w:val="left" w:pos="284"/>
        </w:tabs>
        <w:ind w:firstLine="709"/>
        <w:jc w:val="both"/>
        <w:rPr>
          <w:rStyle w:val="a3"/>
          <w:color w:val="auto"/>
          <w:szCs w:val="28"/>
          <w:u w:val="none"/>
        </w:rPr>
      </w:pPr>
      <w:r w:rsidRPr="00DE57C1">
        <w:rPr>
          <w:szCs w:val="28"/>
        </w:rPr>
        <w:t xml:space="preserve">Порядок внесения задатка определяется регламентом работы электронной </w:t>
      </w:r>
      <w:r>
        <w:rPr>
          <w:szCs w:val="28"/>
        </w:rPr>
        <w:t xml:space="preserve">торговой </w:t>
      </w:r>
      <w:r w:rsidRPr="00DE57C1">
        <w:rPr>
          <w:szCs w:val="28"/>
        </w:rPr>
        <w:t xml:space="preserve">площадки </w:t>
      </w:r>
      <w:hyperlink r:id="rId10" w:history="1">
        <w:r w:rsidRPr="007D3F73">
          <w:rPr>
            <w:rStyle w:val="a3"/>
            <w:color w:val="auto"/>
            <w:szCs w:val="28"/>
            <w:u w:val="none"/>
            <w:lang w:val="en-US"/>
          </w:rPr>
          <w:t>www</w:t>
        </w:r>
        <w:r w:rsidRPr="007D3F73">
          <w:rPr>
            <w:rStyle w:val="a3"/>
            <w:color w:val="auto"/>
            <w:szCs w:val="28"/>
            <w:u w:val="none"/>
          </w:rPr>
          <w:t>.</w:t>
        </w:r>
        <w:proofErr w:type="spellStart"/>
        <w:r w:rsidRPr="007D3F73">
          <w:rPr>
            <w:rStyle w:val="a3"/>
            <w:color w:val="auto"/>
            <w:szCs w:val="28"/>
            <w:u w:val="none"/>
            <w:lang w:val="en-US"/>
          </w:rPr>
          <w:t>rts</w:t>
        </w:r>
        <w:proofErr w:type="spellEnd"/>
        <w:r w:rsidRPr="007D3F73">
          <w:rPr>
            <w:rStyle w:val="a3"/>
            <w:color w:val="auto"/>
            <w:szCs w:val="28"/>
            <w:u w:val="none"/>
          </w:rPr>
          <w:t>-</w:t>
        </w:r>
        <w:r w:rsidRPr="007D3F73">
          <w:rPr>
            <w:rStyle w:val="a3"/>
            <w:color w:val="auto"/>
            <w:szCs w:val="28"/>
            <w:u w:val="none"/>
            <w:lang w:val="en-US"/>
          </w:rPr>
          <w:t>tender</w:t>
        </w:r>
        <w:r w:rsidRPr="007D3F73">
          <w:rPr>
            <w:rStyle w:val="a3"/>
            <w:color w:val="auto"/>
            <w:szCs w:val="28"/>
            <w:u w:val="none"/>
          </w:rPr>
          <w:t>.</w:t>
        </w:r>
        <w:proofErr w:type="spellStart"/>
        <w:r w:rsidRPr="007D3F73">
          <w:rPr>
            <w:rStyle w:val="a3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7D3F73">
        <w:rPr>
          <w:rStyle w:val="a3"/>
          <w:color w:val="auto"/>
          <w:szCs w:val="28"/>
          <w:u w:val="none"/>
        </w:rPr>
        <w:t>.</w:t>
      </w:r>
    </w:p>
    <w:p w:rsidR="007D3F73" w:rsidRPr="00DE57C1" w:rsidRDefault="007D3F73" w:rsidP="007D3F73">
      <w:pPr>
        <w:ind w:firstLine="710"/>
        <w:jc w:val="both"/>
        <w:rPr>
          <w:b/>
          <w:szCs w:val="28"/>
        </w:rPr>
      </w:pPr>
      <w:r w:rsidRPr="00DE57C1">
        <w:rPr>
          <w:rFonts w:eastAsia="Calibri"/>
          <w:szCs w:val="28"/>
          <w:lang w:eastAsia="en-US"/>
        </w:rPr>
        <w:t xml:space="preserve">Плательщиком задатка может быть только претендент. Не 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DE57C1">
        <w:rPr>
          <w:rFonts w:eastAsia="Calibri"/>
          <w:szCs w:val="28"/>
          <w:lang w:eastAsia="en-US"/>
        </w:rPr>
        <w:t>считаться ошибочно перечисленными денежными средствами и возвращены</w:t>
      </w:r>
      <w:proofErr w:type="gramEnd"/>
      <w:r w:rsidRPr="00DE57C1">
        <w:rPr>
          <w:rFonts w:eastAsia="Calibri"/>
          <w:szCs w:val="28"/>
          <w:lang w:eastAsia="en-US"/>
        </w:rPr>
        <w:t xml:space="preserve"> на счет плательщика.</w:t>
      </w:r>
    </w:p>
    <w:p w:rsidR="007D3F73" w:rsidRPr="00D62E97" w:rsidRDefault="007D3F73" w:rsidP="007D3F73">
      <w:pPr>
        <w:tabs>
          <w:tab w:val="left" w:pos="284"/>
        </w:tabs>
        <w:ind w:firstLine="709"/>
        <w:jc w:val="both"/>
        <w:rPr>
          <w:szCs w:val="28"/>
        </w:rPr>
      </w:pPr>
      <w:r w:rsidRPr="00D62E97">
        <w:rPr>
          <w:szCs w:val="28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</w:t>
      </w:r>
      <w:r w:rsidRPr="00D62E97">
        <w:rPr>
          <w:szCs w:val="28"/>
        </w:rPr>
        <w:lastRenderedPageBreak/>
        <w:t>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</w:t>
      </w:r>
      <w:r>
        <w:rPr>
          <w:szCs w:val="28"/>
        </w:rPr>
        <w:t xml:space="preserve"> письменной форме.</w:t>
      </w:r>
    </w:p>
    <w:p w:rsidR="007D3F73" w:rsidRPr="00D736D7" w:rsidRDefault="007D3F73" w:rsidP="007D3F73">
      <w:pPr>
        <w:tabs>
          <w:tab w:val="left" w:pos="284"/>
        </w:tabs>
        <w:ind w:firstLine="709"/>
        <w:jc w:val="both"/>
        <w:rPr>
          <w:szCs w:val="28"/>
        </w:rPr>
      </w:pPr>
      <w:r w:rsidRPr="00D736D7">
        <w:rPr>
          <w:szCs w:val="28"/>
        </w:rPr>
        <w:t>Претендент на участие вносит в установленном порядке денежные средства на расчетный счет оператора электронной торговой площадки:</w:t>
      </w:r>
    </w:p>
    <w:p w:rsidR="007D3F73" w:rsidRPr="00D736D7" w:rsidRDefault="007D3F73" w:rsidP="007D3F73">
      <w:pPr>
        <w:tabs>
          <w:tab w:val="left" w:pos="284"/>
        </w:tabs>
        <w:ind w:firstLine="709"/>
        <w:jc w:val="both"/>
        <w:rPr>
          <w:szCs w:val="28"/>
        </w:rPr>
      </w:pPr>
      <w:r w:rsidRPr="00D736D7">
        <w:rPr>
          <w:szCs w:val="28"/>
        </w:rPr>
        <w:t>- получатель: ООО «РТС-тендер»;</w:t>
      </w:r>
    </w:p>
    <w:p w:rsidR="007D3F73" w:rsidRPr="00D736D7" w:rsidRDefault="007D3F73" w:rsidP="007D3F73">
      <w:pPr>
        <w:tabs>
          <w:tab w:val="left" w:pos="284"/>
        </w:tabs>
        <w:ind w:firstLine="709"/>
        <w:jc w:val="both"/>
        <w:rPr>
          <w:szCs w:val="28"/>
        </w:rPr>
      </w:pPr>
      <w:r w:rsidRPr="00D736D7">
        <w:rPr>
          <w:szCs w:val="28"/>
        </w:rPr>
        <w:t>- наименование банка: филиал «Корпоративный» ПАО «</w:t>
      </w:r>
      <w:proofErr w:type="spellStart"/>
      <w:r w:rsidRPr="00D736D7">
        <w:rPr>
          <w:szCs w:val="28"/>
        </w:rPr>
        <w:t>Совкомбанк</w:t>
      </w:r>
      <w:proofErr w:type="spellEnd"/>
      <w:r w:rsidRPr="00D736D7">
        <w:rPr>
          <w:szCs w:val="28"/>
        </w:rPr>
        <w:t>»;</w:t>
      </w:r>
    </w:p>
    <w:p w:rsidR="007D3F73" w:rsidRPr="00D736D7" w:rsidRDefault="007D3F73" w:rsidP="007D3F73">
      <w:pPr>
        <w:tabs>
          <w:tab w:val="left" w:pos="284"/>
        </w:tabs>
        <w:ind w:firstLine="709"/>
        <w:jc w:val="both"/>
        <w:rPr>
          <w:szCs w:val="28"/>
        </w:rPr>
      </w:pPr>
      <w:r w:rsidRPr="00D736D7">
        <w:rPr>
          <w:szCs w:val="28"/>
        </w:rPr>
        <w:t xml:space="preserve">- расчетный счет </w:t>
      </w:r>
      <w:r w:rsidRPr="00D736D7">
        <w:rPr>
          <w:shd w:val="clear" w:color="auto" w:fill="FBFBFB"/>
        </w:rPr>
        <w:t>40702810512030016362</w:t>
      </w:r>
      <w:r w:rsidRPr="00D736D7">
        <w:rPr>
          <w:szCs w:val="28"/>
        </w:rPr>
        <w:t>;</w:t>
      </w:r>
    </w:p>
    <w:p w:rsidR="007D3F73" w:rsidRPr="00D736D7" w:rsidRDefault="007D3F73" w:rsidP="007D3F73">
      <w:pPr>
        <w:tabs>
          <w:tab w:val="left" w:pos="284"/>
        </w:tabs>
        <w:ind w:firstLine="709"/>
        <w:jc w:val="both"/>
        <w:rPr>
          <w:szCs w:val="28"/>
        </w:rPr>
      </w:pPr>
      <w:r w:rsidRPr="00D736D7">
        <w:rPr>
          <w:szCs w:val="28"/>
        </w:rPr>
        <w:t xml:space="preserve">- </w:t>
      </w:r>
      <w:proofErr w:type="spellStart"/>
      <w:proofErr w:type="gramStart"/>
      <w:r w:rsidRPr="00D736D7">
        <w:rPr>
          <w:szCs w:val="28"/>
        </w:rPr>
        <w:t>кор</w:t>
      </w:r>
      <w:proofErr w:type="spellEnd"/>
      <w:r w:rsidRPr="00D736D7">
        <w:rPr>
          <w:szCs w:val="28"/>
        </w:rPr>
        <w:t>. счет</w:t>
      </w:r>
      <w:proofErr w:type="gramEnd"/>
      <w:r w:rsidRPr="00D736D7">
        <w:rPr>
          <w:szCs w:val="28"/>
        </w:rPr>
        <w:t xml:space="preserve">: </w:t>
      </w:r>
      <w:r w:rsidRPr="00D736D7">
        <w:rPr>
          <w:shd w:val="clear" w:color="auto" w:fill="FBFBFB"/>
        </w:rPr>
        <w:t>30101810445250000360</w:t>
      </w:r>
      <w:r w:rsidRPr="00D736D7">
        <w:rPr>
          <w:szCs w:val="28"/>
        </w:rPr>
        <w:t>;</w:t>
      </w:r>
    </w:p>
    <w:p w:rsidR="007D3F73" w:rsidRPr="00D736D7" w:rsidRDefault="007D3F73" w:rsidP="007D3F73">
      <w:pPr>
        <w:tabs>
          <w:tab w:val="left" w:pos="284"/>
        </w:tabs>
        <w:ind w:firstLine="709"/>
        <w:jc w:val="both"/>
        <w:rPr>
          <w:szCs w:val="28"/>
        </w:rPr>
      </w:pPr>
      <w:r w:rsidRPr="00D736D7">
        <w:rPr>
          <w:szCs w:val="28"/>
        </w:rPr>
        <w:t xml:space="preserve">- БИК </w:t>
      </w:r>
      <w:r w:rsidRPr="00D736D7">
        <w:rPr>
          <w:shd w:val="clear" w:color="auto" w:fill="FBFBFB"/>
        </w:rPr>
        <w:t>044525360</w:t>
      </w:r>
      <w:r w:rsidRPr="00D736D7">
        <w:rPr>
          <w:szCs w:val="28"/>
        </w:rPr>
        <w:t>, ИНН 7710357167;</w:t>
      </w:r>
    </w:p>
    <w:p w:rsidR="007D3F73" w:rsidRPr="00D736D7" w:rsidRDefault="007D3F73" w:rsidP="007D3F73">
      <w:pPr>
        <w:tabs>
          <w:tab w:val="left" w:pos="284"/>
        </w:tabs>
        <w:ind w:firstLine="709"/>
        <w:jc w:val="both"/>
        <w:rPr>
          <w:szCs w:val="28"/>
        </w:rPr>
      </w:pPr>
      <w:r w:rsidRPr="00D736D7">
        <w:rPr>
          <w:szCs w:val="28"/>
        </w:rPr>
        <w:t>- КПП 773001001;</w:t>
      </w:r>
    </w:p>
    <w:p w:rsidR="007D3F73" w:rsidRPr="00D736D7" w:rsidRDefault="007D3F73" w:rsidP="007D3F73">
      <w:pPr>
        <w:tabs>
          <w:tab w:val="left" w:pos="284"/>
        </w:tabs>
        <w:ind w:firstLine="709"/>
        <w:jc w:val="both"/>
        <w:rPr>
          <w:szCs w:val="28"/>
        </w:rPr>
      </w:pPr>
      <w:r w:rsidRPr="00D736D7">
        <w:rPr>
          <w:szCs w:val="28"/>
        </w:rPr>
        <w:t>- назначение платежа: внесение гарантийного обеспечения по Соглашению о внесении гарантийного обеспечения, № аналитического счета ______</w:t>
      </w:r>
      <w:proofErr w:type="gramStart"/>
      <w:r w:rsidRPr="00D736D7">
        <w:rPr>
          <w:szCs w:val="28"/>
        </w:rPr>
        <w:t xml:space="preserve"> ,</w:t>
      </w:r>
      <w:proofErr w:type="gramEnd"/>
      <w:r w:rsidRPr="00D736D7">
        <w:rPr>
          <w:szCs w:val="28"/>
        </w:rPr>
        <w:t xml:space="preserve"> без НДС.</w:t>
      </w:r>
    </w:p>
    <w:p w:rsidR="007D3F73" w:rsidRPr="0078540B" w:rsidRDefault="007D3F73" w:rsidP="007D3F73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8540B">
        <w:rPr>
          <w:rFonts w:eastAsia="Calibri"/>
          <w:sz w:val="28"/>
          <w:szCs w:val="28"/>
          <w:lang w:eastAsia="en-US"/>
        </w:rPr>
        <w:t xml:space="preserve">Документом, подтверждающим поступление задатка на счет, указанный в </w:t>
      </w:r>
      <w:r>
        <w:rPr>
          <w:rFonts w:eastAsia="Calibri"/>
          <w:sz w:val="28"/>
          <w:szCs w:val="28"/>
          <w:lang w:eastAsia="en-US"/>
        </w:rPr>
        <w:t>и</w:t>
      </w:r>
      <w:r w:rsidRPr="0078540B">
        <w:rPr>
          <w:rFonts w:eastAsia="Calibri"/>
          <w:sz w:val="28"/>
          <w:szCs w:val="28"/>
          <w:lang w:eastAsia="en-US"/>
        </w:rPr>
        <w:t>нформационно</w:t>
      </w:r>
      <w:r>
        <w:rPr>
          <w:rFonts w:eastAsia="Calibri"/>
          <w:sz w:val="28"/>
          <w:szCs w:val="28"/>
          <w:lang w:eastAsia="en-US"/>
        </w:rPr>
        <w:t>м</w:t>
      </w:r>
      <w:r w:rsidRPr="0078540B">
        <w:rPr>
          <w:rFonts w:eastAsia="Calibri"/>
          <w:sz w:val="28"/>
          <w:szCs w:val="28"/>
          <w:lang w:eastAsia="en-US"/>
        </w:rPr>
        <w:t xml:space="preserve"> сообщени</w:t>
      </w:r>
      <w:r>
        <w:rPr>
          <w:rFonts w:eastAsia="Calibri"/>
          <w:sz w:val="28"/>
          <w:szCs w:val="28"/>
          <w:lang w:eastAsia="en-US"/>
        </w:rPr>
        <w:t>и</w:t>
      </w:r>
      <w:r w:rsidRPr="0078540B">
        <w:rPr>
          <w:rFonts w:eastAsia="Calibri"/>
          <w:sz w:val="28"/>
          <w:szCs w:val="28"/>
          <w:lang w:eastAsia="en-US"/>
        </w:rPr>
        <w:t xml:space="preserve">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</w:p>
    <w:p w:rsidR="003E2A67" w:rsidRDefault="003E2A67" w:rsidP="003E2A67">
      <w:pPr>
        <w:ind w:left="710"/>
        <w:jc w:val="both"/>
        <w:rPr>
          <w:b/>
          <w:szCs w:val="28"/>
        </w:rPr>
      </w:pPr>
      <w:r>
        <w:rPr>
          <w:b/>
          <w:szCs w:val="28"/>
        </w:rPr>
        <w:t>Порядок возврата задатка</w:t>
      </w:r>
    </w:p>
    <w:p w:rsidR="001C3825" w:rsidRPr="00D62E97" w:rsidRDefault="001C3825" w:rsidP="001C382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62E97">
        <w:rPr>
          <w:bCs/>
          <w:szCs w:val="28"/>
        </w:rPr>
        <w:t xml:space="preserve">Лицам, перечислившим задаток для участия в продаже </w:t>
      </w:r>
      <w:r>
        <w:rPr>
          <w:bCs/>
          <w:szCs w:val="28"/>
        </w:rPr>
        <w:t>государствен</w:t>
      </w:r>
      <w:r w:rsidRPr="00D62E97">
        <w:rPr>
          <w:bCs/>
          <w:szCs w:val="28"/>
        </w:rPr>
        <w:t>ного имущества на аукционе, денежные средства возвращаются в следующем порядке:</w:t>
      </w:r>
    </w:p>
    <w:p w:rsidR="001C3825" w:rsidRPr="00D62E97" w:rsidRDefault="001C3825" w:rsidP="001C382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62E97">
        <w:rPr>
          <w:bCs/>
          <w:szCs w:val="28"/>
        </w:rPr>
        <w:t>- участникам, за исключением победителя, - в течение 5 (пяти) календарных дней со дня подведения итогов продажи имущества;</w:t>
      </w:r>
    </w:p>
    <w:p w:rsidR="001C3825" w:rsidRPr="00D62E97" w:rsidRDefault="001C3825" w:rsidP="001C382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62E97">
        <w:rPr>
          <w:bCs/>
          <w:szCs w:val="28"/>
        </w:rPr>
        <w:t xml:space="preserve">- претендентам, не допущенным к участию в продаже имущества, - в течение </w:t>
      </w:r>
      <w:r w:rsidRPr="00D62E97">
        <w:rPr>
          <w:bCs/>
          <w:szCs w:val="28"/>
        </w:rPr>
        <w:br/>
        <w:t>5 (пяти) календарных дней со дня подписания протокола о признании претендентов участниками;</w:t>
      </w:r>
    </w:p>
    <w:p w:rsidR="001C3825" w:rsidRPr="00D62E97" w:rsidRDefault="001C3825" w:rsidP="001C382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62E97">
        <w:rPr>
          <w:bCs/>
          <w:szCs w:val="28"/>
        </w:rPr>
        <w:t>- при отзыве претендентом в установленном порядке заявки до даты окончания приема заявок – не позднее 5 (пяти) календарных дней со дня поступления уведомления об отзыве заявки;</w:t>
      </w:r>
    </w:p>
    <w:p w:rsidR="001C3825" w:rsidRPr="00D62E97" w:rsidRDefault="001C3825" w:rsidP="001C382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62E97">
        <w:rPr>
          <w:bCs/>
          <w:szCs w:val="28"/>
        </w:rPr>
        <w:t>- при отзыве претендентом заявки позднее даты окончания приема заявок – в порядке, установленном для участников аукциона;</w:t>
      </w:r>
    </w:p>
    <w:p w:rsidR="001C3825" w:rsidRPr="00D62E97" w:rsidRDefault="001C3825" w:rsidP="001C382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62E97">
        <w:rPr>
          <w:bCs/>
          <w:szCs w:val="28"/>
        </w:rPr>
        <w:t>- при признан</w:t>
      </w:r>
      <w:proofErr w:type="gramStart"/>
      <w:r w:rsidRPr="00D62E97">
        <w:rPr>
          <w:bCs/>
          <w:szCs w:val="28"/>
        </w:rPr>
        <w:t>ии ау</w:t>
      </w:r>
      <w:proofErr w:type="gramEnd"/>
      <w:r w:rsidRPr="00D62E97">
        <w:rPr>
          <w:bCs/>
          <w:szCs w:val="28"/>
        </w:rPr>
        <w:t xml:space="preserve">кциона несостоявшимся – в течение 5 (пяти) календарных дней с </w:t>
      </w:r>
      <w:r>
        <w:rPr>
          <w:bCs/>
          <w:szCs w:val="28"/>
        </w:rPr>
        <w:t>д</w:t>
      </w:r>
      <w:r w:rsidRPr="00D62E97">
        <w:rPr>
          <w:bCs/>
          <w:szCs w:val="28"/>
        </w:rPr>
        <w:t>аты составления соответствующего протокола;</w:t>
      </w:r>
    </w:p>
    <w:p w:rsidR="001C3825" w:rsidRPr="00D62E97" w:rsidRDefault="001C3825" w:rsidP="001C382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62E97">
        <w:rPr>
          <w:bCs/>
          <w:szCs w:val="28"/>
        </w:rPr>
        <w:t xml:space="preserve">- при отказе от проведения аукциона - 5 (пяти) календарных дней </w:t>
      </w:r>
      <w:proofErr w:type="gramStart"/>
      <w:r w:rsidRPr="00D62E97">
        <w:rPr>
          <w:bCs/>
          <w:szCs w:val="28"/>
        </w:rPr>
        <w:t>с даты принятия</w:t>
      </w:r>
      <w:proofErr w:type="gramEnd"/>
      <w:r w:rsidRPr="00D62E97">
        <w:rPr>
          <w:bCs/>
          <w:szCs w:val="28"/>
        </w:rPr>
        <w:t xml:space="preserve"> соответствующего решения.</w:t>
      </w:r>
    </w:p>
    <w:p w:rsidR="001C3825" w:rsidRPr="00F36712" w:rsidRDefault="001C3825" w:rsidP="001C382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36712">
        <w:rPr>
          <w:bCs/>
          <w:szCs w:val="28"/>
        </w:rPr>
        <w:t xml:space="preserve">Задаток </w:t>
      </w:r>
      <w:r w:rsidR="00900700">
        <w:rPr>
          <w:szCs w:val="28"/>
        </w:rPr>
        <w:t>Покупателя</w:t>
      </w:r>
      <w:r w:rsidRPr="00F36712">
        <w:rPr>
          <w:bCs/>
          <w:szCs w:val="28"/>
        </w:rPr>
        <w:t xml:space="preserve"> засчитывается в счет оплаты приобретаемого имущества.</w:t>
      </w:r>
    </w:p>
    <w:p w:rsidR="001C3825" w:rsidRPr="00D62E97" w:rsidRDefault="001C3825" w:rsidP="001C382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62E97">
        <w:rPr>
          <w:bCs/>
          <w:szCs w:val="28"/>
        </w:rPr>
        <w:t xml:space="preserve">При уклонении или отказе </w:t>
      </w:r>
      <w:r w:rsidR="00900700">
        <w:rPr>
          <w:szCs w:val="28"/>
        </w:rPr>
        <w:t>Покупателя</w:t>
      </w:r>
      <w:r w:rsidRPr="00D62E97">
        <w:rPr>
          <w:bCs/>
          <w:szCs w:val="28"/>
        </w:rPr>
        <w:t xml:space="preserve"> от заключения в установленный срок договора купли-продажи </w:t>
      </w:r>
      <w:r>
        <w:rPr>
          <w:bCs/>
          <w:szCs w:val="28"/>
        </w:rPr>
        <w:t>государствен</w:t>
      </w:r>
      <w:r w:rsidRPr="00D62E97">
        <w:rPr>
          <w:bCs/>
          <w:szCs w:val="28"/>
        </w:rPr>
        <w:t xml:space="preserve">ного имущества </w:t>
      </w:r>
      <w:r>
        <w:rPr>
          <w:bCs/>
          <w:szCs w:val="28"/>
        </w:rPr>
        <w:t xml:space="preserve">результаты аукциона аннулируются, </w:t>
      </w:r>
      <w:r w:rsidRPr="00D62E97">
        <w:rPr>
          <w:bCs/>
          <w:szCs w:val="28"/>
        </w:rPr>
        <w:t xml:space="preserve">задаток ему не возвращается, </w:t>
      </w:r>
      <w:r w:rsidR="00471BB6">
        <w:rPr>
          <w:szCs w:val="28"/>
        </w:rPr>
        <w:t>Покупатель</w:t>
      </w:r>
      <w:r w:rsidRPr="00D62E97">
        <w:rPr>
          <w:bCs/>
          <w:szCs w:val="28"/>
        </w:rPr>
        <w:t xml:space="preserve"> утрачивает право на заключение указанного договора.</w:t>
      </w:r>
    </w:p>
    <w:p w:rsidR="001C3825" w:rsidRDefault="00C35C98" w:rsidP="001C382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Ответственность П</w:t>
      </w:r>
      <w:r w:rsidR="001C3825" w:rsidRPr="00D62E97">
        <w:rPr>
          <w:bCs/>
          <w:szCs w:val="28"/>
        </w:rPr>
        <w:t xml:space="preserve">окупателя в случае его отказа или уклонения от оплаты имущества в установленные сроки предусматривается в соответствии с </w:t>
      </w:r>
      <w:hyperlink r:id="rId11" w:history="1">
        <w:r w:rsidR="001C3825" w:rsidRPr="00D62E97">
          <w:rPr>
            <w:bCs/>
            <w:szCs w:val="28"/>
          </w:rPr>
          <w:t>законодательством</w:t>
        </w:r>
      </w:hyperlink>
      <w:r w:rsidR="001C3825" w:rsidRPr="00D62E97">
        <w:rPr>
          <w:bCs/>
          <w:szCs w:val="28"/>
        </w:rPr>
        <w:t xml:space="preserve"> Российской Федерации в договоре купли-продажи имущества, задаток ему не возвращается.</w:t>
      </w:r>
    </w:p>
    <w:p w:rsidR="00C35C98" w:rsidRPr="00D62E97" w:rsidRDefault="00C35C98" w:rsidP="001C382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3E2A67" w:rsidRDefault="003E2A67" w:rsidP="003E2A6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Порядок определения участников аукциона</w:t>
      </w:r>
    </w:p>
    <w:p w:rsidR="003E2A67" w:rsidRDefault="003E2A67" w:rsidP="003E2A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Дата определения участников: </w:t>
      </w:r>
      <w:r w:rsidR="00841FAC">
        <w:rPr>
          <w:szCs w:val="28"/>
        </w:rPr>
        <w:t>14</w:t>
      </w:r>
      <w:r w:rsidR="00620817" w:rsidRPr="00841FAC">
        <w:rPr>
          <w:szCs w:val="28"/>
        </w:rPr>
        <w:t>.06.</w:t>
      </w:r>
      <w:r w:rsidRPr="00FE79DC">
        <w:rPr>
          <w:bCs/>
          <w:szCs w:val="28"/>
        </w:rPr>
        <w:t>20</w:t>
      </w:r>
      <w:r w:rsidR="00A15F4D" w:rsidRPr="00FE79DC">
        <w:rPr>
          <w:bCs/>
          <w:szCs w:val="28"/>
        </w:rPr>
        <w:t>2</w:t>
      </w:r>
      <w:r w:rsidR="00FE79DC">
        <w:rPr>
          <w:bCs/>
          <w:szCs w:val="28"/>
        </w:rPr>
        <w:t>3</w:t>
      </w:r>
      <w:r>
        <w:rPr>
          <w:bCs/>
          <w:szCs w:val="28"/>
        </w:rPr>
        <w:t xml:space="preserve"> в</w:t>
      </w:r>
      <w:r w:rsidR="00D664CB" w:rsidRPr="00D664CB">
        <w:rPr>
          <w:szCs w:val="28"/>
        </w:rPr>
        <w:t xml:space="preserve"> </w:t>
      </w:r>
      <w:r w:rsidR="00D664CB">
        <w:rPr>
          <w:szCs w:val="28"/>
        </w:rPr>
        <w:t xml:space="preserve">10 </w:t>
      </w:r>
      <w:r w:rsidR="00D664CB" w:rsidRPr="0067370D">
        <w:rPr>
          <w:szCs w:val="28"/>
        </w:rPr>
        <w:t>часов 00 минут</w:t>
      </w:r>
      <w:r>
        <w:rPr>
          <w:bCs/>
          <w:szCs w:val="28"/>
        </w:rPr>
        <w:t xml:space="preserve"> по московскому времени. </w:t>
      </w:r>
    </w:p>
    <w:p w:rsidR="00844093" w:rsidRDefault="00844093" w:rsidP="00844093">
      <w:pPr>
        <w:tabs>
          <w:tab w:val="left" w:pos="540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>В день определения участников аукциона, указанный в информационном сообщении, электронная торговая площадка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844093" w:rsidRDefault="00844093" w:rsidP="00844093">
      <w:pPr>
        <w:tabs>
          <w:tab w:val="left" w:pos="540"/>
        </w:tabs>
        <w:ind w:firstLine="709"/>
        <w:jc w:val="both"/>
        <w:outlineLvl w:val="0"/>
        <w:rPr>
          <w:szCs w:val="28"/>
        </w:rPr>
      </w:pPr>
      <w:proofErr w:type="gramStart"/>
      <w:r>
        <w:rPr>
          <w:szCs w:val="28"/>
        </w:rPr>
        <w:t xml:space="preserve">Продавец в день рассмотрения заявок и документов претендентов и установления факта поступления задатка </w:t>
      </w:r>
      <w:r>
        <w:rPr>
          <w:noProof/>
          <w:szCs w:val="28"/>
          <w:lang w:eastAsia="zh-CN"/>
        </w:rPr>
        <w:t>подписывает</w:t>
      </w:r>
      <w:r>
        <w:rPr>
          <w:szCs w:val="28"/>
        </w:rPr>
        <w:t xml:space="preserve">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844093" w:rsidRDefault="00844093" w:rsidP="00844093">
      <w:pPr>
        <w:tabs>
          <w:tab w:val="left" w:pos="540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844093" w:rsidRDefault="00844093" w:rsidP="00844093">
      <w:pPr>
        <w:tabs>
          <w:tab w:val="left" w:pos="540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Федерации.</w:t>
      </w:r>
    </w:p>
    <w:p w:rsidR="00844093" w:rsidRDefault="00844093" w:rsidP="00844093">
      <w:pPr>
        <w:tabs>
          <w:tab w:val="left" w:pos="540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E2A67" w:rsidRDefault="003E2A67" w:rsidP="003E2A67">
      <w:pPr>
        <w:ind w:firstLine="708"/>
        <w:jc w:val="both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Основания для отказа в допуске к участию в аукционе</w:t>
      </w:r>
    </w:p>
    <w:p w:rsidR="00D3575C" w:rsidRPr="00550645" w:rsidRDefault="00D3575C" w:rsidP="00D3575C">
      <w:pPr>
        <w:tabs>
          <w:tab w:val="left" w:pos="540"/>
        </w:tabs>
        <w:ind w:firstLine="709"/>
        <w:jc w:val="both"/>
        <w:outlineLvl w:val="0"/>
        <w:rPr>
          <w:szCs w:val="28"/>
        </w:rPr>
      </w:pPr>
      <w:r w:rsidRPr="00550645">
        <w:rPr>
          <w:szCs w:val="28"/>
        </w:rPr>
        <w:t>Претендент не допускается к участию в аукционе по следующим основаниям:</w:t>
      </w:r>
    </w:p>
    <w:p w:rsidR="00D3575C" w:rsidRPr="00550645" w:rsidRDefault="00D3575C" w:rsidP="00D3575C">
      <w:pPr>
        <w:tabs>
          <w:tab w:val="left" w:pos="540"/>
        </w:tabs>
        <w:ind w:firstLine="709"/>
        <w:jc w:val="both"/>
        <w:outlineLvl w:val="0"/>
        <w:rPr>
          <w:szCs w:val="28"/>
        </w:rPr>
      </w:pPr>
      <w:r w:rsidRPr="00550645">
        <w:rPr>
          <w:szCs w:val="28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D3575C" w:rsidRPr="00550645" w:rsidRDefault="00D3575C" w:rsidP="00D3575C">
      <w:pPr>
        <w:tabs>
          <w:tab w:val="left" w:pos="540"/>
        </w:tabs>
        <w:ind w:firstLine="709"/>
        <w:jc w:val="both"/>
        <w:outlineLvl w:val="0"/>
        <w:rPr>
          <w:szCs w:val="28"/>
        </w:rPr>
      </w:pPr>
      <w:r w:rsidRPr="00550645">
        <w:rPr>
          <w:szCs w:val="28"/>
        </w:rPr>
        <w:t>б) представлены не все документы в соответствии с перечнем, указанным в информационном сообщении о проведен</w:t>
      </w:r>
      <w:proofErr w:type="gramStart"/>
      <w:r w:rsidRPr="00550645">
        <w:rPr>
          <w:szCs w:val="28"/>
        </w:rPr>
        <w:t>ии ау</w:t>
      </w:r>
      <w:proofErr w:type="gramEnd"/>
      <w:r w:rsidRPr="00550645">
        <w:rPr>
          <w:szCs w:val="28"/>
        </w:rPr>
        <w:t>кциона, или оформление представленных документов не соответствует законодательству Российской Федерации;</w:t>
      </w:r>
    </w:p>
    <w:p w:rsidR="00D3575C" w:rsidRPr="00550645" w:rsidRDefault="00D3575C" w:rsidP="00D3575C">
      <w:pPr>
        <w:tabs>
          <w:tab w:val="left" w:pos="540"/>
        </w:tabs>
        <w:ind w:firstLine="709"/>
        <w:jc w:val="both"/>
        <w:outlineLvl w:val="0"/>
        <w:rPr>
          <w:szCs w:val="28"/>
        </w:rPr>
      </w:pPr>
      <w:r w:rsidRPr="00550645">
        <w:rPr>
          <w:szCs w:val="28"/>
        </w:rPr>
        <w:t>в) не подтверждено поступление в установленный срок задатка на счет</w:t>
      </w:r>
      <w:r w:rsidRPr="00550645">
        <w:rPr>
          <w:noProof/>
          <w:szCs w:val="28"/>
          <w:lang w:eastAsia="zh-CN"/>
        </w:rPr>
        <w:t xml:space="preserve"> </w:t>
      </w:r>
      <w:r>
        <w:rPr>
          <w:noProof/>
          <w:szCs w:val="28"/>
          <w:lang w:eastAsia="zh-CN"/>
        </w:rPr>
        <w:t>электронной торговой площадки</w:t>
      </w:r>
      <w:r w:rsidRPr="00550645">
        <w:rPr>
          <w:szCs w:val="28"/>
        </w:rPr>
        <w:t>, указанный в информационном сообщении;</w:t>
      </w:r>
    </w:p>
    <w:p w:rsidR="00D3575C" w:rsidRPr="00550645" w:rsidRDefault="00D3575C" w:rsidP="00D3575C">
      <w:pPr>
        <w:tabs>
          <w:tab w:val="left" w:pos="540"/>
        </w:tabs>
        <w:ind w:firstLine="709"/>
        <w:jc w:val="both"/>
        <w:outlineLvl w:val="0"/>
        <w:rPr>
          <w:szCs w:val="28"/>
        </w:rPr>
      </w:pPr>
      <w:r w:rsidRPr="00550645">
        <w:rPr>
          <w:szCs w:val="28"/>
        </w:rPr>
        <w:t>г) заявка подана лицом, не уполномоченным Претендентом на осуществление таких действий.</w:t>
      </w:r>
    </w:p>
    <w:p w:rsidR="00D3575C" w:rsidRDefault="00D3575C" w:rsidP="00D3575C">
      <w:pPr>
        <w:tabs>
          <w:tab w:val="left" w:pos="540"/>
        </w:tabs>
        <w:ind w:firstLine="709"/>
        <w:jc w:val="both"/>
        <w:outlineLvl w:val="0"/>
        <w:rPr>
          <w:szCs w:val="28"/>
        </w:rPr>
      </w:pPr>
      <w:r w:rsidRPr="00550645">
        <w:rPr>
          <w:szCs w:val="28"/>
        </w:rPr>
        <w:t xml:space="preserve">Информация об отказе в допуске к участию в аукционе </w:t>
      </w:r>
      <w:r w:rsidRPr="00E65704">
        <w:rPr>
          <w:szCs w:val="28"/>
        </w:rPr>
        <w:t xml:space="preserve">размещается </w:t>
      </w:r>
      <w:r w:rsidRPr="000F1AB4">
        <w:rPr>
          <w:szCs w:val="28"/>
        </w:rPr>
        <w:t>на официальных сайтах торгов и в</w:t>
      </w:r>
      <w:r w:rsidRPr="00550645">
        <w:rPr>
          <w:szCs w:val="28"/>
        </w:rPr>
        <w:t xml:space="preserve"> открытой части электронной площадки в срок не позднее рабочего дня, следующего за днем принятия указанного решения.</w:t>
      </w:r>
    </w:p>
    <w:p w:rsidR="003C7756" w:rsidRDefault="003C7756" w:rsidP="003C7756">
      <w:pPr>
        <w:ind w:firstLine="708"/>
        <w:jc w:val="both"/>
        <w:rPr>
          <w:szCs w:val="28"/>
        </w:rPr>
      </w:pPr>
      <w:r w:rsidRPr="003C7756">
        <w:rPr>
          <w:szCs w:val="28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областного имущества.</w:t>
      </w:r>
    </w:p>
    <w:p w:rsidR="00624351" w:rsidRDefault="00624351" w:rsidP="003C7756">
      <w:pPr>
        <w:ind w:firstLine="708"/>
        <w:jc w:val="both"/>
        <w:rPr>
          <w:szCs w:val="28"/>
        </w:rPr>
      </w:pPr>
    </w:p>
    <w:p w:rsidR="00624351" w:rsidRPr="003C7756" w:rsidRDefault="00624351" w:rsidP="003C7756">
      <w:pPr>
        <w:ind w:firstLine="708"/>
        <w:jc w:val="both"/>
        <w:rPr>
          <w:szCs w:val="28"/>
        </w:rPr>
      </w:pPr>
    </w:p>
    <w:p w:rsidR="003E2A67" w:rsidRDefault="003E2A67" w:rsidP="003E2A67">
      <w:pPr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lastRenderedPageBreak/>
        <w:t>Порядок проведения аукциона и определения победителя</w:t>
      </w:r>
    </w:p>
    <w:p w:rsidR="00B3103A" w:rsidRDefault="00B3103A" w:rsidP="00B3103A">
      <w:pPr>
        <w:ind w:firstLine="709"/>
        <w:jc w:val="both"/>
        <w:rPr>
          <w:szCs w:val="28"/>
        </w:rPr>
      </w:pPr>
      <w:r w:rsidRPr="00B01423">
        <w:rPr>
          <w:szCs w:val="28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B01423">
        <w:rPr>
          <w:szCs w:val="28"/>
        </w:rPr>
        <w:t>ии ау</w:t>
      </w:r>
      <w:proofErr w:type="gramEnd"/>
      <w:r w:rsidRPr="00B01423">
        <w:rPr>
          <w:szCs w:val="28"/>
        </w:rPr>
        <w:t>кциона, путем последовательного повышения участниками начальной цены продажи на величину, равную величине «шага аукциона».</w:t>
      </w:r>
    </w:p>
    <w:p w:rsidR="00B3103A" w:rsidRPr="00DA6DBD" w:rsidRDefault="00B3103A" w:rsidP="00B3103A">
      <w:pPr>
        <w:pStyle w:val="a6"/>
        <w:ind w:firstLine="708"/>
        <w:jc w:val="both"/>
        <w:rPr>
          <w:rStyle w:val="a3"/>
          <w:color w:val="auto"/>
          <w:sz w:val="28"/>
          <w:szCs w:val="28"/>
          <w:u w:val="none"/>
        </w:rPr>
      </w:pPr>
      <w:r w:rsidRPr="0078540B">
        <w:rPr>
          <w:sz w:val="28"/>
          <w:szCs w:val="28"/>
        </w:rPr>
        <w:t>Процедура проводится в соответствии с Регламентом</w:t>
      </w:r>
      <w:r>
        <w:rPr>
          <w:sz w:val="28"/>
          <w:szCs w:val="28"/>
        </w:rPr>
        <w:t xml:space="preserve"> электронной торговой площадки</w:t>
      </w:r>
      <w:r w:rsidRPr="0078540B">
        <w:rPr>
          <w:sz w:val="28"/>
          <w:szCs w:val="28"/>
        </w:rPr>
        <w:t xml:space="preserve"> </w:t>
      </w:r>
      <w:hyperlink r:id="rId12" w:history="1">
        <w:r w:rsidRPr="00DA6DBD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A6DB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A6DBD">
          <w:rPr>
            <w:rStyle w:val="a3"/>
            <w:color w:val="auto"/>
            <w:sz w:val="28"/>
            <w:szCs w:val="28"/>
            <w:u w:val="none"/>
            <w:lang w:val="en-US"/>
          </w:rPr>
          <w:t>rts</w:t>
        </w:r>
        <w:proofErr w:type="spellEnd"/>
        <w:r w:rsidRPr="00DA6DBD">
          <w:rPr>
            <w:rStyle w:val="a3"/>
            <w:color w:val="auto"/>
            <w:sz w:val="28"/>
            <w:szCs w:val="28"/>
            <w:u w:val="none"/>
          </w:rPr>
          <w:t>-</w:t>
        </w:r>
        <w:r w:rsidRPr="00DA6DBD">
          <w:rPr>
            <w:rStyle w:val="a3"/>
            <w:color w:val="auto"/>
            <w:sz w:val="28"/>
            <w:szCs w:val="28"/>
            <w:u w:val="none"/>
            <w:lang w:val="en-US"/>
          </w:rPr>
          <w:t>tender</w:t>
        </w:r>
        <w:r w:rsidRPr="00DA6DB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A6DB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B3103A" w:rsidRPr="00B01423" w:rsidRDefault="00B3103A" w:rsidP="00B3103A">
      <w:pPr>
        <w:ind w:firstLine="709"/>
        <w:jc w:val="both"/>
        <w:rPr>
          <w:szCs w:val="28"/>
        </w:rPr>
      </w:pPr>
      <w:r w:rsidRPr="00B01423">
        <w:rPr>
          <w:szCs w:val="28"/>
        </w:rPr>
        <w:t xml:space="preserve">Величина повышения начальной цены продажи имущества («шаг аукциона») </w:t>
      </w:r>
      <w:r w:rsidRPr="001309F2">
        <w:rPr>
          <w:szCs w:val="28"/>
        </w:rPr>
        <w:t>устанавливается продавцом в фиксированной сумме -</w:t>
      </w:r>
      <w:r>
        <w:rPr>
          <w:szCs w:val="28"/>
        </w:rPr>
        <w:t xml:space="preserve"> </w:t>
      </w:r>
      <w:r w:rsidR="00DC070A">
        <w:rPr>
          <w:color w:val="000000"/>
          <w:szCs w:val="28"/>
        </w:rPr>
        <w:t>597 650 (Пятьсот девяносто семь тысяч шестьсот пятьдесят)</w:t>
      </w:r>
      <w:r w:rsidRPr="001309F2">
        <w:rPr>
          <w:color w:val="000000"/>
          <w:szCs w:val="28"/>
        </w:rPr>
        <w:t xml:space="preserve"> рубл</w:t>
      </w:r>
      <w:r>
        <w:rPr>
          <w:color w:val="000000"/>
          <w:szCs w:val="28"/>
        </w:rPr>
        <w:t>ей</w:t>
      </w:r>
      <w:r w:rsidRPr="001309F2">
        <w:rPr>
          <w:szCs w:val="28"/>
        </w:rPr>
        <w:t>, составляющей 5 (пять) процентов</w:t>
      </w:r>
      <w:r w:rsidRPr="00B01423">
        <w:rPr>
          <w:szCs w:val="28"/>
        </w:rPr>
        <w:t xml:space="preserve"> начальной цены продажи, и не изменяется в течение всего аукциона.</w:t>
      </w:r>
    </w:p>
    <w:p w:rsidR="00B3103A" w:rsidRPr="00B01423" w:rsidRDefault="00B3103A" w:rsidP="00B3103A">
      <w:pPr>
        <w:ind w:firstLine="709"/>
        <w:jc w:val="both"/>
        <w:rPr>
          <w:szCs w:val="28"/>
        </w:rPr>
      </w:pPr>
      <w:r w:rsidRPr="00B01423">
        <w:rPr>
          <w:szCs w:val="28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  <w:r w:rsidR="00DC070A">
        <w:rPr>
          <w:szCs w:val="28"/>
        </w:rPr>
        <w:t xml:space="preserve">                 </w:t>
      </w:r>
      <w:r w:rsidRPr="00B01423">
        <w:rPr>
          <w:szCs w:val="28"/>
        </w:rPr>
        <w:t>В случае если в течение указанного времени:</w:t>
      </w:r>
    </w:p>
    <w:p w:rsidR="00B3103A" w:rsidRPr="00B01423" w:rsidRDefault="00B3103A" w:rsidP="00B3103A">
      <w:pPr>
        <w:ind w:firstLine="709"/>
        <w:jc w:val="both"/>
        <w:rPr>
          <w:szCs w:val="28"/>
        </w:rPr>
      </w:pPr>
      <w:r w:rsidRPr="00B01423">
        <w:rPr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3103A" w:rsidRPr="00B01423" w:rsidRDefault="00B3103A" w:rsidP="00B3103A">
      <w:pPr>
        <w:ind w:firstLine="709"/>
        <w:jc w:val="both"/>
        <w:rPr>
          <w:szCs w:val="28"/>
        </w:rPr>
      </w:pPr>
      <w:r w:rsidRPr="00B01423">
        <w:rPr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3103A" w:rsidRPr="00B01423" w:rsidRDefault="00B3103A" w:rsidP="00B3103A">
      <w:pPr>
        <w:ind w:firstLine="709"/>
        <w:jc w:val="both"/>
        <w:rPr>
          <w:szCs w:val="28"/>
        </w:rPr>
      </w:pPr>
      <w:r w:rsidRPr="00B01423">
        <w:rPr>
          <w:szCs w:val="28"/>
        </w:rPr>
        <w:t>При этом программными средствами электронной площадки обеспечивается:</w:t>
      </w:r>
    </w:p>
    <w:p w:rsidR="00B3103A" w:rsidRPr="00B01423" w:rsidRDefault="00B3103A" w:rsidP="00B3103A">
      <w:pPr>
        <w:ind w:firstLine="709"/>
        <w:jc w:val="both"/>
        <w:rPr>
          <w:szCs w:val="28"/>
        </w:rPr>
      </w:pPr>
      <w:r w:rsidRPr="00B01423">
        <w:rPr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3103A" w:rsidRPr="00B01423" w:rsidRDefault="00B3103A" w:rsidP="00B3103A">
      <w:pPr>
        <w:ind w:firstLine="709"/>
        <w:jc w:val="both"/>
        <w:rPr>
          <w:szCs w:val="28"/>
        </w:rPr>
      </w:pPr>
      <w:r w:rsidRPr="00B01423">
        <w:rPr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3103A" w:rsidRPr="00B01423" w:rsidRDefault="00B3103A" w:rsidP="00B3103A">
      <w:pPr>
        <w:ind w:firstLine="709"/>
        <w:jc w:val="both"/>
        <w:rPr>
          <w:szCs w:val="28"/>
        </w:rPr>
      </w:pPr>
      <w:r w:rsidRPr="00B01423">
        <w:rPr>
          <w:szCs w:val="28"/>
        </w:rPr>
        <w:t>Победителем признается участник, предложивший наиболее высокую цену</w:t>
      </w:r>
      <w:r w:rsidRPr="00B01423">
        <w:rPr>
          <w:szCs w:val="28"/>
        </w:rPr>
        <w:br/>
        <w:t>имущества.</w:t>
      </w:r>
    </w:p>
    <w:p w:rsidR="00B3103A" w:rsidRPr="00B01423" w:rsidRDefault="00B3103A" w:rsidP="00B3103A">
      <w:pPr>
        <w:ind w:firstLine="709"/>
        <w:jc w:val="both"/>
        <w:rPr>
          <w:szCs w:val="28"/>
        </w:rPr>
      </w:pPr>
      <w:r w:rsidRPr="00B01423">
        <w:rPr>
          <w:szCs w:val="28"/>
        </w:rPr>
        <w:t xml:space="preserve">Ход проведения процедуры аукциона фиксируется </w:t>
      </w:r>
      <w:r>
        <w:rPr>
          <w:szCs w:val="28"/>
        </w:rPr>
        <w:t>оператор</w:t>
      </w:r>
      <w:r w:rsidRPr="00B01423">
        <w:rPr>
          <w:szCs w:val="28"/>
        </w:rPr>
        <w:t xml:space="preserve">ом </w:t>
      </w:r>
      <w:r>
        <w:rPr>
          <w:szCs w:val="28"/>
        </w:rPr>
        <w:t xml:space="preserve">электронной площадки </w:t>
      </w:r>
      <w:r w:rsidRPr="00B01423">
        <w:rPr>
          <w:szCs w:val="28"/>
        </w:rPr>
        <w:t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3103A" w:rsidRPr="000F1AB4" w:rsidRDefault="00B3103A" w:rsidP="00B3103A">
      <w:pPr>
        <w:ind w:firstLine="709"/>
        <w:jc w:val="both"/>
        <w:rPr>
          <w:szCs w:val="28"/>
        </w:rPr>
      </w:pPr>
      <w:proofErr w:type="gramStart"/>
      <w:r w:rsidRPr="000F1AB4">
        <w:rPr>
          <w:szCs w:val="28"/>
        </w:rPr>
        <w:t xml:space="preserve">Протокол об итогах аукциона удостоверяет право победителя на заключение договора купли-продажи имущества, содержит наименование имущества,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 предложение о цене такого имущества в ходе продажи, и подписывается продавцом </w:t>
      </w:r>
      <w:r w:rsidRPr="000F1AB4">
        <w:rPr>
          <w:szCs w:val="28"/>
        </w:rPr>
        <w:lastRenderedPageBreak/>
        <w:t>в течение одного часа с момента получения электронного журнала</w:t>
      </w:r>
      <w:proofErr w:type="gramEnd"/>
      <w:r w:rsidRPr="000F1AB4">
        <w:rPr>
          <w:szCs w:val="28"/>
        </w:rPr>
        <w:t>, но не позднее рабочего дня, следующего за днем подведения итогов аукциона.</w:t>
      </w:r>
    </w:p>
    <w:p w:rsidR="00B3103A" w:rsidRPr="00B01423" w:rsidRDefault="00B3103A" w:rsidP="00B3103A">
      <w:pPr>
        <w:ind w:firstLine="709"/>
        <w:jc w:val="both"/>
        <w:rPr>
          <w:szCs w:val="28"/>
        </w:rPr>
      </w:pPr>
      <w:r w:rsidRPr="00B01423">
        <w:rPr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B3103A" w:rsidRPr="00B01423" w:rsidRDefault="00B3103A" w:rsidP="00B3103A">
      <w:pPr>
        <w:ind w:firstLine="709"/>
        <w:jc w:val="both"/>
        <w:rPr>
          <w:szCs w:val="28"/>
        </w:rPr>
      </w:pPr>
      <w:r w:rsidRPr="00B01423">
        <w:rPr>
          <w:szCs w:val="28"/>
        </w:rPr>
        <w:t>Аукцион признается несостоявшимся в следующих случаях:</w:t>
      </w:r>
    </w:p>
    <w:p w:rsidR="00624351" w:rsidRDefault="00B3103A" w:rsidP="00624351">
      <w:pPr>
        <w:ind w:firstLine="709"/>
        <w:jc w:val="both"/>
        <w:rPr>
          <w:szCs w:val="28"/>
        </w:rPr>
      </w:pPr>
      <w:r w:rsidRPr="00B01423">
        <w:rPr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624351" w:rsidRPr="00B01423" w:rsidRDefault="00624351" w:rsidP="00624351">
      <w:pPr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>
        <w:rPr>
          <w:rFonts w:eastAsiaTheme="minorHAnsi"/>
          <w:szCs w:val="28"/>
          <w:lang w:eastAsia="en-US"/>
        </w:rPr>
        <w:t>лицо, признанное единственным участником аукциона, отказалось от заключения договора купли-продажи;</w:t>
      </w:r>
    </w:p>
    <w:p w:rsidR="00B3103A" w:rsidRPr="00B01423" w:rsidRDefault="00624351" w:rsidP="00B3103A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B3103A" w:rsidRPr="00B01423">
        <w:rPr>
          <w:szCs w:val="28"/>
        </w:rPr>
        <w:t xml:space="preserve">) </w:t>
      </w:r>
      <w:r w:rsidR="00A03CF7">
        <w:rPr>
          <w:szCs w:val="28"/>
        </w:rPr>
        <w:t>ни один из участников не сделал предложение о начальной цене имущества.</w:t>
      </w:r>
    </w:p>
    <w:p w:rsidR="00B3103A" w:rsidRPr="00B01423" w:rsidRDefault="00B3103A" w:rsidP="00B3103A">
      <w:pPr>
        <w:ind w:firstLine="709"/>
        <w:jc w:val="both"/>
        <w:rPr>
          <w:szCs w:val="28"/>
        </w:rPr>
      </w:pPr>
      <w:r w:rsidRPr="00B01423">
        <w:rPr>
          <w:szCs w:val="28"/>
        </w:rPr>
        <w:t>Решение о признан</w:t>
      </w:r>
      <w:proofErr w:type="gramStart"/>
      <w:r w:rsidRPr="00B01423">
        <w:rPr>
          <w:szCs w:val="28"/>
        </w:rPr>
        <w:t>ии ау</w:t>
      </w:r>
      <w:proofErr w:type="gramEnd"/>
      <w:r w:rsidRPr="00B01423">
        <w:rPr>
          <w:szCs w:val="28"/>
        </w:rPr>
        <w:t>кциона несостоявшимся оформляется протоколом.</w:t>
      </w:r>
    </w:p>
    <w:p w:rsidR="00B3103A" w:rsidRPr="00B01423" w:rsidRDefault="00B3103A" w:rsidP="00B3103A">
      <w:pPr>
        <w:ind w:firstLine="709"/>
        <w:jc w:val="both"/>
        <w:rPr>
          <w:szCs w:val="28"/>
        </w:rPr>
      </w:pPr>
      <w:r w:rsidRPr="00B01423">
        <w:rPr>
          <w:szCs w:val="28"/>
        </w:rPr>
        <w:t xml:space="preserve">В течение одного часа со времени подписания протокола об итогах аукциона </w:t>
      </w:r>
      <w:r w:rsidR="007E3EB2">
        <w:rPr>
          <w:szCs w:val="28"/>
        </w:rPr>
        <w:t>Покупателю</w:t>
      </w:r>
      <w:r w:rsidRPr="00B01423">
        <w:rPr>
          <w:szCs w:val="28"/>
        </w:rPr>
        <w:t xml:space="preserve">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B3103A" w:rsidRPr="00B01423" w:rsidRDefault="00B3103A" w:rsidP="00B3103A">
      <w:pPr>
        <w:ind w:firstLine="709"/>
        <w:jc w:val="both"/>
        <w:rPr>
          <w:szCs w:val="28"/>
        </w:rPr>
      </w:pPr>
      <w:r w:rsidRPr="00B01423">
        <w:rPr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B3103A" w:rsidRPr="00B01423" w:rsidRDefault="00B3103A" w:rsidP="00B3103A">
      <w:pPr>
        <w:ind w:firstLine="709"/>
        <w:jc w:val="both"/>
        <w:rPr>
          <w:szCs w:val="28"/>
        </w:rPr>
      </w:pPr>
      <w:r w:rsidRPr="00B01423">
        <w:rPr>
          <w:szCs w:val="28"/>
        </w:rPr>
        <w:t>б) цена сделки;</w:t>
      </w:r>
    </w:p>
    <w:p w:rsidR="00B3103A" w:rsidRPr="00B01423" w:rsidRDefault="00B3103A" w:rsidP="00B3103A">
      <w:pPr>
        <w:ind w:firstLine="709"/>
        <w:jc w:val="both"/>
        <w:rPr>
          <w:szCs w:val="28"/>
        </w:rPr>
      </w:pPr>
      <w:r w:rsidRPr="00B01423">
        <w:rPr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940C56" w:rsidRDefault="003E2A67" w:rsidP="00940C56">
      <w:pPr>
        <w:ind w:firstLine="708"/>
        <w:jc w:val="both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Срок заключения договора купли-продажи</w:t>
      </w:r>
    </w:p>
    <w:p w:rsidR="003E2A67" w:rsidRPr="00940C56" w:rsidRDefault="003E2A67" w:rsidP="00940C56">
      <w:pPr>
        <w:ind w:firstLine="708"/>
        <w:jc w:val="both"/>
        <w:rPr>
          <w:b/>
          <w:szCs w:val="28"/>
          <w:lang w:eastAsia="ar-SA"/>
        </w:rPr>
      </w:pPr>
      <w:r>
        <w:rPr>
          <w:szCs w:val="28"/>
          <w:lang w:eastAsia="ar-SA"/>
        </w:rPr>
        <w:t>В тече</w:t>
      </w:r>
      <w:r w:rsidR="00940C56">
        <w:rPr>
          <w:szCs w:val="28"/>
          <w:lang w:eastAsia="ar-SA"/>
        </w:rPr>
        <w:t>ние 5 (пяти) рабочих дней со дня</w:t>
      </w:r>
      <w:r>
        <w:rPr>
          <w:szCs w:val="28"/>
          <w:lang w:eastAsia="ar-SA"/>
        </w:rPr>
        <w:t xml:space="preserve"> подведения итогов аукциона с победителем </w:t>
      </w:r>
      <w:r w:rsidR="00940C56">
        <w:rPr>
          <w:szCs w:val="28"/>
          <w:lang w:eastAsia="ar-SA"/>
        </w:rPr>
        <w:t xml:space="preserve">аукциона </w:t>
      </w:r>
      <w:r w:rsidR="00940C56">
        <w:rPr>
          <w:rFonts w:eastAsiaTheme="minorHAnsi"/>
          <w:szCs w:val="28"/>
          <w:lang w:eastAsia="en-US"/>
        </w:rPr>
        <w:t>или лицом, признанным единственным участником аукциона,</w:t>
      </w:r>
      <w:r w:rsidR="00940C56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заключается договор купли-продажи (приложение 2).</w:t>
      </w:r>
    </w:p>
    <w:p w:rsidR="003E2A67" w:rsidRDefault="003E2A67" w:rsidP="003E2A67">
      <w:pPr>
        <w:ind w:firstLine="708"/>
        <w:jc w:val="both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Порядок ознакомления покупателей с имуществом, условиями  договора купли-продажи имущества</w:t>
      </w:r>
    </w:p>
    <w:p w:rsidR="0090219B" w:rsidRPr="000464D2" w:rsidRDefault="0090219B" w:rsidP="0090219B">
      <w:pPr>
        <w:ind w:firstLine="708"/>
        <w:jc w:val="both"/>
        <w:rPr>
          <w:szCs w:val="28"/>
        </w:rPr>
      </w:pPr>
      <w:proofErr w:type="gramStart"/>
      <w:r w:rsidRPr="000464D2">
        <w:rPr>
          <w:szCs w:val="28"/>
          <w:lang w:eastAsia="ar-SA"/>
        </w:rPr>
        <w:t>Информационное сообщение о пр</w:t>
      </w:r>
      <w:r w:rsidR="00A0386D">
        <w:rPr>
          <w:szCs w:val="28"/>
          <w:lang w:eastAsia="ar-SA"/>
        </w:rPr>
        <w:t>оведении</w:t>
      </w:r>
      <w:r w:rsidRPr="000464D2">
        <w:rPr>
          <w:szCs w:val="28"/>
          <w:lang w:eastAsia="ar-SA"/>
        </w:rPr>
        <w:t xml:space="preserve"> аукциона размещено на официальном сайте Администрации Смоленской области в сети Интернет </w:t>
      </w:r>
      <w:proofErr w:type="spellStart"/>
      <w:r w:rsidRPr="004959CB">
        <w:rPr>
          <w:szCs w:val="28"/>
          <w:lang w:eastAsia="ar-SA"/>
        </w:rPr>
        <w:t>www</w:t>
      </w:r>
      <w:proofErr w:type="spellEnd"/>
      <w:r>
        <w:rPr>
          <w:szCs w:val="28"/>
          <w:lang w:eastAsia="ar-SA"/>
        </w:rPr>
        <w:t>.</w:t>
      </w:r>
      <w:r>
        <w:rPr>
          <w:szCs w:val="28"/>
          <w:lang w:val="en-US" w:eastAsia="ar-SA"/>
        </w:rPr>
        <w:t>admin</w:t>
      </w:r>
      <w:r w:rsidRPr="007F0B14">
        <w:rPr>
          <w:szCs w:val="28"/>
          <w:lang w:eastAsia="ar-SA"/>
        </w:rPr>
        <w:t>-</w:t>
      </w:r>
      <w:proofErr w:type="spellStart"/>
      <w:r>
        <w:rPr>
          <w:szCs w:val="28"/>
          <w:lang w:val="en-US" w:eastAsia="ar-SA"/>
        </w:rPr>
        <w:t>smolensk</w:t>
      </w:r>
      <w:proofErr w:type="spellEnd"/>
      <w:r>
        <w:rPr>
          <w:szCs w:val="28"/>
          <w:lang w:eastAsia="ar-SA"/>
        </w:rPr>
        <w:t>.</w:t>
      </w:r>
      <w:proofErr w:type="spellStart"/>
      <w:r>
        <w:rPr>
          <w:szCs w:val="28"/>
          <w:lang w:val="en-US" w:eastAsia="ar-SA"/>
        </w:rPr>
        <w:t>ru</w:t>
      </w:r>
      <w:proofErr w:type="spellEnd"/>
      <w:r w:rsidRPr="0090219B">
        <w:rPr>
          <w:szCs w:val="28"/>
          <w:lang w:eastAsia="ar-SA"/>
        </w:rPr>
        <w:t>,</w:t>
      </w:r>
      <w:r w:rsidRPr="0090219B">
        <w:rPr>
          <w:rStyle w:val="a3"/>
          <w:color w:val="auto"/>
          <w:szCs w:val="28"/>
          <w:u w:val="none"/>
        </w:rPr>
        <w:t xml:space="preserve"> на сайте оператора электронной площадки ООО «РТС-тендер» </w:t>
      </w:r>
      <w:hyperlink r:id="rId13" w:history="1">
        <w:r w:rsidRPr="0090219B">
          <w:rPr>
            <w:rStyle w:val="a3"/>
            <w:color w:val="auto"/>
            <w:szCs w:val="28"/>
            <w:u w:val="none"/>
          </w:rPr>
          <w:t>www.rts-tender.ru</w:t>
        </w:r>
      </w:hyperlink>
      <w:r w:rsidRPr="0090219B">
        <w:rPr>
          <w:szCs w:val="28"/>
        </w:rPr>
        <w:t xml:space="preserve">, </w:t>
      </w:r>
      <w:r w:rsidRPr="0090219B">
        <w:rPr>
          <w:rStyle w:val="a3"/>
          <w:color w:val="auto"/>
          <w:szCs w:val="28"/>
          <w:u w:val="none"/>
        </w:rPr>
        <w:t>на официальном сайте Российской Федерации для размещения информации о проведении торгов</w:t>
      </w:r>
      <w:r w:rsidRPr="002D28C6">
        <w:rPr>
          <w:rStyle w:val="a3"/>
          <w:szCs w:val="28"/>
          <w:u w:val="none"/>
        </w:rPr>
        <w:t xml:space="preserve"> </w:t>
      </w:r>
      <w:r w:rsidRPr="000464D2">
        <w:rPr>
          <w:szCs w:val="28"/>
        </w:rPr>
        <w:t xml:space="preserve">в сети Интернет </w:t>
      </w:r>
      <w:hyperlink r:id="rId14" w:history="1">
        <w:r w:rsidRPr="0090219B">
          <w:rPr>
            <w:rStyle w:val="a3"/>
            <w:color w:val="auto"/>
            <w:szCs w:val="28"/>
            <w:u w:val="none"/>
            <w:lang w:val="en-US"/>
          </w:rPr>
          <w:t>www</w:t>
        </w:r>
        <w:r w:rsidRPr="0090219B">
          <w:rPr>
            <w:rStyle w:val="a3"/>
            <w:color w:val="auto"/>
            <w:szCs w:val="28"/>
            <w:u w:val="none"/>
          </w:rPr>
          <w:t>.</w:t>
        </w:r>
        <w:proofErr w:type="spellStart"/>
        <w:r w:rsidRPr="0090219B">
          <w:rPr>
            <w:rStyle w:val="a3"/>
            <w:color w:val="auto"/>
            <w:szCs w:val="28"/>
            <w:u w:val="none"/>
            <w:lang w:val="en-US"/>
          </w:rPr>
          <w:t>torgi</w:t>
        </w:r>
        <w:proofErr w:type="spellEnd"/>
        <w:r w:rsidRPr="0090219B">
          <w:rPr>
            <w:rStyle w:val="a3"/>
            <w:color w:val="auto"/>
            <w:szCs w:val="28"/>
            <w:u w:val="none"/>
          </w:rPr>
          <w:t>.</w:t>
        </w:r>
        <w:proofErr w:type="spellStart"/>
        <w:r w:rsidRPr="0090219B">
          <w:rPr>
            <w:rStyle w:val="a3"/>
            <w:color w:val="auto"/>
            <w:szCs w:val="28"/>
            <w:u w:val="none"/>
            <w:lang w:val="en-US"/>
          </w:rPr>
          <w:t>gov</w:t>
        </w:r>
        <w:proofErr w:type="spellEnd"/>
        <w:r w:rsidRPr="0090219B">
          <w:rPr>
            <w:rStyle w:val="a3"/>
            <w:color w:val="auto"/>
            <w:szCs w:val="28"/>
            <w:u w:val="none"/>
          </w:rPr>
          <w:t>.</w:t>
        </w:r>
        <w:proofErr w:type="spellStart"/>
        <w:r w:rsidRPr="0090219B">
          <w:rPr>
            <w:rStyle w:val="a3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90219B">
        <w:rPr>
          <w:szCs w:val="28"/>
        </w:rPr>
        <w:t>.</w:t>
      </w:r>
      <w:r w:rsidRPr="000464D2">
        <w:rPr>
          <w:szCs w:val="28"/>
        </w:rPr>
        <w:t xml:space="preserve"> Информацию об участии в торгах можно узнать в Департаменте </w:t>
      </w:r>
      <w:r>
        <w:rPr>
          <w:szCs w:val="28"/>
        </w:rPr>
        <w:t>имущественных и земельных отношений Смоленской</w:t>
      </w:r>
      <w:proofErr w:type="gramEnd"/>
      <w:r>
        <w:rPr>
          <w:szCs w:val="28"/>
        </w:rPr>
        <w:t xml:space="preserve"> области по рабочим дням с понедельника по пятницу с 9 часов 00 минут до 18 часов 00 минут (перерыв с 13 часов 00 минут </w:t>
      </w:r>
      <w:r w:rsidR="00733CD1">
        <w:rPr>
          <w:szCs w:val="28"/>
        </w:rPr>
        <w:t xml:space="preserve">              </w:t>
      </w:r>
      <w:r>
        <w:rPr>
          <w:szCs w:val="28"/>
        </w:rPr>
        <w:t xml:space="preserve">до 14 часов 00 минут) </w:t>
      </w:r>
      <w:r w:rsidRPr="000464D2">
        <w:rPr>
          <w:szCs w:val="28"/>
          <w:lang w:eastAsia="ar-SA"/>
        </w:rPr>
        <w:t>по телефонам (4812)</w:t>
      </w:r>
      <w:r>
        <w:rPr>
          <w:szCs w:val="28"/>
          <w:lang w:eastAsia="ar-SA"/>
        </w:rPr>
        <w:t xml:space="preserve"> </w:t>
      </w:r>
      <w:r w:rsidRPr="000464D2">
        <w:rPr>
          <w:szCs w:val="28"/>
          <w:lang w:eastAsia="ar-SA"/>
        </w:rPr>
        <w:t>2</w:t>
      </w:r>
      <w:r>
        <w:rPr>
          <w:szCs w:val="28"/>
          <w:lang w:eastAsia="ar-SA"/>
        </w:rPr>
        <w:t>0</w:t>
      </w:r>
      <w:r w:rsidRPr="000464D2">
        <w:rPr>
          <w:szCs w:val="28"/>
          <w:lang w:eastAsia="ar-SA"/>
        </w:rPr>
        <w:t>-</w:t>
      </w:r>
      <w:r>
        <w:rPr>
          <w:szCs w:val="28"/>
          <w:lang w:eastAsia="ar-SA"/>
        </w:rPr>
        <w:t>59</w:t>
      </w:r>
      <w:r w:rsidRPr="000464D2">
        <w:rPr>
          <w:szCs w:val="28"/>
          <w:lang w:eastAsia="ar-SA"/>
        </w:rPr>
        <w:t>-</w:t>
      </w:r>
      <w:r>
        <w:rPr>
          <w:szCs w:val="28"/>
          <w:lang w:eastAsia="ar-SA"/>
        </w:rPr>
        <w:t>2</w:t>
      </w:r>
      <w:r w:rsidR="00497E4B">
        <w:rPr>
          <w:szCs w:val="28"/>
          <w:lang w:eastAsia="ar-SA"/>
        </w:rPr>
        <w:t xml:space="preserve">0, </w:t>
      </w:r>
      <w:r w:rsidR="00497E4B" w:rsidRPr="000464D2">
        <w:rPr>
          <w:szCs w:val="28"/>
          <w:lang w:eastAsia="ar-SA"/>
        </w:rPr>
        <w:t>2</w:t>
      </w:r>
      <w:r w:rsidR="00497E4B">
        <w:rPr>
          <w:szCs w:val="28"/>
          <w:lang w:eastAsia="ar-SA"/>
        </w:rPr>
        <w:t>0</w:t>
      </w:r>
      <w:r w:rsidR="00497E4B" w:rsidRPr="000464D2">
        <w:rPr>
          <w:szCs w:val="28"/>
          <w:lang w:eastAsia="ar-SA"/>
        </w:rPr>
        <w:t>-</w:t>
      </w:r>
      <w:r w:rsidR="00497E4B">
        <w:rPr>
          <w:szCs w:val="28"/>
          <w:lang w:eastAsia="ar-SA"/>
        </w:rPr>
        <w:t>59</w:t>
      </w:r>
      <w:r w:rsidR="00497E4B" w:rsidRPr="000464D2">
        <w:rPr>
          <w:szCs w:val="28"/>
          <w:lang w:eastAsia="ar-SA"/>
        </w:rPr>
        <w:t>-</w:t>
      </w:r>
      <w:r w:rsidR="00497E4B">
        <w:rPr>
          <w:szCs w:val="28"/>
          <w:lang w:eastAsia="ar-SA"/>
        </w:rPr>
        <w:t>22</w:t>
      </w:r>
      <w:r w:rsidRPr="000464D2">
        <w:rPr>
          <w:szCs w:val="28"/>
        </w:rPr>
        <w:t>.</w:t>
      </w:r>
    </w:p>
    <w:p w:rsidR="0090219B" w:rsidRPr="000464D2" w:rsidRDefault="0090219B" w:rsidP="0090219B">
      <w:pPr>
        <w:ind w:firstLine="709"/>
        <w:jc w:val="both"/>
        <w:rPr>
          <w:szCs w:val="28"/>
        </w:rPr>
      </w:pPr>
      <w:r w:rsidRPr="000464D2">
        <w:rPr>
          <w:szCs w:val="28"/>
        </w:rPr>
        <w:t>Любое лицо независимо от регистрации на электронной площадке вправе направить на электронный адрес</w:t>
      </w:r>
      <w:r>
        <w:rPr>
          <w:szCs w:val="28"/>
        </w:rPr>
        <w:t xml:space="preserve"> электронной торговой площадки</w:t>
      </w:r>
      <w:r w:rsidRPr="000464D2">
        <w:rPr>
          <w:szCs w:val="28"/>
        </w:rPr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90219B" w:rsidRPr="000464D2" w:rsidRDefault="0090219B" w:rsidP="0090219B">
      <w:pPr>
        <w:ind w:firstLine="709"/>
        <w:jc w:val="both"/>
        <w:rPr>
          <w:szCs w:val="28"/>
        </w:rPr>
      </w:pPr>
      <w:r w:rsidRPr="000464D2">
        <w:rPr>
          <w:szCs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</w:t>
      </w:r>
      <w:r>
        <w:rPr>
          <w:szCs w:val="28"/>
        </w:rPr>
        <w:t>П</w:t>
      </w:r>
      <w:r w:rsidRPr="000464D2">
        <w:rPr>
          <w:szCs w:val="28"/>
        </w:rPr>
        <w:t>родавцу не позднее 5 (пяти) рабочих дней до даты окончания подачи заявок.</w:t>
      </w:r>
    </w:p>
    <w:p w:rsidR="0090219B" w:rsidRPr="000464D2" w:rsidRDefault="0090219B" w:rsidP="0090219B">
      <w:pPr>
        <w:ind w:firstLine="709"/>
        <w:jc w:val="both"/>
        <w:rPr>
          <w:szCs w:val="28"/>
        </w:rPr>
      </w:pPr>
      <w:r w:rsidRPr="000464D2">
        <w:rPr>
          <w:szCs w:val="28"/>
        </w:rPr>
        <w:t xml:space="preserve">В течение 2 (двух) рабочих дней со дня поступления запроса </w:t>
      </w:r>
      <w:r>
        <w:rPr>
          <w:szCs w:val="28"/>
        </w:rPr>
        <w:t>П</w:t>
      </w:r>
      <w:r w:rsidRPr="000464D2">
        <w:rPr>
          <w:szCs w:val="28"/>
        </w:rPr>
        <w:t xml:space="preserve">родавец предоставляет </w:t>
      </w:r>
      <w:r>
        <w:rPr>
          <w:szCs w:val="28"/>
        </w:rPr>
        <w:t>операт</w:t>
      </w:r>
      <w:r w:rsidRPr="000464D2">
        <w:rPr>
          <w:szCs w:val="28"/>
        </w:rPr>
        <w:t xml:space="preserve">ору </w:t>
      </w:r>
      <w:r>
        <w:rPr>
          <w:szCs w:val="28"/>
        </w:rPr>
        <w:t xml:space="preserve">электронной площадки </w:t>
      </w:r>
      <w:r w:rsidRPr="000464D2">
        <w:rPr>
          <w:szCs w:val="28"/>
        </w:rPr>
        <w:t xml:space="preserve">для размещения в открытом </w:t>
      </w:r>
      <w:r w:rsidRPr="000464D2">
        <w:rPr>
          <w:szCs w:val="28"/>
        </w:rPr>
        <w:lastRenderedPageBreak/>
        <w:t>доступе разъяснение с указанием предмета запроса, но без указания лица, от которого поступил запрос.</w:t>
      </w:r>
    </w:p>
    <w:p w:rsidR="0090219B" w:rsidRPr="000F47B6" w:rsidRDefault="0090219B" w:rsidP="0090219B">
      <w:pPr>
        <w:ind w:firstLine="709"/>
        <w:jc w:val="both"/>
        <w:rPr>
          <w:szCs w:val="28"/>
        </w:rPr>
      </w:pPr>
      <w:r w:rsidRPr="000F47B6">
        <w:rPr>
          <w:szCs w:val="28"/>
        </w:rPr>
        <w:t>В случае направления запроса иностранными лицами такой запрос должен иметь перевод на русский язык.</w:t>
      </w:r>
    </w:p>
    <w:p w:rsidR="0090219B" w:rsidRPr="000464D2" w:rsidRDefault="0090219B" w:rsidP="0090219B">
      <w:pPr>
        <w:ind w:firstLine="708"/>
        <w:jc w:val="both"/>
        <w:rPr>
          <w:b/>
          <w:szCs w:val="28"/>
          <w:lang w:eastAsia="ar-SA"/>
        </w:rPr>
      </w:pPr>
      <w:r w:rsidRPr="000464D2">
        <w:rPr>
          <w:b/>
          <w:szCs w:val="28"/>
          <w:lang w:eastAsia="ar-SA"/>
        </w:rPr>
        <w:t>Порядок осмотра имущества</w:t>
      </w:r>
    </w:p>
    <w:p w:rsidR="00380C99" w:rsidRPr="000464D2" w:rsidRDefault="0090219B" w:rsidP="00380C99">
      <w:pPr>
        <w:ind w:firstLine="708"/>
        <w:jc w:val="both"/>
        <w:rPr>
          <w:szCs w:val="28"/>
        </w:rPr>
      </w:pPr>
      <w:r w:rsidRPr="000464D2">
        <w:rPr>
          <w:szCs w:val="28"/>
          <w:lang w:eastAsia="ar-SA"/>
        </w:rPr>
        <w:t xml:space="preserve">Осмотр имущества производится без взимания платы по предварительному согласованию даты и времени проведения осмотра на основании направленного обращения на адрес электронной почты: </w:t>
      </w:r>
      <w:proofErr w:type="spellStart"/>
      <w:r>
        <w:rPr>
          <w:szCs w:val="28"/>
          <w:lang w:val="en-US" w:eastAsia="ar-SA"/>
        </w:rPr>
        <w:t>otdel</w:t>
      </w:r>
      <w:proofErr w:type="spellEnd"/>
      <w:r w:rsidRPr="00C03472">
        <w:rPr>
          <w:szCs w:val="28"/>
          <w:lang w:eastAsia="ar-SA"/>
        </w:rPr>
        <w:t>.</w:t>
      </w:r>
      <w:proofErr w:type="spellStart"/>
      <w:r>
        <w:rPr>
          <w:szCs w:val="28"/>
          <w:lang w:val="en-US" w:eastAsia="ar-SA"/>
        </w:rPr>
        <w:t>uprim</w:t>
      </w:r>
      <w:proofErr w:type="spellEnd"/>
      <w:r w:rsidRPr="00C03472">
        <w:rPr>
          <w:szCs w:val="28"/>
          <w:lang w:eastAsia="ar-SA"/>
        </w:rPr>
        <w:t>@</w:t>
      </w:r>
      <w:r>
        <w:rPr>
          <w:szCs w:val="28"/>
          <w:lang w:val="en-US" w:eastAsia="ar-SA"/>
        </w:rPr>
        <w:t>mail</w:t>
      </w:r>
      <w:r w:rsidRPr="00C03472">
        <w:rPr>
          <w:szCs w:val="28"/>
          <w:lang w:eastAsia="ar-SA"/>
        </w:rPr>
        <w:t>.</w:t>
      </w:r>
      <w:proofErr w:type="spellStart"/>
      <w:r>
        <w:rPr>
          <w:szCs w:val="28"/>
          <w:lang w:val="en-US" w:eastAsia="ar-SA"/>
        </w:rPr>
        <w:t>ru</w:t>
      </w:r>
      <w:proofErr w:type="spellEnd"/>
      <w:r w:rsidR="00961B98">
        <w:fldChar w:fldCharType="begin"/>
      </w:r>
      <w:r w:rsidR="00961B98">
        <w:instrText xml:space="preserve"> HYPERLINK "mailto:jurkina.oa@volgadm.ru" </w:instrText>
      </w:r>
      <w:r w:rsidR="00961B98">
        <w:fldChar w:fldCharType="end"/>
      </w:r>
      <w:r w:rsidRPr="000464D2">
        <w:rPr>
          <w:szCs w:val="28"/>
        </w:rPr>
        <w:t xml:space="preserve">, либо по телефонам </w:t>
      </w:r>
      <w:r w:rsidR="00380C99" w:rsidRPr="000464D2">
        <w:rPr>
          <w:szCs w:val="28"/>
          <w:lang w:eastAsia="ar-SA"/>
        </w:rPr>
        <w:t>(4812)</w:t>
      </w:r>
      <w:r w:rsidR="00380C99">
        <w:rPr>
          <w:szCs w:val="28"/>
          <w:lang w:eastAsia="ar-SA"/>
        </w:rPr>
        <w:t xml:space="preserve"> </w:t>
      </w:r>
      <w:r w:rsidR="00380C99" w:rsidRPr="000464D2">
        <w:rPr>
          <w:szCs w:val="28"/>
          <w:lang w:eastAsia="ar-SA"/>
        </w:rPr>
        <w:t>2</w:t>
      </w:r>
      <w:r w:rsidR="00380C99">
        <w:rPr>
          <w:szCs w:val="28"/>
          <w:lang w:eastAsia="ar-SA"/>
        </w:rPr>
        <w:t>0</w:t>
      </w:r>
      <w:r w:rsidR="00380C99" w:rsidRPr="000464D2">
        <w:rPr>
          <w:szCs w:val="28"/>
          <w:lang w:eastAsia="ar-SA"/>
        </w:rPr>
        <w:t>-</w:t>
      </w:r>
      <w:r w:rsidR="00380C99">
        <w:rPr>
          <w:szCs w:val="28"/>
          <w:lang w:eastAsia="ar-SA"/>
        </w:rPr>
        <w:t>59</w:t>
      </w:r>
      <w:r w:rsidR="00380C99" w:rsidRPr="000464D2">
        <w:rPr>
          <w:szCs w:val="28"/>
          <w:lang w:eastAsia="ar-SA"/>
        </w:rPr>
        <w:t>-</w:t>
      </w:r>
      <w:r w:rsidR="00380C99">
        <w:rPr>
          <w:szCs w:val="28"/>
          <w:lang w:eastAsia="ar-SA"/>
        </w:rPr>
        <w:t xml:space="preserve">20, </w:t>
      </w:r>
      <w:r w:rsidR="00380C99" w:rsidRPr="000464D2">
        <w:rPr>
          <w:szCs w:val="28"/>
          <w:lang w:eastAsia="ar-SA"/>
        </w:rPr>
        <w:t>2</w:t>
      </w:r>
      <w:r w:rsidR="00380C99">
        <w:rPr>
          <w:szCs w:val="28"/>
          <w:lang w:eastAsia="ar-SA"/>
        </w:rPr>
        <w:t>0</w:t>
      </w:r>
      <w:r w:rsidR="00380C99" w:rsidRPr="000464D2">
        <w:rPr>
          <w:szCs w:val="28"/>
          <w:lang w:eastAsia="ar-SA"/>
        </w:rPr>
        <w:t>-</w:t>
      </w:r>
      <w:r w:rsidR="00380C99">
        <w:rPr>
          <w:szCs w:val="28"/>
          <w:lang w:eastAsia="ar-SA"/>
        </w:rPr>
        <w:t>59</w:t>
      </w:r>
      <w:r w:rsidR="00380C99" w:rsidRPr="000464D2">
        <w:rPr>
          <w:szCs w:val="28"/>
          <w:lang w:eastAsia="ar-SA"/>
        </w:rPr>
        <w:t>-</w:t>
      </w:r>
      <w:r w:rsidR="00380C99">
        <w:rPr>
          <w:szCs w:val="28"/>
          <w:lang w:eastAsia="ar-SA"/>
        </w:rPr>
        <w:t>22</w:t>
      </w:r>
      <w:r w:rsidR="00380C99" w:rsidRPr="000464D2">
        <w:rPr>
          <w:szCs w:val="28"/>
        </w:rPr>
        <w:t>.</w:t>
      </w:r>
    </w:p>
    <w:p w:rsidR="0090219B" w:rsidRPr="00EA6832" w:rsidRDefault="0090219B" w:rsidP="00380C99">
      <w:pPr>
        <w:ind w:firstLine="708"/>
        <w:jc w:val="both"/>
        <w:rPr>
          <w:b/>
          <w:szCs w:val="28"/>
          <w:lang w:eastAsia="ar-SA"/>
        </w:rPr>
      </w:pPr>
      <w:r w:rsidRPr="00EA6832">
        <w:rPr>
          <w:b/>
          <w:szCs w:val="28"/>
          <w:lang w:eastAsia="ar-SA"/>
        </w:rPr>
        <w:t>Размер и порядок выплаты вознаграждения юридическому лицу</w:t>
      </w:r>
      <w:r>
        <w:rPr>
          <w:b/>
          <w:szCs w:val="28"/>
          <w:lang w:eastAsia="ar-SA"/>
        </w:rPr>
        <w:t>, которое осуществляет функции продавца государственного имущества и (или) которому поручено организовать от имени собственника продажу приватизируемого государственного имущества</w:t>
      </w:r>
    </w:p>
    <w:p w:rsidR="0090219B" w:rsidRPr="00625914" w:rsidRDefault="0090219B" w:rsidP="0090219B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ab/>
        <w:t>Продажа государственного имущества осуществляется без привлечения юридического лица для осуществления функций продавца государственного имущества. Выплата вознаграждения не осуществляется.</w:t>
      </w:r>
    </w:p>
    <w:p w:rsidR="0090219B" w:rsidRDefault="0090219B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892E22" w:rsidRDefault="00892E22" w:rsidP="00892E22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Приложение 1</w:t>
      </w:r>
    </w:p>
    <w:p w:rsidR="00892E22" w:rsidRDefault="00892E22" w:rsidP="00892E22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 информационному сообщению о проведении</w:t>
      </w:r>
    </w:p>
    <w:p w:rsidR="00892E22" w:rsidRDefault="00892E22" w:rsidP="00892E22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аукциона в электронной форме</w:t>
      </w:r>
    </w:p>
    <w:p w:rsidR="00892E22" w:rsidRDefault="00892E22" w:rsidP="00892E22">
      <w:pPr>
        <w:jc w:val="right"/>
        <w:rPr>
          <w:sz w:val="24"/>
          <w:szCs w:val="24"/>
          <w:lang w:eastAsia="ar-SA"/>
        </w:rPr>
      </w:pPr>
    </w:p>
    <w:p w:rsidR="00892E22" w:rsidRDefault="00892E22" w:rsidP="00892E22">
      <w:pPr>
        <w:jc w:val="right"/>
        <w:rPr>
          <w:sz w:val="24"/>
          <w:szCs w:val="24"/>
          <w:lang w:eastAsia="ar-SA"/>
        </w:rPr>
      </w:pPr>
    </w:p>
    <w:p w:rsidR="00892E22" w:rsidRDefault="00892E22" w:rsidP="00892E22">
      <w:pPr>
        <w:spacing w:line="192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ЗАЯВКА НА УЧАСТИЕ В АУКЦИОНЕ</w:t>
      </w:r>
    </w:p>
    <w:p w:rsidR="00892E22" w:rsidRDefault="00892E22" w:rsidP="00892E22">
      <w:pPr>
        <w:spacing w:line="192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В ЭЛЕКТРОННОЙ ФОРМЕ</w:t>
      </w:r>
    </w:p>
    <w:p w:rsidR="00892E22" w:rsidRDefault="00892E22" w:rsidP="00892E22">
      <w:pPr>
        <w:spacing w:line="192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по продаже имущества  </w:t>
      </w:r>
    </w:p>
    <w:p w:rsidR="00892E22" w:rsidRDefault="00892E22" w:rsidP="00892E22">
      <w:pPr>
        <w:spacing w:line="192" w:lineRule="auto"/>
        <w:ind w:left="6480"/>
        <w:rPr>
          <w:b/>
          <w:sz w:val="22"/>
          <w:szCs w:val="22"/>
          <w:lang w:eastAsia="en-US"/>
        </w:rPr>
      </w:pPr>
    </w:p>
    <w:p w:rsidR="00892E22" w:rsidRDefault="00892E22" w:rsidP="00892E22">
      <w:pPr>
        <w:spacing w:line="204" w:lineRule="auto"/>
        <w:jc w:val="right"/>
        <w:rPr>
          <w:sz w:val="24"/>
          <w:szCs w:val="24"/>
          <w:lang w:eastAsia="en-US"/>
        </w:rPr>
      </w:pPr>
      <w:bookmarkStart w:id="1" w:name="OLE_LINK6"/>
      <w:bookmarkStart w:id="2" w:name="OLE_LINK5"/>
      <w:r>
        <w:rPr>
          <w:sz w:val="24"/>
          <w:szCs w:val="24"/>
          <w:lang w:eastAsia="en-US"/>
        </w:rPr>
        <w:t>_____________________________________________________________________________________</w:t>
      </w:r>
    </w:p>
    <w:p w:rsidR="00892E22" w:rsidRDefault="00892E22" w:rsidP="00892E22">
      <w:pPr>
        <w:spacing w:line="204" w:lineRule="auto"/>
        <w:jc w:val="right"/>
        <w:rPr>
          <w:sz w:val="24"/>
          <w:szCs w:val="24"/>
          <w:lang w:eastAsia="en-US"/>
        </w:rPr>
      </w:pPr>
    </w:p>
    <w:bookmarkEnd w:id="1"/>
    <w:bookmarkEnd w:id="2"/>
    <w:p w:rsidR="00892E22" w:rsidRDefault="00892E22" w:rsidP="00892E22">
      <w:pPr>
        <w:spacing w:line="204" w:lineRule="auto"/>
        <w:rPr>
          <w:b/>
          <w:bCs/>
          <w:sz w:val="20"/>
          <w:lang w:eastAsia="en-US"/>
        </w:rPr>
      </w:pPr>
      <w:r>
        <w:rPr>
          <w:b/>
          <w:sz w:val="20"/>
          <w:lang w:eastAsia="en-US"/>
        </w:rPr>
        <w:t>Претендент</w:t>
      </w:r>
      <w:r>
        <w:rPr>
          <w:sz w:val="20"/>
          <w:lang w:eastAsia="en-US"/>
        </w:rPr>
        <w:t xml:space="preserve"> ______________________________________________________________________________________________________</w:t>
      </w:r>
    </w:p>
    <w:p w:rsidR="00892E22" w:rsidRDefault="00892E22" w:rsidP="00892E22">
      <w:pPr>
        <w:rPr>
          <w:sz w:val="20"/>
          <w:lang w:eastAsia="en-US"/>
        </w:rPr>
      </w:pPr>
      <w:r>
        <w:rPr>
          <w:sz w:val="20"/>
          <w:lang w:eastAsia="en-US"/>
        </w:rPr>
        <w:t xml:space="preserve"> (Ф.И.О. для физического лица или ИП)</w:t>
      </w:r>
    </w:p>
    <w:p w:rsidR="00892E22" w:rsidRDefault="00892E22" w:rsidP="00892E22">
      <w:pPr>
        <w:spacing w:line="204" w:lineRule="auto"/>
        <w:rPr>
          <w:b/>
          <w:sz w:val="20"/>
          <w:lang w:eastAsia="en-US"/>
        </w:rPr>
      </w:pPr>
    </w:p>
    <w:p w:rsidR="00892E22" w:rsidRDefault="00892E22" w:rsidP="00892E22">
      <w:pPr>
        <w:spacing w:line="204" w:lineRule="auto"/>
        <w:rPr>
          <w:b/>
          <w:bCs/>
          <w:sz w:val="20"/>
          <w:lang w:eastAsia="en-US"/>
        </w:rPr>
      </w:pPr>
      <w:r>
        <w:rPr>
          <w:b/>
          <w:sz w:val="20"/>
          <w:lang w:eastAsia="en-US"/>
        </w:rPr>
        <w:t>Претендент</w:t>
      </w:r>
      <w:r>
        <w:rPr>
          <w:sz w:val="20"/>
          <w:lang w:eastAsia="en-US"/>
        </w:rPr>
        <w:t xml:space="preserve"> ______________________________________________________________________________________________________</w:t>
      </w:r>
    </w:p>
    <w:p w:rsidR="00892E22" w:rsidRDefault="00892E22" w:rsidP="00892E22">
      <w:pPr>
        <w:rPr>
          <w:sz w:val="20"/>
          <w:lang w:eastAsia="en-US"/>
        </w:rPr>
      </w:pPr>
      <w:r>
        <w:rPr>
          <w:sz w:val="20"/>
          <w:lang w:eastAsia="en-US"/>
        </w:rPr>
        <w:t xml:space="preserve"> (наименование для юридического лица с указанием организационно-правовой формы)</w:t>
      </w:r>
    </w:p>
    <w:p w:rsidR="00892E22" w:rsidRDefault="00892E22" w:rsidP="00892E22">
      <w:pPr>
        <w:spacing w:line="204" w:lineRule="auto"/>
        <w:rPr>
          <w:b/>
          <w:bCs/>
          <w:sz w:val="20"/>
          <w:lang w:eastAsia="en-US"/>
        </w:rPr>
      </w:pPr>
      <w:r>
        <w:rPr>
          <w:b/>
          <w:bCs/>
          <w:sz w:val="20"/>
          <w:lang w:eastAsia="en-US"/>
        </w:rPr>
        <w:t xml:space="preserve">в лице </w:t>
      </w:r>
      <w:r>
        <w:rPr>
          <w:sz w:val="20"/>
          <w:lang w:eastAsia="en-US"/>
        </w:rPr>
        <w:t>______________________________________________________________________________________________________</w:t>
      </w:r>
    </w:p>
    <w:p w:rsidR="00892E22" w:rsidRDefault="00892E22" w:rsidP="00892E22">
      <w:pPr>
        <w:spacing w:line="204" w:lineRule="auto"/>
        <w:rPr>
          <w:b/>
          <w:bCs/>
          <w:sz w:val="20"/>
          <w:lang w:eastAsia="en-US"/>
        </w:rPr>
      </w:pPr>
    </w:p>
    <w:p w:rsidR="00892E22" w:rsidRDefault="00892E22" w:rsidP="00892E22">
      <w:pPr>
        <w:spacing w:line="204" w:lineRule="auto"/>
        <w:rPr>
          <w:b/>
          <w:bCs/>
          <w:sz w:val="20"/>
          <w:lang w:eastAsia="en-US"/>
        </w:rPr>
      </w:pPr>
      <w:proofErr w:type="gramStart"/>
      <w:r>
        <w:rPr>
          <w:b/>
          <w:bCs/>
          <w:sz w:val="20"/>
          <w:lang w:eastAsia="en-US"/>
        </w:rPr>
        <w:t>действующий</w:t>
      </w:r>
      <w:proofErr w:type="gramEnd"/>
      <w:r>
        <w:rPr>
          <w:b/>
          <w:bCs/>
          <w:sz w:val="20"/>
          <w:lang w:eastAsia="en-US"/>
        </w:rPr>
        <w:t xml:space="preserve"> на основании</w:t>
      </w:r>
      <w:r>
        <w:rPr>
          <w:sz w:val="20"/>
          <w:lang w:eastAsia="en-US"/>
        </w:rPr>
        <w:t>____________________________________________________________________________________________</w:t>
      </w:r>
    </w:p>
    <w:p w:rsidR="00892E22" w:rsidRDefault="00892E22" w:rsidP="00892E22">
      <w:pPr>
        <w:rPr>
          <w:b/>
          <w:sz w:val="20"/>
          <w:lang w:eastAsia="en-US"/>
        </w:rPr>
      </w:pPr>
      <w:r>
        <w:rPr>
          <w:sz w:val="20"/>
          <w:lang w:eastAsia="en-US"/>
        </w:rPr>
        <w:t xml:space="preserve">                                                                                      (Устав, Положение и т.д.)</w:t>
      </w:r>
    </w:p>
    <w:p w:rsidR="00892E22" w:rsidRDefault="00892E22" w:rsidP="00892E22">
      <w:pPr>
        <w:jc w:val="right"/>
        <w:rPr>
          <w:sz w:val="20"/>
          <w:lang w:eastAsia="ar-SA"/>
        </w:rPr>
      </w:pPr>
    </w:p>
    <w:tbl>
      <w:tblPr>
        <w:tblW w:w="1011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0110"/>
      </w:tblGrid>
      <w:tr w:rsidR="00892E22" w:rsidTr="00892E22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892E22" w:rsidRDefault="00892E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(заполняется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>индивидуальным предпринимателем, физическим лицом)</w:t>
            </w:r>
          </w:p>
          <w:p w:rsidR="00892E22" w:rsidRDefault="00892E22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>
              <w:rPr>
                <w:sz w:val="20"/>
                <w:lang w:eastAsia="en-US"/>
              </w:rPr>
              <w:t>г</w:t>
            </w:r>
            <w:proofErr w:type="gramEnd"/>
            <w:r>
              <w:rPr>
                <w:sz w:val="20"/>
                <w:lang w:eastAsia="en-US"/>
              </w:rPr>
              <w:t>.</w:t>
            </w:r>
          </w:p>
          <w:p w:rsidR="00892E22" w:rsidRDefault="00892E22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кем </w:t>
            </w:r>
            <w:proofErr w:type="gramStart"/>
            <w:r>
              <w:rPr>
                <w:sz w:val="20"/>
                <w:lang w:eastAsia="en-US"/>
              </w:rPr>
              <w:t>выдан</w:t>
            </w:r>
            <w:proofErr w:type="gramEnd"/>
            <w:r>
              <w:rPr>
                <w:sz w:val="20"/>
                <w:lang w:eastAsia="en-US"/>
              </w:rPr>
              <w:t>……………………………………………………………………………………………………………………</w:t>
            </w:r>
          </w:p>
          <w:p w:rsidR="00892E22" w:rsidRDefault="00892E22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</w:t>
            </w:r>
          </w:p>
          <w:p w:rsidR="00892E22" w:rsidRDefault="00892E22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</w:t>
            </w:r>
          </w:p>
          <w:p w:rsidR="00892E22" w:rsidRDefault="00892E22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 ……………………………………………………………………………………………………….</w:t>
            </w:r>
          </w:p>
          <w:p w:rsidR="00892E22" w:rsidRDefault="00892E22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регистрации в качестве индивидуального предпринимателя: «…....» ……</w:t>
            </w:r>
            <w:proofErr w:type="gramStart"/>
            <w:r>
              <w:rPr>
                <w:sz w:val="20"/>
                <w:lang w:eastAsia="en-US"/>
              </w:rPr>
              <w:t>г</w:t>
            </w:r>
            <w:proofErr w:type="gramEnd"/>
            <w:r>
              <w:rPr>
                <w:sz w:val="20"/>
                <w:lang w:eastAsia="en-US"/>
              </w:rPr>
              <w:t>. ………………………………….</w:t>
            </w:r>
          </w:p>
          <w:p w:rsidR="00892E22" w:rsidRDefault="00892E22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ОГРН индивидуального предпринимателя №……………………………………………………………………………</w:t>
            </w:r>
          </w:p>
        </w:tc>
      </w:tr>
      <w:tr w:rsidR="00892E22" w:rsidTr="00892E22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892E22" w:rsidRDefault="00892E22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(заполняется юридическим лицом)</w:t>
            </w:r>
          </w:p>
          <w:p w:rsidR="00892E22" w:rsidRDefault="00892E22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местонахождения…………………………………………………………………………………………….............</w:t>
            </w:r>
          </w:p>
          <w:p w:rsidR="00892E22" w:rsidRDefault="00892E22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Почтовый адрес………………………………………………………………………………………………………………</w:t>
            </w:r>
          </w:p>
          <w:p w:rsidR="00892E22" w:rsidRDefault="00892E22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телефон….…..…………………………………………………………………………………………………</w:t>
            </w:r>
          </w:p>
          <w:p w:rsidR="00892E22" w:rsidRDefault="00892E22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№_______________ ОГРН №___________________</w:t>
            </w:r>
          </w:p>
        </w:tc>
      </w:tr>
      <w:tr w:rsidR="00892E22" w:rsidTr="00892E22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92E22" w:rsidRDefault="00892E22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Представитель Претендента</w:t>
            </w:r>
            <w:r>
              <w:rPr>
                <w:sz w:val="20"/>
                <w:lang w:eastAsia="en-US"/>
              </w:rPr>
              <w:t>……………………………………………………………………………………………</w:t>
            </w:r>
          </w:p>
          <w:p w:rsidR="00892E22" w:rsidRDefault="00892E22">
            <w:pPr>
              <w:spacing w:line="192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(Ф.И.О.)</w:t>
            </w:r>
          </w:p>
          <w:p w:rsidR="00892E22" w:rsidRDefault="00892E22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Действует на основании доверенности от «…..»…………20..….г., № …………………………………………………</w:t>
            </w:r>
          </w:p>
          <w:p w:rsidR="00892E22" w:rsidRDefault="00892E22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 представителя: серия …………....……№ ………………., дата выдачи «…....» …….…… .…..</w:t>
            </w:r>
            <w:proofErr w:type="gramStart"/>
            <w:r>
              <w:rPr>
                <w:sz w:val="20"/>
                <w:lang w:eastAsia="en-US"/>
              </w:rPr>
              <w:t>г</w:t>
            </w:r>
            <w:proofErr w:type="gramEnd"/>
            <w:r>
              <w:rPr>
                <w:sz w:val="20"/>
                <w:lang w:eastAsia="en-US"/>
              </w:rPr>
              <w:t>.</w:t>
            </w:r>
          </w:p>
          <w:p w:rsidR="00892E22" w:rsidRDefault="00892E22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кем выдан</w:t>
            </w:r>
            <w:proofErr w:type="gramStart"/>
            <w:r>
              <w:rPr>
                <w:sz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lang w:eastAsia="en-US"/>
              </w:rPr>
              <w:t>.……………………………………………….……………………………..…………………………………</w:t>
            </w:r>
          </w:p>
          <w:p w:rsidR="00892E22" w:rsidRDefault="00892E22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</w:t>
            </w:r>
          </w:p>
          <w:p w:rsidR="00892E22" w:rsidRDefault="00892E22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</w:t>
            </w:r>
          </w:p>
          <w:p w:rsidR="00892E22" w:rsidRDefault="00892E22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 ……..………………………………………………………………………………………………</w:t>
            </w:r>
          </w:p>
        </w:tc>
      </w:tr>
    </w:tbl>
    <w:p w:rsidR="00892E22" w:rsidRDefault="00892E22" w:rsidP="00892E22">
      <w:pPr>
        <w:widowControl w:val="0"/>
        <w:autoSpaceDE w:val="0"/>
        <w:spacing w:before="1" w:after="1"/>
        <w:ind w:left="1" w:right="1" w:hanging="1"/>
        <w:jc w:val="both"/>
        <w:rPr>
          <w:sz w:val="20"/>
        </w:rPr>
      </w:pPr>
      <w:r>
        <w:rPr>
          <w:b/>
          <w:sz w:val="20"/>
          <w:lang w:eastAsia="en-US"/>
        </w:rPr>
        <w:t>принял решение об участии в аукционе по продаже Имущества (лота):</w:t>
      </w:r>
    </w:p>
    <w:tbl>
      <w:tblPr>
        <w:tblW w:w="1011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0110"/>
      </w:tblGrid>
      <w:tr w:rsidR="00892E22" w:rsidTr="00892E22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92E22" w:rsidRDefault="00892E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Дата продажи: ………..……………. № Лота………………  </w:t>
            </w:r>
          </w:p>
          <w:p w:rsidR="00892E22" w:rsidRDefault="00892E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Объект</w:t>
            </w:r>
            <w:proofErr w:type="gramStart"/>
            <w:r>
              <w:rPr>
                <w:sz w:val="20"/>
                <w:lang w:eastAsia="en-US"/>
              </w:rPr>
              <w:t>а(</w:t>
            </w:r>
            <w:proofErr w:type="spellStart"/>
            <w:proofErr w:type="gramEnd"/>
            <w:r>
              <w:rPr>
                <w:sz w:val="20"/>
                <w:lang w:eastAsia="en-US"/>
              </w:rPr>
              <w:t>ов</w:t>
            </w:r>
            <w:proofErr w:type="spellEnd"/>
            <w:r>
              <w:rPr>
                <w:sz w:val="20"/>
                <w:lang w:eastAsia="en-US"/>
              </w:rPr>
              <w:t xml:space="preserve">) (лота) продажи...................................................................................................................... </w:t>
            </w:r>
          </w:p>
          <w:p w:rsidR="00892E22" w:rsidRDefault="00892E22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(местонахождение) Объект</w:t>
            </w:r>
            <w:proofErr w:type="gramStart"/>
            <w:r>
              <w:rPr>
                <w:sz w:val="20"/>
                <w:lang w:eastAsia="en-US"/>
              </w:rPr>
              <w:t>а(</w:t>
            </w:r>
            <w:proofErr w:type="spellStart"/>
            <w:proofErr w:type="gramEnd"/>
            <w:r>
              <w:rPr>
                <w:sz w:val="20"/>
                <w:lang w:eastAsia="en-US"/>
              </w:rPr>
              <w:t>ов</w:t>
            </w:r>
            <w:proofErr w:type="spellEnd"/>
            <w:r>
              <w:rPr>
                <w:sz w:val="20"/>
                <w:lang w:eastAsia="en-US"/>
              </w:rPr>
              <w:t>) (лота) продажи ………………………………………………………...………</w:t>
            </w:r>
          </w:p>
        </w:tc>
      </w:tr>
    </w:tbl>
    <w:p w:rsidR="00892E22" w:rsidRDefault="00892E22" w:rsidP="00892E22">
      <w:pPr>
        <w:widowControl w:val="0"/>
        <w:autoSpaceDE w:val="0"/>
        <w:spacing w:before="1" w:after="1"/>
        <w:jc w:val="both"/>
        <w:rPr>
          <w:b/>
          <w:sz w:val="20"/>
        </w:rPr>
      </w:pPr>
      <w:r>
        <w:rPr>
          <w:b/>
          <w:sz w:val="20"/>
        </w:rPr>
        <w:t xml:space="preserve">и обязуется обеспечить поступление задатка в размере_____________________________ руб. </w:t>
      </w:r>
      <w:r>
        <w:rPr>
          <w:sz w:val="20"/>
        </w:rPr>
        <w:t xml:space="preserve">__________________________________________________ (сумма прописью), </w:t>
      </w:r>
    </w:p>
    <w:p w:rsidR="00892E22" w:rsidRDefault="00892E22" w:rsidP="00892E22">
      <w:pPr>
        <w:widowControl w:val="0"/>
        <w:autoSpaceDE w:val="0"/>
        <w:spacing w:before="1" w:after="1"/>
        <w:jc w:val="both"/>
        <w:rPr>
          <w:b/>
          <w:sz w:val="20"/>
        </w:rPr>
      </w:pPr>
      <w:r>
        <w:rPr>
          <w:b/>
          <w:sz w:val="20"/>
        </w:rPr>
        <w:t>в сроки и в порядке установленные в Информационном сообщении на указанное имущество.</w:t>
      </w:r>
    </w:p>
    <w:p w:rsidR="00892E22" w:rsidRDefault="00892E22" w:rsidP="00892E22">
      <w:pPr>
        <w:widowControl w:val="0"/>
        <w:autoSpaceDE w:val="0"/>
        <w:spacing w:before="1" w:after="1"/>
        <w:jc w:val="both"/>
        <w:rPr>
          <w:b/>
          <w:sz w:val="20"/>
        </w:rPr>
      </w:pPr>
    </w:p>
    <w:p w:rsidR="00892E22" w:rsidRDefault="00892E22" w:rsidP="00892E22">
      <w:pPr>
        <w:numPr>
          <w:ilvl w:val="0"/>
          <w:numId w:val="1"/>
        </w:numPr>
        <w:suppressAutoHyphens/>
        <w:ind w:left="0" w:firstLine="709"/>
        <w:jc w:val="both"/>
        <w:rPr>
          <w:sz w:val="20"/>
          <w:lang w:val="en-US" w:eastAsia="en-US"/>
        </w:rPr>
      </w:pPr>
      <w:r>
        <w:rPr>
          <w:sz w:val="20"/>
          <w:lang w:eastAsia="en-US"/>
        </w:rPr>
        <w:t>Претендент</w:t>
      </w:r>
      <w:r>
        <w:rPr>
          <w:sz w:val="20"/>
          <w:lang w:val="en-US" w:eastAsia="en-US"/>
        </w:rPr>
        <w:t xml:space="preserve"> </w:t>
      </w:r>
      <w:r>
        <w:rPr>
          <w:sz w:val="20"/>
          <w:lang w:eastAsia="en-US"/>
        </w:rPr>
        <w:t>обязуется</w:t>
      </w:r>
      <w:r>
        <w:rPr>
          <w:sz w:val="20"/>
          <w:lang w:val="en-US" w:eastAsia="en-US"/>
        </w:rPr>
        <w:t>:</w:t>
      </w:r>
    </w:p>
    <w:p w:rsidR="00892E22" w:rsidRDefault="00892E22" w:rsidP="00892E22">
      <w:pPr>
        <w:numPr>
          <w:ilvl w:val="1"/>
          <w:numId w:val="1"/>
        </w:numPr>
        <w:suppressAutoHyphens/>
        <w:ind w:left="0" w:firstLine="709"/>
        <w:jc w:val="both"/>
        <w:rPr>
          <w:sz w:val="20"/>
          <w:lang w:eastAsia="en-US"/>
        </w:rPr>
      </w:pPr>
      <w:proofErr w:type="gramStart"/>
      <w:r>
        <w:rPr>
          <w:sz w:val="20"/>
          <w:lang w:eastAsia="en-US"/>
        </w:rPr>
        <w:t>Соблюдать условия аукциона, проводимого в электронной форме, содержащиеся в Информационном сообщении о проведении аукциона,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  <w:proofErr w:type="gramEnd"/>
    </w:p>
    <w:p w:rsidR="00892E22" w:rsidRDefault="00892E22" w:rsidP="00892E22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В случае признания Победителем аукциона или лицом, признанным единственным участником аукциона, заключить с Продавцом договор купли-продажи не позднее пяти рабочих дней со дня подведения итогов аукциона, в соответствии с порядком и требованиями, установленными в Информационном сообщении и договоре купли-продажи.</w:t>
      </w:r>
    </w:p>
    <w:p w:rsidR="00892E22" w:rsidRDefault="00892E22" w:rsidP="00892E22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Произвести оплату стоимости Имущества в сроки и на счет, установленные договоров купли-продажи. </w:t>
      </w:r>
    </w:p>
    <w:p w:rsidR="00892E22" w:rsidRDefault="00892E22" w:rsidP="00892E22">
      <w:pPr>
        <w:numPr>
          <w:ilvl w:val="0"/>
          <w:numId w:val="1"/>
        </w:numPr>
        <w:suppressAutoHyphens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lastRenderedPageBreak/>
        <w:t xml:space="preserve">Задаток Победителя аукциона, лица, признанного единственным участником аукциона, засчитывается в счет оплаты приобретаемого Имущества. </w:t>
      </w:r>
    </w:p>
    <w:p w:rsidR="00892E22" w:rsidRDefault="00892E22" w:rsidP="00892E22">
      <w:pPr>
        <w:numPr>
          <w:ilvl w:val="0"/>
          <w:numId w:val="1"/>
        </w:numPr>
        <w:suppressAutoHyphens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892E22" w:rsidRDefault="00892E22" w:rsidP="00892E22">
      <w:pPr>
        <w:numPr>
          <w:ilvl w:val="0"/>
          <w:numId w:val="1"/>
        </w:numPr>
        <w:suppressAutoHyphens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Ответственность за достоверность представленных документов и информации несет Претендент. </w:t>
      </w:r>
    </w:p>
    <w:p w:rsidR="00892E22" w:rsidRDefault="00892E22" w:rsidP="00892E22">
      <w:pPr>
        <w:numPr>
          <w:ilvl w:val="0"/>
          <w:numId w:val="1"/>
        </w:numPr>
        <w:suppressAutoHyphens/>
        <w:ind w:left="0"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Претендент подтверждает, что соответствует требованиям, установленным статьей 5 Федерального закона от 21.12.2001 № 178-ФЗ «О приватизации государственного и муниципального имущества» (далее – Закон) и не является:</w:t>
      </w:r>
    </w:p>
    <w:p w:rsidR="00892E22" w:rsidRDefault="00892E22" w:rsidP="00892E22">
      <w:pPr>
        <w:suppressAutoHyphens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- государственным и муниципальным унитарным предприятием, государственным и муниципальным учреждением;</w:t>
      </w:r>
    </w:p>
    <w:p w:rsidR="00892E22" w:rsidRDefault="00892E22" w:rsidP="00892E22">
      <w:pPr>
        <w:suppressAutoHyphens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892E22" w:rsidRDefault="00892E22" w:rsidP="00892E22">
      <w:pPr>
        <w:suppressAutoHyphens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- юридическим лицом, местом </w:t>
      </w:r>
      <w:proofErr w:type="gramStart"/>
      <w:r>
        <w:rPr>
          <w:sz w:val="20"/>
          <w:lang w:eastAsia="en-US"/>
        </w:rPr>
        <w:t>регистрации</w:t>
      </w:r>
      <w:proofErr w:type="gramEnd"/>
      <w:r>
        <w:rPr>
          <w:sz w:val="20"/>
          <w:lang w:eastAsia="en-US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sz w:val="20"/>
          <w:lang w:eastAsia="en-US"/>
        </w:rPr>
        <w:t>бенефициарных</w:t>
      </w:r>
      <w:proofErr w:type="spellEnd"/>
      <w:r>
        <w:rPr>
          <w:sz w:val="20"/>
          <w:lang w:eastAsia="en-US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892E22" w:rsidRDefault="00892E22" w:rsidP="00892E22">
      <w:pPr>
        <w:autoSpaceDE w:val="0"/>
        <w:autoSpaceDN w:val="0"/>
        <w:adjustRightInd w:val="0"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6. Претендент подтверждает, что не является акционерным обществом, обществом с ограниченной ответственностью, претендующим на покупку своих акций, своих долей в уставных капиталах, приватизируемых в соответствии с Законом.</w:t>
      </w:r>
    </w:p>
    <w:p w:rsidR="00892E22" w:rsidRDefault="00892E22" w:rsidP="00892E22">
      <w:pPr>
        <w:suppressAutoHyphens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7.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 </w:t>
      </w:r>
    </w:p>
    <w:p w:rsidR="00892E22" w:rsidRDefault="00892E22" w:rsidP="00892E22">
      <w:pPr>
        <w:widowControl w:val="0"/>
        <w:autoSpaceDE w:val="0"/>
        <w:spacing w:before="1" w:after="1"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8. 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892E22" w:rsidRDefault="00892E22" w:rsidP="00892E22">
      <w:pPr>
        <w:jc w:val="both"/>
        <w:rPr>
          <w:sz w:val="20"/>
          <w:lang w:eastAsia="ar-SA"/>
        </w:rPr>
      </w:pPr>
    </w:p>
    <w:p w:rsidR="00892E22" w:rsidRDefault="00892E22" w:rsidP="00892E22">
      <w:pPr>
        <w:jc w:val="both"/>
        <w:rPr>
          <w:b/>
          <w:sz w:val="20"/>
        </w:rPr>
      </w:pPr>
      <w:r>
        <w:rPr>
          <w:b/>
          <w:sz w:val="20"/>
        </w:rPr>
        <w:t>Платежные реквизиты Претендента:</w:t>
      </w:r>
    </w:p>
    <w:p w:rsidR="00892E22" w:rsidRDefault="00892E22" w:rsidP="00892E22">
      <w:pPr>
        <w:jc w:val="both"/>
        <w:rPr>
          <w:sz w:val="20"/>
        </w:rPr>
      </w:pPr>
    </w:p>
    <w:p w:rsidR="00892E22" w:rsidRDefault="00892E22" w:rsidP="00892E22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892E22" w:rsidRDefault="00892E22" w:rsidP="00892E22">
      <w:pPr>
        <w:jc w:val="center"/>
        <w:rPr>
          <w:b/>
          <w:bCs/>
          <w:sz w:val="20"/>
        </w:rPr>
      </w:pPr>
      <w:r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897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2031"/>
        <w:gridCol w:w="560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</w:tblGrid>
      <w:tr w:rsidR="00892E22" w:rsidTr="00892E22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892E22" w:rsidRDefault="00892E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92E22" w:rsidTr="00892E22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892E22" w:rsidRDefault="00892E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КПП 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892E22" w:rsidRDefault="00892E22" w:rsidP="00892E22">
      <w:pPr>
        <w:jc w:val="both"/>
        <w:rPr>
          <w:b/>
          <w:bCs/>
          <w:sz w:val="20"/>
        </w:rPr>
      </w:pPr>
    </w:p>
    <w:p w:rsidR="00892E22" w:rsidRDefault="00892E22" w:rsidP="00892E22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892E22" w:rsidRDefault="00892E22" w:rsidP="00892E22">
      <w:pPr>
        <w:jc w:val="center"/>
        <w:rPr>
          <w:b/>
          <w:bCs/>
          <w:sz w:val="20"/>
        </w:rPr>
      </w:pPr>
      <w:r>
        <w:rPr>
          <w:sz w:val="20"/>
        </w:rPr>
        <w:t xml:space="preserve">(Наименование </w:t>
      </w:r>
      <w:proofErr w:type="gramStart"/>
      <w:r>
        <w:rPr>
          <w:sz w:val="20"/>
        </w:rPr>
        <w:t>Банка</w:t>
      </w:r>
      <w:proofErr w:type="gramEnd"/>
      <w:r>
        <w:rPr>
          <w:sz w:val="20"/>
        </w:rPr>
        <w:t xml:space="preserve"> в котором у Претендента открыт счет; название города, где находится банк)</w:t>
      </w:r>
    </w:p>
    <w:p w:rsidR="00892E22" w:rsidRDefault="00892E22" w:rsidP="00892E22">
      <w:pPr>
        <w:jc w:val="both"/>
        <w:rPr>
          <w:sz w:val="20"/>
        </w:rPr>
      </w:pPr>
    </w:p>
    <w:tbl>
      <w:tblPr>
        <w:tblW w:w="10545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218"/>
        <w:gridCol w:w="207"/>
        <w:gridCol w:w="228"/>
        <w:gridCol w:w="214"/>
        <w:gridCol w:w="224"/>
        <w:gridCol w:w="219"/>
        <w:gridCol w:w="219"/>
        <w:gridCol w:w="224"/>
        <w:gridCol w:w="214"/>
        <w:gridCol w:w="229"/>
        <w:gridCol w:w="209"/>
        <w:gridCol w:w="234"/>
        <w:gridCol w:w="204"/>
        <w:gridCol w:w="238"/>
        <w:gridCol w:w="201"/>
        <w:gridCol w:w="241"/>
        <w:gridCol w:w="198"/>
        <w:gridCol w:w="244"/>
        <w:gridCol w:w="193"/>
        <w:gridCol w:w="34"/>
        <w:gridCol w:w="216"/>
        <w:gridCol w:w="222"/>
        <w:gridCol w:w="221"/>
        <w:gridCol w:w="442"/>
        <w:gridCol w:w="442"/>
        <w:gridCol w:w="442"/>
        <w:gridCol w:w="442"/>
        <w:gridCol w:w="442"/>
        <w:gridCol w:w="487"/>
        <w:gridCol w:w="442"/>
        <w:gridCol w:w="442"/>
        <w:gridCol w:w="442"/>
        <w:gridCol w:w="236"/>
        <w:gridCol w:w="435"/>
      </w:tblGrid>
      <w:tr w:rsidR="00892E22" w:rsidTr="00892E22">
        <w:trPr>
          <w:gridAfter w:val="1"/>
          <w:wAfter w:w="348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892E22" w:rsidRDefault="00892E22">
            <w:pPr>
              <w:tabs>
                <w:tab w:val="left" w:pos="900"/>
              </w:tabs>
              <w:spacing w:line="27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р</w:t>
            </w:r>
            <w:proofErr w:type="gramEnd"/>
            <w:r>
              <w:rPr>
                <w:sz w:val="20"/>
                <w:lang w:eastAsia="en-US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92E22" w:rsidTr="00892E22">
        <w:trPr>
          <w:gridAfter w:val="1"/>
          <w:wAfter w:w="348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892E22" w:rsidRDefault="00892E22">
            <w:pPr>
              <w:tabs>
                <w:tab w:val="left" w:pos="900"/>
              </w:tabs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92E22" w:rsidTr="00892E22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E22" w:rsidRDefault="00892E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67" w:type="dxa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E22" w:rsidRDefault="00892E22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</w:tr>
      <w:tr w:rsidR="00892E22" w:rsidTr="00892E22">
        <w:trPr>
          <w:gridAfter w:val="1"/>
          <w:wAfter w:w="443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E22" w:rsidRDefault="00892E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E22" w:rsidRDefault="00892E22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</w:tr>
      <w:tr w:rsidR="00892E22" w:rsidTr="00892E22">
        <w:trPr>
          <w:gridAfter w:val="1"/>
          <w:wAfter w:w="443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E22" w:rsidRDefault="00892E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2E22" w:rsidRDefault="00892E2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2E22" w:rsidRDefault="00892E22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892E22" w:rsidRDefault="00892E22" w:rsidP="00892E22">
      <w:pPr>
        <w:jc w:val="both"/>
        <w:rPr>
          <w:sz w:val="20"/>
          <w:lang w:eastAsia="ar-SA"/>
        </w:rPr>
      </w:pPr>
    </w:p>
    <w:p w:rsidR="00892E22" w:rsidRDefault="00892E22" w:rsidP="00892E22">
      <w:pPr>
        <w:rPr>
          <w:sz w:val="20"/>
          <w:lang w:eastAsia="en-US"/>
        </w:rPr>
      </w:pPr>
      <w:r>
        <w:rPr>
          <w:b/>
          <w:sz w:val="20"/>
          <w:lang w:eastAsia="en-US"/>
        </w:rPr>
        <w:t>Претендент</w:t>
      </w:r>
      <w:r>
        <w:rPr>
          <w:sz w:val="20"/>
          <w:lang w:eastAsia="en-US"/>
        </w:rPr>
        <w:t xml:space="preserve"> </w:t>
      </w:r>
      <w:r>
        <w:rPr>
          <w:b/>
          <w:sz w:val="20"/>
          <w:lang w:eastAsia="en-US"/>
        </w:rPr>
        <w:t>(представитель Претендента, действующий по доверенности): ______________________</w:t>
      </w:r>
      <w:r>
        <w:rPr>
          <w:sz w:val="20"/>
          <w:lang w:eastAsia="en-US"/>
        </w:rPr>
        <w:t>__________________________________________________________________</w:t>
      </w:r>
    </w:p>
    <w:p w:rsidR="00892E22" w:rsidRDefault="00892E22" w:rsidP="00892E22">
      <w:pPr>
        <w:jc w:val="center"/>
        <w:rPr>
          <w:b/>
          <w:sz w:val="20"/>
          <w:lang w:eastAsia="en-US"/>
        </w:rPr>
      </w:pPr>
      <w:r>
        <w:rPr>
          <w:sz w:val="20"/>
          <w:lang w:eastAsia="en-US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892E22" w:rsidRDefault="00892E22" w:rsidP="00892E22">
      <w:pPr>
        <w:rPr>
          <w:b/>
          <w:sz w:val="20"/>
          <w:lang w:eastAsia="en-US"/>
        </w:rPr>
      </w:pPr>
    </w:p>
    <w:p w:rsidR="00892E22" w:rsidRDefault="00892E22" w:rsidP="00892E22">
      <w:pPr>
        <w:rPr>
          <w:sz w:val="20"/>
          <w:lang w:eastAsia="en-US"/>
        </w:rPr>
      </w:pPr>
      <w:r>
        <w:rPr>
          <w:sz w:val="20"/>
          <w:lang w:eastAsia="en-US"/>
        </w:rPr>
        <w:t>М.П.</w:t>
      </w:r>
      <w:r>
        <w:rPr>
          <w:b/>
          <w:sz w:val="20"/>
          <w:lang w:eastAsia="en-US"/>
        </w:rPr>
        <w:t xml:space="preserve"> </w:t>
      </w:r>
      <w:r>
        <w:rPr>
          <w:sz w:val="20"/>
          <w:lang w:eastAsia="en-US"/>
        </w:rPr>
        <w:t>(при наличии)                                                                                                                          (подпись)</w:t>
      </w:r>
    </w:p>
    <w:p w:rsidR="00892E22" w:rsidRDefault="00892E22" w:rsidP="00892E22">
      <w:pPr>
        <w:jc w:val="center"/>
        <w:rPr>
          <w:sz w:val="20"/>
        </w:rPr>
      </w:pPr>
    </w:p>
    <w:p w:rsidR="00892E22" w:rsidRDefault="00892E22" w:rsidP="00892E22"/>
    <w:p w:rsidR="00892E22" w:rsidRDefault="00892E22" w:rsidP="003E2A67">
      <w:pPr>
        <w:jc w:val="right"/>
        <w:rPr>
          <w:sz w:val="24"/>
          <w:szCs w:val="24"/>
          <w:lang w:eastAsia="ar-SA"/>
        </w:rPr>
      </w:pPr>
    </w:p>
    <w:p w:rsidR="009819CF" w:rsidRDefault="009819CF" w:rsidP="003E2A67">
      <w:pPr>
        <w:jc w:val="right"/>
        <w:rPr>
          <w:sz w:val="24"/>
          <w:szCs w:val="24"/>
          <w:lang w:eastAsia="ar-SA"/>
        </w:rPr>
      </w:pPr>
    </w:p>
    <w:p w:rsidR="009819CF" w:rsidRDefault="009819CF" w:rsidP="003E2A67">
      <w:pPr>
        <w:jc w:val="right"/>
        <w:rPr>
          <w:sz w:val="24"/>
          <w:szCs w:val="24"/>
          <w:lang w:eastAsia="ar-SA"/>
        </w:rPr>
      </w:pPr>
    </w:p>
    <w:p w:rsidR="009819CF" w:rsidRDefault="009819CF" w:rsidP="003E2A67">
      <w:pPr>
        <w:jc w:val="right"/>
        <w:rPr>
          <w:sz w:val="24"/>
          <w:szCs w:val="24"/>
          <w:lang w:eastAsia="ar-SA"/>
        </w:rPr>
      </w:pPr>
    </w:p>
    <w:p w:rsidR="009819CF" w:rsidRDefault="009819CF" w:rsidP="003E2A67">
      <w:pPr>
        <w:jc w:val="right"/>
        <w:rPr>
          <w:sz w:val="24"/>
          <w:szCs w:val="24"/>
          <w:lang w:eastAsia="ar-SA"/>
        </w:rPr>
      </w:pPr>
    </w:p>
    <w:p w:rsidR="009819CF" w:rsidRDefault="009819CF" w:rsidP="003E2A67">
      <w:pPr>
        <w:jc w:val="right"/>
        <w:rPr>
          <w:sz w:val="24"/>
          <w:szCs w:val="24"/>
          <w:lang w:eastAsia="ar-SA"/>
        </w:rPr>
      </w:pPr>
    </w:p>
    <w:p w:rsidR="009819CF" w:rsidRDefault="009819CF" w:rsidP="009819CF">
      <w:pPr>
        <w:shd w:val="clear" w:color="auto" w:fill="FFFFFF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9819CF" w:rsidRDefault="009819CF" w:rsidP="009819CF">
      <w:pPr>
        <w:shd w:val="clear" w:color="auto" w:fill="FFFFFF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к информационному сообщению</w:t>
      </w:r>
    </w:p>
    <w:p w:rsidR="009819CF" w:rsidRDefault="009819CF" w:rsidP="009819CF">
      <w:pPr>
        <w:shd w:val="clear" w:color="auto" w:fill="FFFFFF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в электронной форме</w:t>
      </w:r>
    </w:p>
    <w:p w:rsidR="009819CF" w:rsidRDefault="009819CF" w:rsidP="009819CF">
      <w:pPr>
        <w:shd w:val="clear" w:color="auto" w:fill="FFFFFF"/>
        <w:ind w:firstLine="708"/>
        <w:jc w:val="right"/>
        <w:rPr>
          <w:sz w:val="20"/>
        </w:rPr>
      </w:pPr>
    </w:p>
    <w:p w:rsidR="009819CF" w:rsidRDefault="009819CF" w:rsidP="009819CF">
      <w:pPr>
        <w:pStyle w:val="a4"/>
        <w:ind w:firstLine="708"/>
        <w:jc w:val="right"/>
        <w:rPr>
          <w:b w:val="0"/>
          <w:i/>
          <w:color w:val="000000"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>Проект</w:t>
      </w:r>
    </w:p>
    <w:p w:rsidR="009819CF" w:rsidRDefault="009819CF" w:rsidP="009819CF">
      <w:pPr>
        <w:pStyle w:val="a4"/>
        <w:ind w:firstLine="708"/>
        <w:jc w:val="right"/>
        <w:rPr>
          <w:color w:val="000000"/>
          <w:szCs w:val="28"/>
        </w:rPr>
      </w:pPr>
    </w:p>
    <w:p w:rsidR="009819CF" w:rsidRDefault="009819CF" w:rsidP="009819CF">
      <w:pPr>
        <w:shd w:val="clear" w:color="auto" w:fill="FFFFFF"/>
        <w:autoSpaceDE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купли-продажи недвижимого имущества  № __</w:t>
      </w:r>
    </w:p>
    <w:p w:rsidR="009819CF" w:rsidRDefault="009819CF" w:rsidP="009819CF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9819CF" w:rsidRDefault="009819CF" w:rsidP="009819CF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город Смоленск                                                                                        «__» ______  </w:t>
      </w:r>
      <w:r>
        <w:rPr>
          <w:sz w:val="24"/>
          <w:szCs w:val="24"/>
        </w:rPr>
        <w:t>2023 года</w:t>
      </w:r>
    </w:p>
    <w:p w:rsidR="009819CF" w:rsidRDefault="009819CF" w:rsidP="009819CF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9819CF" w:rsidRDefault="009819CF" w:rsidP="009819CF">
      <w:pPr>
        <w:shd w:val="clear" w:color="auto" w:fill="FFFFFF"/>
        <w:autoSpaceDE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Департамент имущественных и земельных отношений Смоленской области в лице исполняющей обязанности начальника Департамента имущественных и земельных отношений Смоленской области Макаревской Елены Валерьевны, действующей от имени Смоленской области на основании Положения о Департаменте имущественных и земельных отношений Смоленской области, утвержденного постановлением Администрации Смоленской области от 20.02.2009 № 86, распоряжения Губернатора Смоленской области от 07.03.2023 № 235-р</w:t>
      </w:r>
      <w:r>
        <w:rPr>
          <w:szCs w:val="28"/>
        </w:rPr>
        <w:t xml:space="preserve"> </w:t>
      </w:r>
      <w:r>
        <w:rPr>
          <w:sz w:val="24"/>
          <w:szCs w:val="24"/>
        </w:rPr>
        <w:t>«Об исполнении обязанностей начальника Департамента имущественных и</w:t>
      </w:r>
      <w:proofErr w:type="gramEnd"/>
      <w:r>
        <w:rPr>
          <w:sz w:val="24"/>
          <w:szCs w:val="24"/>
        </w:rPr>
        <w:t xml:space="preserve"> земельных отношений Смоленской области», именуемый в дальнейшем «Продавец», с одной стороны, и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_______________________, в лице _______________________, действующего на основании _________, именуемый в дальнейшем «Покупатель», с другой стороны, совместно именуемые в дальнейшем «Стороны», заключили настоящий Договор о нижеследующем:</w:t>
      </w:r>
    </w:p>
    <w:p w:rsidR="009819CF" w:rsidRDefault="009819CF" w:rsidP="009819CF">
      <w:pPr>
        <w:shd w:val="clear" w:color="auto" w:fill="FFFFFF"/>
        <w:autoSpaceDE w:val="0"/>
        <w:ind w:firstLine="708"/>
        <w:jc w:val="both"/>
        <w:rPr>
          <w:sz w:val="24"/>
          <w:szCs w:val="24"/>
        </w:rPr>
      </w:pPr>
    </w:p>
    <w:p w:rsidR="009819CF" w:rsidRDefault="009819CF" w:rsidP="009819CF">
      <w:pPr>
        <w:shd w:val="clear" w:color="auto" w:fill="FFFFFF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:rsidR="009819CF" w:rsidRDefault="009819CF" w:rsidP="009819CF">
      <w:pPr>
        <w:ind w:firstLine="708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1.1.На основании протокола об итогах аукциона от  «___»_______ 2023  № __ Продавец продает, а Покупатель покупает недвижимое имущество:</w:t>
      </w:r>
      <w:r>
        <w:rPr>
          <w:sz w:val="24"/>
          <w:szCs w:val="24"/>
        </w:rPr>
        <w:t xml:space="preserve"> </w:t>
      </w:r>
    </w:p>
    <w:p w:rsidR="009819CF" w:rsidRDefault="009819CF" w:rsidP="009819CF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- здания и сооружения, расположенные по адресу: </w:t>
      </w:r>
      <w:proofErr w:type="gramStart"/>
      <w:r>
        <w:rPr>
          <w:sz w:val="24"/>
          <w:szCs w:val="24"/>
        </w:rPr>
        <w:t xml:space="preserve">Российская Федерация, Смоленская область, Вяземский район, в районе  дер. Касня, назначение: иное сооружение (здания и сооружения), площадь застройки 5 103 кв. м, кадастровый номер </w:t>
      </w:r>
      <w:r>
        <w:rPr>
          <w:color w:val="000000"/>
          <w:sz w:val="24"/>
          <w:szCs w:val="24"/>
        </w:rPr>
        <w:t>67:02:0320101:8</w:t>
      </w:r>
      <w:r>
        <w:rPr>
          <w:sz w:val="24"/>
          <w:szCs w:val="24"/>
        </w:rPr>
        <w:t xml:space="preserve">, </w:t>
      </w:r>
      <w:r>
        <w:rPr>
          <w:bCs/>
          <w:snapToGrid w:val="0"/>
          <w:color w:val="000000"/>
          <w:sz w:val="24"/>
          <w:szCs w:val="24"/>
        </w:rPr>
        <w:t>являющиеся государственной собственностью Смоленской области,</w:t>
      </w:r>
      <w:r>
        <w:rPr>
          <w:bCs/>
          <w:sz w:val="24"/>
          <w:szCs w:val="24"/>
        </w:rPr>
        <w:t xml:space="preserve"> номер и дата государственной регистрации права: № 67-67-10/187/2010-359 от 30.09.2010, что подтверждается выпиской из Единого государственного реестра недвижимости</w:t>
      </w:r>
      <w:r>
        <w:rPr>
          <w:bCs/>
          <w:color w:val="000000"/>
          <w:sz w:val="24"/>
          <w:szCs w:val="24"/>
        </w:rPr>
        <w:t>;</w:t>
      </w:r>
      <w:proofErr w:type="gramEnd"/>
    </w:p>
    <w:p w:rsidR="009819CF" w:rsidRDefault="009819CF" w:rsidP="009819CF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- земельный участок площадью 64 492 кв. м с кадастровым номером </w:t>
      </w:r>
      <w:r>
        <w:rPr>
          <w:color w:val="000000"/>
          <w:sz w:val="24"/>
          <w:szCs w:val="24"/>
        </w:rPr>
        <w:t>67:02:0310201:1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</w:t>
      </w:r>
      <w:r>
        <w:rPr>
          <w:bCs/>
          <w:sz w:val="24"/>
          <w:szCs w:val="24"/>
        </w:rPr>
        <w:t>для размещения и обслуживания оздоровительного лагеря имени Ю.А. Гагарина</w:t>
      </w:r>
      <w:r>
        <w:rPr>
          <w:sz w:val="24"/>
          <w:szCs w:val="24"/>
        </w:rPr>
        <w:t>, расположенный по адресу:</w:t>
      </w:r>
      <w:proofErr w:type="gramEnd"/>
      <w:r>
        <w:rPr>
          <w:sz w:val="24"/>
          <w:szCs w:val="24"/>
        </w:rPr>
        <w:t xml:space="preserve"> Российская Федерация, Смоленская область, район Вяземский, с/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Каснянское</w:t>
      </w:r>
      <w:proofErr w:type="spellEnd"/>
      <w:r>
        <w:rPr>
          <w:sz w:val="24"/>
          <w:szCs w:val="24"/>
        </w:rPr>
        <w:t>, в районе дер. Касня,  н</w:t>
      </w:r>
      <w:r>
        <w:rPr>
          <w:bCs/>
          <w:sz w:val="24"/>
          <w:szCs w:val="24"/>
        </w:rPr>
        <w:t xml:space="preserve">омер и дата государственной регистрации права: № 67-67-10/187/2010-358 от 30.09.2010, что подтверждается выпиской из Единого государственного реестра недвижимости (далее – </w:t>
      </w:r>
      <w:r>
        <w:rPr>
          <w:sz w:val="24"/>
          <w:szCs w:val="24"/>
        </w:rPr>
        <w:t>Имущество</w:t>
      </w:r>
      <w:r>
        <w:rPr>
          <w:bCs/>
          <w:sz w:val="24"/>
          <w:szCs w:val="24"/>
        </w:rPr>
        <w:t>).</w:t>
      </w:r>
    </w:p>
    <w:p w:rsidR="009819CF" w:rsidRDefault="009819CF" w:rsidP="009819CF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9819CF" w:rsidRDefault="009819CF" w:rsidP="009819C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Цена и порядок расчётов</w:t>
      </w:r>
    </w:p>
    <w:p w:rsidR="009819CF" w:rsidRDefault="009819CF" w:rsidP="009819CF">
      <w:pPr>
        <w:ind w:firstLine="708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2.1. Цена Имущества, являющегося предметом настоящего Договора, составляет</w:t>
      </w:r>
      <w:proofErr w:type="gramStart"/>
      <w:r>
        <w:rPr>
          <w:sz w:val="24"/>
          <w:szCs w:val="24"/>
        </w:rPr>
        <w:t xml:space="preserve">____________ (__________) </w:t>
      </w:r>
      <w:proofErr w:type="gramEnd"/>
      <w:r>
        <w:rPr>
          <w:sz w:val="24"/>
          <w:szCs w:val="24"/>
        </w:rPr>
        <w:t>рублей, включая НДС_______ (_____). НДС составляет _______ (_______). Земельный участок НДС не облагается.</w:t>
      </w:r>
    </w:p>
    <w:p w:rsidR="009819CF" w:rsidRDefault="009819CF" w:rsidP="009819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2.2. Покупатель уплачивает Продавцу цену Имущества в порядке, установленном в                                        п. 2.3 настоящего Договора. Моментом уплаты является поступление средств на счёт Продавца.</w:t>
      </w:r>
      <w:r>
        <w:rPr>
          <w:bCs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Уплата цены Имущества осуществляется путём перечисления денежных средств на счёт Продавца, указанный в разделе 8 настоящего Договора.</w:t>
      </w:r>
    </w:p>
    <w:p w:rsidR="009819CF" w:rsidRDefault="009819CF" w:rsidP="009819CF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2.3. Сумма внесенного Покупателем задатка в размере</w:t>
      </w:r>
      <w:proofErr w:type="gramStart"/>
      <w:r>
        <w:rPr>
          <w:bCs/>
          <w:color w:val="000000"/>
          <w:sz w:val="24"/>
          <w:szCs w:val="24"/>
        </w:rPr>
        <w:t xml:space="preserve"> _________</w:t>
      </w:r>
      <w:r>
        <w:rPr>
          <w:color w:val="000000"/>
          <w:sz w:val="24"/>
          <w:szCs w:val="24"/>
        </w:rPr>
        <w:t xml:space="preserve"> (____________) </w:t>
      </w:r>
      <w:proofErr w:type="gramEnd"/>
      <w:r>
        <w:rPr>
          <w:color w:val="000000"/>
          <w:sz w:val="24"/>
          <w:szCs w:val="24"/>
        </w:rPr>
        <w:t>рублей</w:t>
      </w:r>
      <w:r>
        <w:rPr>
          <w:bCs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засчитывается в сумму цены Имущества и признаётся первоначальным платежом, внесённым на момент заключения настоящего Договора.</w:t>
      </w:r>
      <w:r>
        <w:rPr>
          <w:bCs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Остальная, подлежащая оплате сумма цены Имущества, </w:t>
      </w:r>
      <w:r>
        <w:rPr>
          <w:bCs/>
          <w:color w:val="000000"/>
          <w:sz w:val="24"/>
          <w:szCs w:val="24"/>
        </w:rPr>
        <w:lastRenderedPageBreak/>
        <w:t>далее второй (окончательный) платёж в размере</w:t>
      </w:r>
      <w:proofErr w:type="gramStart"/>
      <w:r>
        <w:rPr>
          <w:bCs/>
          <w:color w:val="000000"/>
          <w:sz w:val="24"/>
          <w:szCs w:val="24"/>
        </w:rPr>
        <w:t xml:space="preserve"> ________ (______________) </w:t>
      </w:r>
      <w:proofErr w:type="gramEnd"/>
      <w:r>
        <w:rPr>
          <w:bCs/>
          <w:color w:val="000000"/>
          <w:sz w:val="24"/>
          <w:szCs w:val="24"/>
        </w:rPr>
        <w:t>рублей,   должна быть внесена Покупателем на счёт Продавца единовременно в течение 20 (двадцати) дней с момента заключения настоящего Договора.</w:t>
      </w:r>
    </w:p>
    <w:p w:rsidR="009819CF" w:rsidRDefault="009819CF" w:rsidP="009819CF">
      <w:pPr>
        <w:ind w:firstLine="708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НДС уплачивается в порядке, установленном </w:t>
      </w:r>
      <w:r>
        <w:rPr>
          <w:color w:val="000000"/>
          <w:sz w:val="24"/>
          <w:szCs w:val="24"/>
        </w:rPr>
        <w:t>пунктом 3 статьи 161 Налогового кодекса Российской Федерации.</w:t>
      </w:r>
    </w:p>
    <w:p w:rsidR="009819CF" w:rsidRDefault="009819CF" w:rsidP="009819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Датой платежа признается дата поступления денежных средств на расчетный счет Продавца.</w:t>
      </w:r>
    </w:p>
    <w:p w:rsidR="009819CF" w:rsidRDefault="009819CF" w:rsidP="009819CF">
      <w:pPr>
        <w:jc w:val="both"/>
        <w:rPr>
          <w:color w:val="000000"/>
          <w:sz w:val="24"/>
          <w:szCs w:val="24"/>
        </w:rPr>
      </w:pPr>
    </w:p>
    <w:p w:rsidR="009819CF" w:rsidRDefault="009819CF" w:rsidP="009819CF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3. Передача имущества и переход права собственности на имущество</w:t>
      </w:r>
    </w:p>
    <w:p w:rsidR="009819CF" w:rsidRDefault="009819CF" w:rsidP="009819CF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b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3.1. Передача Имущества Продавцом и принятие его Покупателем осуществляются по подписываемому Сторонами акту приема-передачи не позднее чем через 30 (тридцать) дней после дня поступления на расчетный счет Продавца денежных средств за Имущество в полном объеме.</w:t>
      </w:r>
    </w:p>
    <w:p w:rsidR="009819CF" w:rsidRDefault="009819CF" w:rsidP="009819CF">
      <w:pPr>
        <w:widowControl w:val="0"/>
        <w:suppressAutoHyphens/>
        <w:autoSpaceDE w:val="0"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3.2. Переход права собственности на Имущество подлежит государственной регистрации в соответствии с законодательством Российской Федерации.</w:t>
      </w:r>
    </w:p>
    <w:p w:rsidR="009819CF" w:rsidRDefault="009819CF" w:rsidP="009819CF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Покупатель не вправе до перехода права собственности на Имущество отчуждать его или распоряжаться им иным образом.</w:t>
      </w:r>
    </w:p>
    <w:p w:rsidR="009819CF" w:rsidRDefault="009819CF" w:rsidP="009819CF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3.3. Покупатель считается выполнившим свои обязательства по настоящему Договору с момента зачисления на расчетный счет Продавца суммы, указанной в </w:t>
      </w:r>
      <w:r>
        <w:rPr>
          <w:color w:val="000000"/>
          <w:sz w:val="24"/>
          <w:szCs w:val="24"/>
          <w:lang w:eastAsia="zh-CN"/>
        </w:rPr>
        <w:t>разделе 2</w:t>
      </w:r>
      <w:r>
        <w:rPr>
          <w:sz w:val="24"/>
          <w:szCs w:val="24"/>
          <w:lang w:eastAsia="zh-CN"/>
        </w:rPr>
        <w:t xml:space="preserve"> настоящего Договора и принятия Имущества от Продавца по акту приема-передачи.</w:t>
      </w:r>
    </w:p>
    <w:p w:rsidR="009819CF" w:rsidRDefault="009819CF" w:rsidP="009819CF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</w:p>
    <w:p w:rsidR="009819CF" w:rsidRDefault="009819CF" w:rsidP="009819CF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4. Обязанности Сторон</w:t>
      </w:r>
    </w:p>
    <w:p w:rsidR="009819CF" w:rsidRDefault="009819CF" w:rsidP="009819CF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4.1. Покупатель обязуется:</w:t>
      </w:r>
    </w:p>
    <w:p w:rsidR="009819CF" w:rsidRDefault="009819CF" w:rsidP="009819CF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4.1.1. Полностью </w:t>
      </w:r>
      <w:proofErr w:type="gramStart"/>
      <w:r>
        <w:rPr>
          <w:sz w:val="24"/>
          <w:szCs w:val="24"/>
          <w:lang w:eastAsia="zh-CN"/>
        </w:rPr>
        <w:t>оплатить цену Имущества</w:t>
      </w:r>
      <w:proofErr w:type="gramEnd"/>
      <w:r>
        <w:rPr>
          <w:sz w:val="24"/>
          <w:szCs w:val="24"/>
          <w:lang w:eastAsia="zh-CN"/>
        </w:rPr>
        <w:t xml:space="preserve"> в размере, порядке и сроки, установленные разделом </w:t>
      </w:r>
      <w:hyperlink r:id="rId15" w:history="1">
        <w:r>
          <w:rPr>
            <w:rStyle w:val="a3"/>
            <w:color w:val="000000"/>
            <w:sz w:val="24"/>
            <w:szCs w:val="24"/>
            <w:u w:val="none"/>
            <w:lang w:eastAsia="zh-CN"/>
          </w:rPr>
          <w:t>2</w:t>
        </w:r>
      </w:hyperlink>
      <w:r>
        <w:rPr>
          <w:color w:val="000000"/>
          <w:sz w:val="24"/>
          <w:szCs w:val="24"/>
          <w:lang w:eastAsia="zh-CN"/>
        </w:rPr>
        <w:t xml:space="preserve"> настоящего </w:t>
      </w:r>
      <w:r>
        <w:rPr>
          <w:sz w:val="24"/>
          <w:szCs w:val="24"/>
          <w:lang w:eastAsia="zh-CN"/>
        </w:rPr>
        <w:t xml:space="preserve">Договора. </w:t>
      </w:r>
    </w:p>
    <w:p w:rsidR="009819CF" w:rsidRDefault="009819CF" w:rsidP="009819C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zh-CN"/>
        </w:rPr>
        <w:t xml:space="preserve">4.1.2. </w:t>
      </w:r>
      <w:r>
        <w:rPr>
          <w:rFonts w:eastAsia="Calibri"/>
          <w:sz w:val="24"/>
          <w:szCs w:val="24"/>
        </w:rPr>
        <w:t xml:space="preserve">Не позднее чем через тридцать дней </w:t>
      </w:r>
      <w:r>
        <w:rPr>
          <w:sz w:val="24"/>
          <w:szCs w:val="24"/>
          <w:lang w:eastAsia="zh-CN"/>
        </w:rPr>
        <w:t>после дня поступления на расчетный счет Продавца денежных средств за Имущество в полном объеме</w:t>
      </w:r>
      <w:r>
        <w:rPr>
          <w:sz w:val="24"/>
          <w:szCs w:val="24"/>
        </w:rPr>
        <w:t xml:space="preserve">, принять </w:t>
      </w:r>
      <w:r>
        <w:rPr>
          <w:sz w:val="24"/>
          <w:szCs w:val="24"/>
          <w:lang w:eastAsia="zh-CN"/>
        </w:rPr>
        <w:t>Имущество</w:t>
      </w:r>
      <w:r>
        <w:rPr>
          <w:sz w:val="24"/>
          <w:szCs w:val="24"/>
        </w:rPr>
        <w:t xml:space="preserve"> по акту приема-передачи и</w:t>
      </w:r>
      <w:r>
        <w:rPr>
          <w:sz w:val="24"/>
          <w:szCs w:val="24"/>
          <w:lang w:eastAsia="zh-CN"/>
        </w:rPr>
        <w:t xml:space="preserve"> совершить действия, необходимые для государственной регистрации перехода права собственности на Имущество.</w:t>
      </w:r>
    </w:p>
    <w:p w:rsidR="009819CF" w:rsidRDefault="009819CF" w:rsidP="009819CF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4.1.3. Оплатить расходы, связанные с государственной регистрацией перехода права собственности на Имущество.</w:t>
      </w:r>
    </w:p>
    <w:p w:rsidR="009819CF" w:rsidRDefault="009819CF" w:rsidP="009819CF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4.1.4.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настоящем Договоре, считаются врученными Покупателю.</w:t>
      </w:r>
    </w:p>
    <w:p w:rsidR="009819CF" w:rsidRDefault="009819CF" w:rsidP="009819CF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4.2. Продавец обязуется </w:t>
      </w:r>
      <w:r>
        <w:rPr>
          <w:rFonts w:eastAsia="Calibri"/>
          <w:sz w:val="24"/>
          <w:szCs w:val="24"/>
        </w:rPr>
        <w:t xml:space="preserve">не позднее чем через тридцать дней </w:t>
      </w:r>
      <w:r>
        <w:rPr>
          <w:sz w:val="24"/>
          <w:szCs w:val="24"/>
          <w:lang w:eastAsia="zh-CN"/>
        </w:rPr>
        <w:t>после дня поступления на расчетный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  <w:lang w:eastAsia="zh-CN"/>
        </w:rPr>
        <w:t>счет Продавца денежных средств за Имущество в полном объеме передать Покупателю имущество по акту приема-передачи.</w:t>
      </w:r>
    </w:p>
    <w:p w:rsidR="009819CF" w:rsidRDefault="009819CF" w:rsidP="009819CF">
      <w:pPr>
        <w:rPr>
          <w:b/>
          <w:sz w:val="24"/>
          <w:szCs w:val="24"/>
        </w:rPr>
      </w:pPr>
    </w:p>
    <w:p w:rsidR="009819CF" w:rsidRDefault="009819CF" w:rsidP="009819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9819CF" w:rsidRDefault="009819CF" w:rsidP="009819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5.1. Стороны несут ответственность за невыполнение, либо ненадлежащее выполнение условий настоящего Договора в соответствии с законодательством Российской Федерации.</w:t>
      </w:r>
    </w:p>
    <w:p w:rsidR="009819CF" w:rsidRDefault="009819CF" w:rsidP="009819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При несвоевременной оплате Покупателем Имущества, </w:t>
      </w:r>
      <w:r>
        <w:rPr>
          <w:bCs/>
          <w:sz w:val="24"/>
          <w:szCs w:val="24"/>
        </w:rPr>
        <w:t>Покупатель</w:t>
      </w:r>
      <w:r>
        <w:rPr>
          <w:sz w:val="24"/>
          <w:szCs w:val="24"/>
        </w:rPr>
        <w:t xml:space="preserve"> выплачивает Продавцу пени в размере одной трехсотой действующей на день уплаты  ставки рефинансирования Центрального банка Российской Федерации от суммы задолженности за каждый календарный день просрочки платежа </w:t>
      </w:r>
      <w:r>
        <w:rPr>
          <w:bCs/>
          <w:color w:val="000000"/>
          <w:sz w:val="24"/>
          <w:szCs w:val="24"/>
        </w:rPr>
        <w:t xml:space="preserve">на счёт Продавца, указанный в разделе 8 настоящего Договора. </w:t>
      </w:r>
      <w:r>
        <w:rPr>
          <w:sz w:val="24"/>
          <w:szCs w:val="24"/>
        </w:rPr>
        <w:t xml:space="preserve">Просрочка внесения денежных средств, в счет оплаты имущества в сумме и сроки, которые указаны в разделе 2 настоящего Договора, не может составлять более 30 (тридцати) календарных дней (далее - допустимая просрочка). Просрочка свыше тридцати календарных дней считается отказом Покупателя от исполнения обязательств по оплате имущества, установленных разделом 2 настоящего Договора. При этом внесенный Покупателем задаток не возвращается. Оформление Сторонами дополнительного соглашения о расторжении </w:t>
      </w:r>
      <w:r>
        <w:rPr>
          <w:sz w:val="24"/>
          <w:szCs w:val="24"/>
        </w:rPr>
        <w:lastRenderedPageBreak/>
        <w:t>настоящего Договора не требуется, Договор считается расторгнутым с момента истечения срока допустимой просрочки. Расторжение настоящего Договора не освобождает Покупателя от уплаты пени.</w:t>
      </w:r>
    </w:p>
    <w:p w:rsidR="009819CF" w:rsidRDefault="009819CF" w:rsidP="009819C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proofErr w:type="gramStart"/>
      <w:r>
        <w:rPr>
          <w:sz w:val="24"/>
          <w:szCs w:val="24"/>
        </w:rPr>
        <w:t>В случае неисполнения предусмотренной подпунктом 4.1.2 пункта 4.1 раздела 4  настоящего Договора обязанности Покупателя принять Имущество по акту приема-передачи настоящий Договор считается расторгнутым вследствие одностороннего отказа Покупателя от исполнения обязанности принять Имущество, все обязательства Сторон по настоящему Договору, в том числе обязательства Продавца, предусмотренные пунктом 4.2 раздела 4 настоящего Договора, прекращаются.</w:t>
      </w:r>
      <w:proofErr w:type="gramEnd"/>
      <w:r>
        <w:rPr>
          <w:sz w:val="24"/>
          <w:szCs w:val="24"/>
        </w:rPr>
        <w:t xml:space="preserve"> При этом сумма задатка Покупателю не возвращается.</w:t>
      </w:r>
    </w:p>
    <w:p w:rsidR="009819CF" w:rsidRDefault="009819CF" w:rsidP="009819C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819CF" w:rsidRDefault="009819CF" w:rsidP="009819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Заключительные положения</w:t>
      </w:r>
    </w:p>
    <w:p w:rsidR="009819CF" w:rsidRDefault="009819CF" w:rsidP="009819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6.1. Отношения между Сторонами по настоящему Договору прекращаются по исполнении ими всех условий настоящего Договора и взаимных обязательств.</w:t>
      </w:r>
    </w:p>
    <w:p w:rsidR="009819CF" w:rsidRDefault="009819CF" w:rsidP="009819C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6.2. </w:t>
      </w:r>
      <w:r>
        <w:rPr>
          <w:color w:val="000000"/>
          <w:spacing w:val="5"/>
          <w:sz w:val="24"/>
          <w:szCs w:val="24"/>
        </w:rPr>
        <w:t>В случае расторжения настоящего Договора по основаниям, указанным в пункте 5.3. раздела 5 настоящего Договора, Договор прекращает свое действие с момента получения уведомления.</w:t>
      </w:r>
    </w:p>
    <w:p w:rsidR="009819CF" w:rsidRDefault="009819CF" w:rsidP="009819C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6.3. В случае расторжения Договора по соглашению Сторон он </w:t>
      </w:r>
      <w:r>
        <w:rPr>
          <w:color w:val="000000"/>
          <w:spacing w:val="8"/>
          <w:sz w:val="24"/>
          <w:szCs w:val="24"/>
        </w:rPr>
        <w:t xml:space="preserve">прекращает свое действие со дня, когда Стороны достигли соглашения о расторжении </w:t>
      </w:r>
      <w:r>
        <w:rPr>
          <w:color w:val="000000"/>
          <w:sz w:val="24"/>
          <w:szCs w:val="24"/>
        </w:rPr>
        <w:t>заключенного между ними Договора.</w:t>
      </w:r>
    </w:p>
    <w:p w:rsidR="009819CF" w:rsidRDefault="009819CF" w:rsidP="009819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6.4.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обеих Сторон.</w:t>
      </w:r>
    </w:p>
    <w:p w:rsidR="009819CF" w:rsidRDefault="009819CF" w:rsidP="009819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6.5. Отношения Сторон, не урегулированные настоящим Договором, регламентируются законодательством Российской Федерации. Споры, возникающие при исполнении настоящего Договора, решаются путем переговоров, в случае разногласий – в судебном порядке.</w:t>
      </w:r>
    </w:p>
    <w:p w:rsidR="009819CF" w:rsidRDefault="009819CF" w:rsidP="009819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6.6. Договор составлен в 3 (трех) экземплярах, имеющих одинаковую юридическую силу, один из которых находится у Покупателя, второй хранится в делах у</w:t>
      </w:r>
      <w:r>
        <w:rPr>
          <w:color w:val="808080"/>
          <w:sz w:val="24"/>
          <w:szCs w:val="24"/>
        </w:rPr>
        <w:t xml:space="preserve"> </w:t>
      </w:r>
      <w:r>
        <w:rPr>
          <w:sz w:val="24"/>
          <w:szCs w:val="24"/>
        </w:rPr>
        <w:t>Продавца, трети</w:t>
      </w:r>
      <w:r>
        <w:rPr>
          <w:snapToGrid w:val="0"/>
          <w:sz w:val="24"/>
          <w:szCs w:val="24"/>
        </w:rPr>
        <w:t xml:space="preserve">й экземпляр - в </w:t>
      </w:r>
      <w:r>
        <w:rPr>
          <w:sz w:val="24"/>
          <w:szCs w:val="24"/>
        </w:rPr>
        <w:t xml:space="preserve">Управление Федеральной службы государственной регистрации, кадастра и картографии по Смоленской области (Управление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Смоленской области).</w:t>
      </w:r>
    </w:p>
    <w:p w:rsidR="009819CF" w:rsidRDefault="009819CF" w:rsidP="009819CF">
      <w:pPr>
        <w:jc w:val="both"/>
        <w:rPr>
          <w:b/>
          <w:sz w:val="24"/>
          <w:szCs w:val="24"/>
        </w:rPr>
      </w:pPr>
    </w:p>
    <w:p w:rsidR="009819CF" w:rsidRDefault="009819CF" w:rsidP="009819C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Приложение к Договору</w:t>
      </w:r>
    </w:p>
    <w:p w:rsidR="009819CF" w:rsidRDefault="009819CF" w:rsidP="009819C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Протокол 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итогов</w:t>
      </w:r>
      <w:proofErr w:type="gramEnd"/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аукциона</w:t>
      </w:r>
      <w:r>
        <w:rPr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 «___» ______ 2023 г. № ___</w:t>
      </w:r>
      <w:r>
        <w:rPr>
          <w:sz w:val="24"/>
          <w:szCs w:val="24"/>
        </w:rPr>
        <w:t>.</w:t>
      </w:r>
    </w:p>
    <w:p w:rsidR="009819CF" w:rsidRDefault="009819CF" w:rsidP="009819C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19CF" w:rsidRDefault="009819CF" w:rsidP="009819CF">
      <w:pPr>
        <w:shd w:val="clear" w:color="auto" w:fill="FFFFFF"/>
        <w:autoSpaceDE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</w:t>
      </w:r>
      <w:r>
        <w:rPr>
          <w:b/>
          <w:color w:val="80808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Юридические адреса и банковские реквизиты Сторон</w:t>
      </w:r>
    </w:p>
    <w:p w:rsidR="009819CF" w:rsidRDefault="009819CF" w:rsidP="009819CF">
      <w:pPr>
        <w:shd w:val="clear" w:color="auto" w:fill="FFFFFF"/>
        <w:autoSpaceDE w:val="0"/>
        <w:jc w:val="both"/>
        <w:rPr>
          <w:b/>
          <w:sz w:val="24"/>
          <w:szCs w:val="24"/>
        </w:rPr>
      </w:pPr>
    </w:p>
    <w:p w:rsidR="009819CF" w:rsidRDefault="009819CF" w:rsidP="009819CF">
      <w:pPr>
        <w:shd w:val="clear" w:color="auto" w:fill="FFFFFF"/>
        <w:tabs>
          <w:tab w:val="left" w:pos="4678"/>
          <w:tab w:val="left" w:pos="4962"/>
        </w:tabs>
        <w:autoSpaceDE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Покупатель:                                                      Продавец:</w:t>
      </w:r>
    </w:p>
    <w:p w:rsidR="009819CF" w:rsidRDefault="009819CF" w:rsidP="009819CF">
      <w:pPr>
        <w:shd w:val="clear" w:color="auto" w:fill="FFFFFF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Департамент </w:t>
      </w:r>
      <w:proofErr w:type="gramStart"/>
      <w:r>
        <w:rPr>
          <w:sz w:val="24"/>
          <w:szCs w:val="24"/>
        </w:rPr>
        <w:t>имущественных</w:t>
      </w:r>
      <w:proofErr w:type="gramEnd"/>
      <w:r>
        <w:rPr>
          <w:sz w:val="24"/>
          <w:szCs w:val="24"/>
        </w:rPr>
        <w:t xml:space="preserve"> и земельных </w:t>
      </w:r>
    </w:p>
    <w:p w:rsidR="009819CF" w:rsidRDefault="009819CF" w:rsidP="009819CF">
      <w:pPr>
        <w:shd w:val="clear" w:color="auto" w:fill="FFFFFF"/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отношений Смоленской области, 214008,</w:t>
      </w:r>
    </w:p>
    <w:p w:rsidR="009819CF" w:rsidRDefault="009819CF" w:rsidP="009819CF">
      <w:pPr>
        <w:shd w:val="clear" w:color="auto" w:fill="FFFFFF"/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Смоленская область,  г. Смоленск, пл. Ленина,</w:t>
      </w:r>
    </w:p>
    <w:p w:rsidR="009819CF" w:rsidRDefault="009819CF" w:rsidP="009819CF">
      <w:pPr>
        <w:shd w:val="clear" w:color="auto" w:fill="FFFFFF"/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д. 1</w:t>
      </w:r>
    </w:p>
    <w:p w:rsidR="009819CF" w:rsidRDefault="009819CF" w:rsidP="009819CF">
      <w:pPr>
        <w:shd w:val="clear" w:color="auto" w:fill="FFFFFF"/>
        <w:autoSpaceDE w:val="0"/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расчетный счет 03100643000000016300 (для юридических лиц)/03222643660000006300 (для физических лиц) УФК по Смоленской области (Департамент имущественных и земельных отношений Смоленской области), ИHH 6730042526, КПП 673001001, банк получателя: отделение Смоленск// УФК по Смоленской области г. Смоленск, БИК 016614901, </w:t>
      </w:r>
      <w:proofErr w:type="spellStart"/>
      <w:proofErr w:type="gramStart"/>
      <w:r>
        <w:rPr>
          <w:sz w:val="24"/>
          <w:szCs w:val="24"/>
        </w:rPr>
        <w:t>кор</w:t>
      </w:r>
      <w:proofErr w:type="spellEnd"/>
      <w:r>
        <w:rPr>
          <w:sz w:val="24"/>
          <w:szCs w:val="24"/>
        </w:rPr>
        <w:t>. счет</w:t>
      </w:r>
      <w:proofErr w:type="gramEnd"/>
      <w:r>
        <w:rPr>
          <w:sz w:val="24"/>
          <w:szCs w:val="24"/>
        </w:rPr>
        <w:t xml:space="preserve"> 40102810445370000055, л/с 05632018850</w:t>
      </w:r>
    </w:p>
    <w:p w:rsidR="009819CF" w:rsidRDefault="009819CF" w:rsidP="009819CF">
      <w:pPr>
        <w:shd w:val="clear" w:color="auto" w:fill="FFFFFF"/>
        <w:autoSpaceDE w:val="0"/>
        <w:ind w:left="4678"/>
      </w:pPr>
    </w:p>
    <w:p w:rsidR="009819CF" w:rsidRDefault="009819CF" w:rsidP="003E2A67">
      <w:pPr>
        <w:jc w:val="right"/>
        <w:rPr>
          <w:sz w:val="24"/>
          <w:szCs w:val="24"/>
          <w:lang w:eastAsia="ar-SA"/>
        </w:rPr>
      </w:pPr>
      <w:bookmarkStart w:id="3" w:name="_GoBack"/>
      <w:bookmarkEnd w:id="3"/>
    </w:p>
    <w:sectPr w:rsidR="009819CF" w:rsidSect="0035778B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2B" w:rsidRDefault="00F25D2B" w:rsidP="0035778B">
      <w:r>
        <w:separator/>
      </w:r>
    </w:p>
  </w:endnote>
  <w:endnote w:type="continuationSeparator" w:id="0">
    <w:p w:rsidR="00F25D2B" w:rsidRDefault="00F25D2B" w:rsidP="0035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2B" w:rsidRDefault="00F25D2B" w:rsidP="0035778B">
      <w:r>
        <w:separator/>
      </w:r>
    </w:p>
  </w:footnote>
  <w:footnote w:type="continuationSeparator" w:id="0">
    <w:p w:rsidR="00F25D2B" w:rsidRDefault="00F25D2B" w:rsidP="00357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625218"/>
      <w:docPartObj>
        <w:docPartGallery w:val="Page Numbers (Top of Page)"/>
        <w:docPartUnique/>
      </w:docPartObj>
    </w:sdtPr>
    <w:sdtEndPr/>
    <w:sdtContent>
      <w:p w:rsidR="0035778B" w:rsidRDefault="003577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9CF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0941D39"/>
    <w:multiLevelType w:val="hybridMultilevel"/>
    <w:tmpl w:val="7B68D5B6"/>
    <w:lvl w:ilvl="0" w:tplc="072C5D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23"/>
    <w:rsid w:val="00010AA4"/>
    <w:rsid w:val="0005371A"/>
    <w:rsid w:val="00070532"/>
    <w:rsid w:val="00076496"/>
    <w:rsid w:val="000C5025"/>
    <w:rsid w:val="00122123"/>
    <w:rsid w:val="00142627"/>
    <w:rsid w:val="001503AF"/>
    <w:rsid w:val="00162F27"/>
    <w:rsid w:val="001A239A"/>
    <w:rsid w:val="001B754B"/>
    <w:rsid w:val="001C3825"/>
    <w:rsid w:val="001D52B4"/>
    <w:rsid w:val="001E68CD"/>
    <w:rsid w:val="00232E34"/>
    <w:rsid w:val="00264006"/>
    <w:rsid w:val="002B00B3"/>
    <w:rsid w:val="002B34B9"/>
    <w:rsid w:val="002C1E7E"/>
    <w:rsid w:val="002D28C6"/>
    <w:rsid w:val="00325DDD"/>
    <w:rsid w:val="00331E3A"/>
    <w:rsid w:val="00340D30"/>
    <w:rsid w:val="0035778B"/>
    <w:rsid w:val="00364A34"/>
    <w:rsid w:val="0036645D"/>
    <w:rsid w:val="0037437A"/>
    <w:rsid w:val="00380C99"/>
    <w:rsid w:val="003A0064"/>
    <w:rsid w:val="003A05CA"/>
    <w:rsid w:val="003C7756"/>
    <w:rsid w:val="003D1B5A"/>
    <w:rsid w:val="003D469D"/>
    <w:rsid w:val="003E2A67"/>
    <w:rsid w:val="004007C4"/>
    <w:rsid w:val="00412EC9"/>
    <w:rsid w:val="00420C12"/>
    <w:rsid w:val="00424F5F"/>
    <w:rsid w:val="00455850"/>
    <w:rsid w:val="00466A9A"/>
    <w:rsid w:val="00471405"/>
    <w:rsid w:val="00471BB6"/>
    <w:rsid w:val="00497E4B"/>
    <w:rsid w:val="004A1244"/>
    <w:rsid w:val="004B7673"/>
    <w:rsid w:val="004E7602"/>
    <w:rsid w:val="004F3028"/>
    <w:rsid w:val="00527473"/>
    <w:rsid w:val="005313D2"/>
    <w:rsid w:val="00560FA5"/>
    <w:rsid w:val="005740AE"/>
    <w:rsid w:val="005777B6"/>
    <w:rsid w:val="00582817"/>
    <w:rsid w:val="005A0D34"/>
    <w:rsid w:val="005A1F12"/>
    <w:rsid w:val="005D5361"/>
    <w:rsid w:val="005D59D3"/>
    <w:rsid w:val="005D6686"/>
    <w:rsid w:val="005F0565"/>
    <w:rsid w:val="006105D4"/>
    <w:rsid w:val="00620817"/>
    <w:rsid w:val="006241B3"/>
    <w:rsid w:val="00624351"/>
    <w:rsid w:val="00637F96"/>
    <w:rsid w:val="00645F66"/>
    <w:rsid w:val="006513D6"/>
    <w:rsid w:val="006527EF"/>
    <w:rsid w:val="006579CF"/>
    <w:rsid w:val="006828A8"/>
    <w:rsid w:val="006879AB"/>
    <w:rsid w:val="00697D01"/>
    <w:rsid w:val="006A2D77"/>
    <w:rsid w:val="006A6C4C"/>
    <w:rsid w:val="006C0A47"/>
    <w:rsid w:val="006C180A"/>
    <w:rsid w:val="006D3E3C"/>
    <w:rsid w:val="006D58E7"/>
    <w:rsid w:val="006E45CB"/>
    <w:rsid w:val="006E4BEC"/>
    <w:rsid w:val="006F3683"/>
    <w:rsid w:val="00700119"/>
    <w:rsid w:val="00714D58"/>
    <w:rsid w:val="00727830"/>
    <w:rsid w:val="00730BC6"/>
    <w:rsid w:val="007331D7"/>
    <w:rsid w:val="00733CD1"/>
    <w:rsid w:val="007365CC"/>
    <w:rsid w:val="00741B63"/>
    <w:rsid w:val="007A2167"/>
    <w:rsid w:val="007C0455"/>
    <w:rsid w:val="007D056F"/>
    <w:rsid w:val="007D3F73"/>
    <w:rsid w:val="007E3EB2"/>
    <w:rsid w:val="007E6580"/>
    <w:rsid w:val="00806474"/>
    <w:rsid w:val="00817B3B"/>
    <w:rsid w:val="00822779"/>
    <w:rsid w:val="00824E2A"/>
    <w:rsid w:val="0083294B"/>
    <w:rsid w:val="00841FAC"/>
    <w:rsid w:val="00844093"/>
    <w:rsid w:val="008529D0"/>
    <w:rsid w:val="0087770A"/>
    <w:rsid w:val="00885BBE"/>
    <w:rsid w:val="00892E22"/>
    <w:rsid w:val="008D498C"/>
    <w:rsid w:val="008E49B7"/>
    <w:rsid w:val="00900700"/>
    <w:rsid w:val="0090219B"/>
    <w:rsid w:val="00906358"/>
    <w:rsid w:val="009147EF"/>
    <w:rsid w:val="00921827"/>
    <w:rsid w:val="00940C56"/>
    <w:rsid w:val="00961B98"/>
    <w:rsid w:val="00963485"/>
    <w:rsid w:val="00965C56"/>
    <w:rsid w:val="00967043"/>
    <w:rsid w:val="009819CF"/>
    <w:rsid w:val="00993C06"/>
    <w:rsid w:val="009A6183"/>
    <w:rsid w:val="009B73AE"/>
    <w:rsid w:val="009B7BDE"/>
    <w:rsid w:val="009C26C8"/>
    <w:rsid w:val="009E7FBB"/>
    <w:rsid w:val="00A024A9"/>
    <w:rsid w:val="00A03474"/>
    <w:rsid w:val="00A0386D"/>
    <w:rsid w:val="00A03CF7"/>
    <w:rsid w:val="00A06055"/>
    <w:rsid w:val="00A15F4D"/>
    <w:rsid w:val="00A24474"/>
    <w:rsid w:val="00A357CE"/>
    <w:rsid w:val="00A41F9C"/>
    <w:rsid w:val="00A651BB"/>
    <w:rsid w:val="00A66A04"/>
    <w:rsid w:val="00A93EF5"/>
    <w:rsid w:val="00A944C6"/>
    <w:rsid w:val="00AC2581"/>
    <w:rsid w:val="00AF0AC1"/>
    <w:rsid w:val="00AF797C"/>
    <w:rsid w:val="00B26814"/>
    <w:rsid w:val="00B30564"/>
    <w:rsid w:val="00B3103A"/>
    <w:rsid w:val="00B35931"/>
    <w:rsid w:val="00B447CE"/>
    <w:rsid w:val="00B613C7"/>
    <w:rsid w:val="00B61B3A"/>
    <w:rsid w:val="00B62F15"/>
    <w:rsid w:val="00B71937"/>
    <w:rsid w:val="00B77601"/>
    <w:rsid w:val="00B9505D"/>
    <w:rsid w:val="00BA2512"/>
    <w:rsid w:val="00BB4123"/>
    <w:rsid w:val="00BC2925"/>
    <w:rsid w:val="00BD2AA9"/>
    <w:rsid w:val="00C072E1"/>
    <w:rsid w:val="00C15D9C"/>
    <w:rsid w:val="00C16007"/>
    <w:rsid w:val="00C32E0A"/>
    <w:rsid w:val="00C35C98"/>
    <w:rsid w:val="00C5724B"/>
    <w:rsid w:val="00C637D5"/>
    <w:rsid w:val="00C65B91"/>
    <w:rsid w:val="00C778DE"/>
    <w:rsid w:val="00CA68CF"/>
    <w:rsid w:val="00CB6567"/>
    <w:rsid w:val="00CC0E99"/>
    <w:rsid w:val="00CD0445"/>
    <w:rsid w:val="00CE2705"/>
    <w:rsid w:val="00D22C80"/>
    <w:rsid w:val="00D26AE0"/>
    <w:rsid w:val="00D3575C"/>
    <w:rsid w:val="00D45FE2"/>
    <w:rsid w:val="00D664CB"/>
    <w:rsid w:val="00D67DFB"/>
    <w:rsid w:val="00D848D3"/>
    <w:rsid w:val="00D95462"/>
    <w:rsid w:val="00D95799"/>
    <w:rsid w:val="00D96B9E"/>
    <w:rsid w:val="00DA6DBD"/>
    <w:rsid w:val="00DB42F2"/>
    <w:rsid w:val="00DC070A"/>
    <w:rsid w:val="00E0315E"/>
    <w:rsid w:val="00E05D0E"/>
    <w:rsid w:val="00E05D58"/>
    <w:rsid w:val="00E1636D"/>
    <w:rsid w:val="00E31E28"/>
    <w:rsid w:val="00E332D4"/>
    <w:rsid w:val="00E33D06"/>
    <w:rsid w:val="00E427DA"/>
    <w:rsid w:val="00E46457"/>
    <w:rsid w:val="00E76373"/>
    <w:rsid w:val="00E76BD7"/>
    <w:rsid w:val="00EB50B1"/>
    <w:rsid w:val="00EC5D0D"/>
    <w:rsid w:val="00EE11F7"/>
    <w:rsid w:val="00F25D2B"/>
    <w:rsid w:val="00F37501"/>
    <w:rsid w:val="00F4310D"/>
    <w:rsid w:val="00F56306"/>
    <w:rsid w:val="00F75BDF"/>
    <w:rsid w:val="00F846AF"/>
    <w:rsid w:val="00FC55FC"/>
    <w:rsid w:val="00FD3569"/>
    <w:rsid w:val="00FE1BDD"/>
    <w:rsid w:val="00FE6558"/>
    <w:rsid w:val="00FE79DC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2A67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E2A67"/>
    <w:rPr>
      <w:b/>
    </w:rPr>
  </w:style>
  <w:style w:type="character" w:customStyle="1" w:styleId="a5">
    <w:name w:val="Основной текст Знак"/>
    <w:basedOn w:val="a0"/>
    <w:link w:val="a4"/>
    <w:semiHidden/>
    <w:rsid w:val="003E2A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3E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2"/>
    <w:locked/>
    <w:rsid w:val="003E2A67"/>
    <w:rPr>
      <w:shd w:val="clear" w:color="auto" w:fill="FFFFFF"/>
    </w:rPr>
  </w:style>
  <w:style w:type="paragraph" w:customStyle="1" w:styleId="2">
    <w:name w:val="Основной текст2"/>
    <w:basedOn w:val="a"/>
    <w:link w:val="a7"/>
    <w:rsid w:val="003E2A67"/>
    <w:pPr>
      <w:widowControl w:val="0"/>
      <w:shd w:val="clear" w:color="auto" w:fill="FFFFFF"/>
      <w:spacing w:before="3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3E2A67"/>
    <w:pPr>
      <w:suppressAutoHyphens/>
      <w:jc w:val="both"/>
    </w:pPr>
    <w:rPr>
      <w:sz w:val="24"/>
      <w:lang w:eastAsia="ar-SA"/>
    </w:rPr>
  </w:style>
  <w:style w:type="character" w:customStyle="1" w:styleId="a8">
    <w:name w:val="Основной текст + Полужирный"/>
    <w:rsid w:val="003E2A6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9">
    <w:name w:val="Normal (Web)"/>
    <w:basedOn w:val="a"/>
    <w:uiPriority w:val="99"/>
    <w:semiHidden/>
    <w:unhideWhenUsed/>
    <w:rsid w:val="0082277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577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7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577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7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D28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28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2A67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E2A67"/>
    <w:rPr>
      <w:b/>
    </w:rPr>
  </w:style>
  <w:style w:type="character" w:customStyle="1" w:styleId="a5">
    <w:name w:val="Основной текст Знак"/>
    <w:basedOn w:val="a0"/>
    <w:link w:val="a4"/>
    <w:semiHidden/>
    <w:rsid w:val="003E2A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3E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2"/>
    <w:locked/>
    <w:rsid w:val="003E2A67"/>
    <w:rPr>
      <w:shd w:val="clear" w:color="auto" w:fill="FFFFFF"/>
    </w:rPr>
  </w:style>
  <w:style w:type="paragraph" w:customStyle="1" w:styleId="2">
    <w:name w:val="Основной текст2"/>
    <w:basedOn w:val="a"/>
    <w:link w:val="a7"/>
    <w:rsid w:val="003E2A67"/>
    <w:pPr>
      <w:widowControl w:val="0"/>
      <w:shd w:val="clear" w:color="auto" w:fill="FFFFFF"/>
      <w:spacing w:before="3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3E2A67"/>
    <w:pPr>
      <w:suppressAutoHyphens/>
      <w:jc w:val="both"/>
    </w:pPr>
    <w:rPr>
      <w:sz w:val="24"/>
      <w:lang w:eastAsia="ar-SA"/>
    </w:rPr>
  </w:style>
  <w:style w:type="character" w:customStyle="1" w:styleId="a8">
    <w:name w:val="Основной текст + Полужирный"/>
    <w:rsid w:val="003E2A6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9">
    <w:name w:val="Normal (Web)"/>
    <w:basedOn w:val="a"/>
    <w:uiPriority w:val="99"/>
    <w:semiHidden/>
    <w:unhideWhenUsed/>
    <w:rsid w:val="0082277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577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7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577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7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D28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28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4B536E147478390F4E00EB7DDC3F85EBB1AC050E3F505E03D970FC37B84872C1BD5795E2D383C8K856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201;n=21408;fld=134;dst=100153" TargetMode="Externa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E578-AA58-4D30-AE9F-E3230E75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14</Pages>
  <Words>5911</Words>
  <Characters>33696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Maherova_GL</dc:creator>
  <cp:keywords/>
  <dc:description/>
  <cp:lastModifiedBy>Maherova_GL</cp:lastModifiedBy>
  <cp:revision>536</cp:revision>
  <cp:lastPrinted>2023-05-05T06:52:00Z</cp:lastPrinted>
  <dcterms:created xsi:type="dcterms:W3CDTF">2022-05-05T08:44:00Z</dcterms:created>
  <dcterms:modified xsi:type="dcterms:W3CDTF">2023-05-12T06:30:00Z</dcterms:modified>
</cp:coreProperties>
</file>