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9" w:rsidRPr="00653A49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Приложение 3</w:t>
      </w:r>
      <w:r w:rsidR="00982C5F">
        <w:rPr>
          <w:sz w:val="28"/>
          <w:szCs w:val="28"/>
        </w:rPr>
        <w:t>1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к областному закону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D6DBB">
        <w:rPr>
          <w:sz w:val="28"/>
          <w:szCs w:val="28"/>
        </w:rPr>
        <w:t>Об областном бюджете на 20</w:t>
      </w:r>
      <w:r w:rsidR="00915BB3">
        <w:rPr>
          <w:sz w:val="28"/>
          <w:szCs w:val="28"/>
        </w:rPr>
        <w:t>2</w:t>
      </w:r>
      <w:r w:rsidR="00982C5F">
        <w:rPr>
          <w:sz w:val="28"/>
          <w:szCs w:val="28"/>
        </w:rPr>
        <w:t>3</w:t>
      </w:r>
      <w:r w:rsidRPr="001D6DBB">
        <w:rPr>
          <w:sz w:val="28"/>
          <w:szCs w:val="28"/>
        </w:rPr>
        <w:t xml:space="preserve"> год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  <w:r w:rsidRPr="001D6DBB">
        <w:rPr>
          <w:sz w:val="28"/>
          <w:szCs w:val="28"/>
        </w:rPr>
        <w:t>и на плановый период 202</w:t>
      </w:r>
      <w:r w:rsidR="00982C5F">
        <w:rPr>
          <w:sz w:val="28"/>
          <w:szCs w:val="28"/>
        </w:rPr>
        <w:t>4</w:t>
      </w:r>
      <w:r w:rsidRPr="001D6DBB">
        <w:rPr>
          <w:sz w:val="28"/>
          <w:szCs w:val="28"/>
        </w:rPr>
        <w:t xml:space="preserve"> и 202</w:t>
      </w:r>
      <w:r w:rsidR="00982C5F">
        <w:rPr>
          <w:sz w:val="28"/>
          <w:szCs w:val="28"/>
        </w:rPr>
        <w:t>5</w:t>
      </w:r>
      <w:r w:rsidRPr="001D6D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</w:p>
    <w:p w:rsidR="00224317" w:rsidRDefault="00915BB3" w:rsidP="0022431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D33DF9" w:rsidRPr="001D6DBB">
        <w:rPr>
          <w:b/>
          <w:bCs/>
          <w:sz w:val="28"/>
          <w:szCs w:val="28"/>
        </w:rPr>
        <w:t xml:space="preserve"> субсидий местным бюджетам</w:t>
      </w:r>
      <w:r>
        <w:rPr>
          <w:b/>
          <w:bCs/>
          <w:sz w:val="28"/>
          <w:szCs w:val="28"/>
        </w:rPr>
        <w:t>, предоставляемых</w:t>
      </w:r>
      <w:r w:rsidR="00D33DF9" w:rsidRPr="001D6DBB">
        <w:rPr>
          <w:b/>
          <w:bCs/>
          <w:sz w:val="28"/>
          <w:szCs w:val="28"/>
        </w:rPr>
        <w:t xml:space="preserve"> из областного бюджета </w:t>
      </w:r>
      <w:r>
        <w:rPr>
          <w:b/>
          <w:bCs/>
          <w:sz w:val="28"/>
          <w:szCs w:val="28"/>
        </w:rPr>
        <w:t xml:space="preserve">в целях </w:t>
      </w:r>
      <w:proofErr w:type="spellStart"/>
      <w:r>
        <w:rPr>
          <w:b/>
          <w:bCs/>
          <w:sz w:val="28"/>
          <w:szCs w:val="28"/>
        </w:rPr>
        <w:t>софинансирования</w:t>
      </w:r>
      <w:proofErr w:type="spellEnd"/>
      <w:r>
        <w:rPr>
          <w:b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3C6DFF">
        <w:rPr>
          <w:b/>
          <w:bCs/>
          <w:sz w:val="28"/>
          <w:szCs w:val="28"/>
        </w:rPr>
        <w:t>,</w:t>
      </w:r>
      <w:bookmarkStart w:id="0" w:name="_GoBack"/>
      <w:bookmarkEnd w:id="0"/>
      <w:r w:rsidR="00D33DF9" w:rsidRPr="001D6DBB">
        <w:rPr>
          <w:b/>
          <w:bCs/>
          <w:sz w:val="28"/>
          <w:szCs w:val="28"/>
        </w:rPr>
        <w:t xml:space="preserve"> </w:t>
      </w:r>
      <w:r w:rsidR="00982C5F">
        <w:rPr>
          <w:b/>
          <w:bCs/>
          <w:sz w:val="28"/>
          <w:szCs w:val="28"/>
        </w:rPr>
        <w:t>на</w:t>
      </w:r>
      <w:r w:rsidR="00224317">
        <w:rPr>
          <w:b/>
          <w:bCs/>
          <w:sz w:val="28"/>
          <w:szCs w:val="28"/>
        </w:rPr>
        <w:t xml:space="preserve"> 202</w:t>
      </w:r>
      <w:r w:rsidR="00DF114C" w:rsidRPr="00DF114C">
        <w:rPr>
          <w:b/>
          <w:bCs/>
          <w:sz w:val="28"/>
          <w:szCs w:val="28"/>
        </w:rPr>
        <w:t>3</w:t>
      </w:r>
      <w:r w:rsidR="00224317">
        <w:rPr>
          <w:b/>
          <w:bCs/>
          <w:sz w:val="28"/>
          <w:szCs w:val="28"/>
        </w:rPr>
        <w:t xml:space="preserve"> год</w:t>
      </w:r>
    </w:p>
    <w:p w:rsidR="00D33DF9" w:rsidRPr="001D6DBB" w:rsidRDefault="00D33DF9" w:rsidP="00D33DF9">
      <w:pPr>
        <w:jc w:val="right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9497"/>
      </w:tblGrid>
      <w:tr w:rsidR="00915BB3" w:rsidRPr="006A1800" w:rsidTr="00982C5F">
        <w:tc>
          <w:tcPr>
            <w:tcW w:w="923" w:type="dxa"/>
            <w:tcBorders>
              <w:bottom w:val="nil"/>
            </w:tcBorders>
          </w:tcPr>
          <w:p w:rsidR="00915BB3" w:rsidRPr="001D6DBB" w:rsidRDefault="00915BB3" w:rsidP="0030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1D6DBB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915BB3" w:rsidRPr="001D6DBB" w:rsidRDefault="00915BB3" w:rsidP="003043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D6DB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D6DB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bottom w:val="nil"/>
            </w:tcBorders>
          </w:tcPr>
          <w:p w:rsidR="00915BB3" w:rsidRPr="001D6DBB" w:rsidRDefault="00915BB3" w:rsidP="00982C5F">
            <w:pPr>
              <w:ind w:left="-155"/>
              <w:jc w:val="center"/>
              <w:rPr>
                <w:b/>
                <w:bCs/>
                <w:sz w:val="28"/>
                <w:szCs w:val="28"/>
              </w:rPr>
            </w:pPr>
            <w:r w:rsidRPr="001D6DBB">
              <w:rPr>
                <w:b/>
                <w:bCs/>
                <w:sz w:val="28"/>
                <w:szCs w:val="28"/>
              </w:rPr>
              <w:t>Наименование</w:t>
            </w:r>
            <w:r w:rsidR="00F23136">
              <w:rPr>
                <w:b/>
                <w:bCs/>
                <w:sz w:val="28"/>
                <w:szCs w:val="28"/>
              </w:rPr>
              <w:t xml:space="preserve"> субсидии</w:t>
            </w:r>
          </w:p>
        </w:tc>
      </w:tr>
    </w:tbl>
    <w:p w:rsidR="00D33DF9" w:rsidRPr="001D6DBB" w:rsidRDefault="00D33DF9" w:rsidP="00D33DF9">
      <w:pPr>
        <w:rPr>
          <w:sz w:val="2"/>
          <w:szCs w:val="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9497"/>
      </w:tblGrid>
      <w:tr w:rsidR="00915BB3" w:rsidRPr="006A1800" w:rsidTr="00982C5F">
        <w:trPr>
          <w:cantSplit/>
          <w:tblHeader/>
        </w:trPr>
        <w:tc>
          <w:tcPr>
            <w:tcW w:w="923" w:type="dxa"/>
          </w:tcPr>
          <w:p w:rsidR="00915BB3" w:rsidRPr="001D6DBB" w:rsidRDefault="00915BB3" w:rsidP="003043AB">
            <w:pPr>
              <w:jc w:val="center"/>
              <w:rPr>
                <w:sz w:val="28"/>
                <w:szCs w:val="28"/>
              </w:rPr>
            </w:pPr>
            <w:r w:rsidRPr="001D6DBB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915BB3" w:rsidRPr="00982C5F" w:rsidRDefault="00915BB3" w:rsidP="00915BB3">
            <w:pPr>
              <w:jc w:val="center"/>
              <w:rPr>
                <w:sz w:val="28"/>
                <w:szCs w:val="28"/>
              </w:rPr>
            </w:pPr>
            <w:r w:rsidRPr="00982C5F">
              <w:rPr>
                <w:sz w:val="28"/>
                <w:szCs w:val="28"/>
              </w:rPr>
              <w:t>2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1E38D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детьми-инвалидами качественного образования в рамках областной государственной </w:t>
            </w:r>
            <w:hyperlink r:id="rId8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E21D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в рамках областной государственной </w:t>
            </w:r>
            <w:hyperlink r:id="rId9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3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областной государственной </w:t>
            </w:r>
            <w:hyperlink r:id="rId10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3244AE" w:rsidP="003043AB">
            <w:pPr>
              <w:jc w:val="right"/>
              <w:rPr>
                <w:sz w:val="28"/>
                <w:szCs w:val="28"/>
                <w:highlight w:val="yellow"/>
              </w:rPr>
            </w:pPr>
            <w:r w:rsidRPr="006B2943">
              <w:rPr>
                <w:sz w:val="28"/>
                <w:szCs w:val="28"/>
              </w:rPr>
              <w:t>4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7A26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</w:t>
            </w:r>
            <w:bookmarkStart w:id="1" w:name="_Hlk84438488"/>
            <w:r w:rsidR="00653A49" w:rsidRPr="00982C5F">
              <w:rPr>
                <w:bCs/>
                <w:sz w:val="28"/>
                <w:szCs w:val="28"/>
              </w:rPr>
              <w:t xml:space="preserve">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культуры в Смоленской области» на 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  <w:bookmarkEnd w:id="1"/>
          </w:p>
        </w:tc>
      </w:tr>
      <w:tr w:rsidR="00280FB4" w:rsidRPr="006A1800" w:rsidTr="00982C5F">
        <w:trPr>
          <w:cantSplit/>
          <w:trHeight w:val="291"/>
        </w:trPr>
        <w:tc>
          <w:tcPr>
            <w:tcW w:w="923" w:type="dxa"/>
          </w:tcPr>
          <w:p w:rsidR="00280FB4" w:rsidRPr="006B2943" w:rsidRDefault="00280FB4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280FB4" w:rsidRPr="00982C5F" w:rsidRDefault="00982C5F" w:rsidP="00915BB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в Смоленской области» на государственную поддержку отрасли культуры</w:t>
            </w:r>
          </w:p>
        </w:tc>
      </w:tr>
      <w:tr w:rsidR="00915BB3" w:rsidRPr="006A1800" w:rsidTr="00982C5F">
        <w:trPr>
          <w:cantSplit/>
        </w:trPr>
        <w:tc>
          <w:tcPr>
            <w:tcW w:w="923" w:type="dxa"/>
          </w:tcPr>
          <w:p w:rsidR="00915BB3" w:rsidRPr="006B2943" w:rsidRDefault="00613492" w:rsidP="003043AB">
            <w:pPr>
              <w:jc w:val="right"/>
              <w:rPr>
                <w:sz w:val="28"/>
                <w:szCs w:val="28"/>
                <w:highlight w:val="yellow"/>
              </w:rPr>
            </w:pPr>
            <w:r w:rsidRPr="006B2943">
              <w:rPr>
                <w:sz w:val="28"/>
                <w:szCs w:val="28"/>
              </w:rPr>
              <w:lastRenderedPageBreak/>
              <w:t>6</w:t>
            </w:r>
            <w:r w:rsidR="00915BB3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15BB3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в рамках реализации областной государственной программы «Развитие культуры в Смоленской области» на создание модельных муниципальных библиотек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7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      </w:r>
            <w:hyperlink r:id="rId11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«Развитие образования в Смоленской области»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3043AB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8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условий для функционирования центров «Точка роста»</w:t>
            </w:r>
          </w:p>
        </w:tc>
      </w:tr>
      <w:tr w:rsidR="00487A26" w:rsidRPr="006A1800" w:rsidTr="00982C5F">
        <w:trPr>
          <w:cantSplit/>
        </w:trPr>
        <w:tc>
          <w:tcPr>
            <w:tcW w:w="923" w:type="dxa"/>
          </w:tcPr>
          <w:p w:rsidR="00487A26" w:rsidRPr="006B2943" w:rsidRDefault="00613492" w:rsidP="003043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9</w:t>
            </w:r>
            <w:r w:rsidR="00487A26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487A26" w:rsidRPr="00982C5F" w:rsidRDefault="00982C5F" w:rsidP="00B44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3043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10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A50B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и обеспечение функционирования центров образования </w:t>
            </w:r>
            <w:proofErr w:type="gramStart"/>
            <w:r w:rsidR="00653A49" w:rsidRPr="00982C5F">
              <w:rPr>
                <w:bCs/>
                <w:sz w:val="28"/>
                <w:szCs w:val="28"/>
              </w:rPr>
              <w:t>естественно-научной</w:t>
            </w:r>
            <w:proofErr w:type="gramEnd"/>
            <w:r w:rsidR="00653A49" w:rsidRPr="00982C5F">
              <w:rPr>
                <w:bCs/>
                <w:sz w:val="28"/>
                <w:szCs w:val="2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DA1465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11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создание детских технопарков «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Кванториум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>»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613492" w:rsidRPr="006B2943">
              <w:rPr>
                <w:sz w:val="28"/>
                <w:szCs w:val="28"/>
              </w:rPr>
              <w:t>2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0578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образования в Смоленской области» на обеспечение функционирования детских технопарков «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Кванториум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>»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lastRenderedPageBreak/>
              <w:t>1</w:t>
            </w:r>
            <w:r w:rsidR="00613492" w:rsidRPr="006B2943">
              <w:rPr>
                <w:sz w:val="28"/>
                <w:szCs w:val="28"/>
              </w:rPr>
              <w:t>3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C62C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в рамках реализации областной государственной программы «Развитие образования в Смоленской области»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</w:tr>
      <w:tr w:rsidR="00DC3148" w:rsidRPr="006A1800" w:rsidTr="00982C5F">
        <w:trPr>
          <w:cantSplit/>
          <w:trHeight w:val="1306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613492" w:rsidRPr="006B2943">
              <w:rPr>
                <w:sz w:val="28"/>
                <w:szCs w:val="28"/>
              </w:rPr>
              <w:t>4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C62C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в рамках реализации областной государственной программы «Развитие образования в Смоленской области» на реализацию мероприятий по модернизации школьных систем образования</w:t>
            </w:r>
          </w:p>
        </w:tc>
      </w:tr>
      <w:tr w:rsidR="00DC3148" w:rsidRPr="006A1800" w:rsidTr="00982C5F">
        <w:trPr>
          <w:cantSplit/>
          <w:trHeight w:val="1002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613492" w:rsidRPr="006B2943">
              <w:rPr>
                <w:sz w:val="28"/>
                <w:szCs w:val="28"/>
              </w:rPr>
              <w:t>5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C62CA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</w:t>
            </w:r>
            <w:hyperlink r:id="rId12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«Развитие образования в Смоленской области» на реализацию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</w:tr>
      <w:tr w:rsidR="00DC3148" w:rsidRPr="006A1800" w:rsidTr="00982C5F">
        <w:trPr>
          <w:cantSplit/>
          <w:trHeight w:val="695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613492" w:rsidRPr="006B2943">
              <w:rPr>
                <w:sz w:val="28"/>
                <w:szCs w:val="28"/>
              </w:rPr>
              <w:t>6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C62C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подготовку площадок центров тестирования Всероссийского физкультурно-спортивного комплекса «Готов к труду и обороне» (ГТО)</w:t>
            </w:r>
          </w:p>
        </w:tc>
      </w:tr>
      <w:tr w:rsidR="00DC3148" w:rsidRPr="006A1800" w:rsidTr="00982C5F">
        <w:trPr>
          <w:cantSplit/>
          <w:trHeight w:val="1031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  <w:lang w:val="en-US"/>
              </w:rPr>
              <w:t>1</w:t>
            </w:r>
            <w:r w:rsidR="00613492" w:rsidRPr="006B2943">
              <w:rPr>
                <w:sz w:val="28"/>
                <w:szCs w:val="28"/>
              </w:rPr>
              <w:t>7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3A49" w:rsidRPr="00982C5F">
              <w:rPr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расходов бюджета муниципального образования «</w:t>
            </w:r>
            <w:proofErr w:type="spellStart"/>
            <w:r w:rsidR="00653A49" w:rsidRPr="00982C5F">
              <w:rPr>
                <w:sz w:val="28"/>
                <w:szCs w:val="28"/>
              </w:rPr>
              <w:t>Сычевский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район» Смоленской области в рамках реализации областной государственной программы «Развитие физической культуры и спорта в Смоленской области» </w:t>
            </w:r>
            <w:r w:rsidR="00653A49" w:rsidRPr="00982C5F">
              <w:rPr>
                <w:sz w:val="28"/>
                <w:szCs w:val="28"/>
                <w:lang w:eastAsia="en-US"/>
              </w:rPr>
              <w:t>на реализацию мероприятия по строительству физкультурно-оздоровительного комплекса в городе Сычевке</w:t>
            </w:r>
          </w:p>
        </w:tc>
      </w:tr>
      <w:tr w:rsidR="00DC3148" w:rsidRPr="006A1800" w:rsidTr="00982C5F">
        <w:trPr>
          <w:cantSplit/>
          <w:trHeight w:val="1198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  <w:lang w:val="en-US"/>
              </w:rPr>
              <w:t>1</w:t>
            </w:r>
            <w:r w:rsidR="00613492" w:rsidRPr="006B2943">
              <w:rPr>
                <w:sz w:val="28"/>
                <w:szCs w:val="28"/>
              </w:rPr>
              <w:t>8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86793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C3148" w:rsidRPr="006A1800" w:rsidTr="00982C5F">
        <w:trPr>
          <w:cantSplit/>
          <w:trHeight w:val="961"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1</w:t>
            </w:r>
            <w:r w:rsidR="00613492" w:rsidRPr="006B2943">
              <w:rPr>
                <w:sz w:val="28"/>
                <w:szCs w:val="28"/>
              </w:rPr>
              <w:t>9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096608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lastRenderedPageBreak/>
              <w:t>20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3509D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оснащение объектов спортивной инфраструктуры спортивно-технологическим оборудованием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096608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21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3509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выполнение работ по ремонту спортивных объектов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2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C62C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физической культуры и спорта в Смоленской области» на создание «умных» спортивных площадок</w:t>
            </w:r>
          </w:p>
        </w:tc>
      </w:tr>
      <w:tr w:rsidR="00DC3148" w:rsidRPr="006A1800" w:rsidTr="00982C5F">
        <w:trPr>
          <w:cantSplit/>
          <w:trHeight w:val="1018"/>
        </w:trPr>
        <w:tc>
          <w:tcPr>
            <w:tcW w:w="923" w:type="dxa"/>
          </w:tcPr>
          <w:p w:rsidR="00DC3148" w:rsidRPr="006B2943" w:rsidRDefault="00DC314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3</w:t>
            </w:r>
            <w:r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1E38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</w:t>
            </w:r>
            <w:hyperlink r:id="rId13" w:history="1">
              <w:r w:rsidR="00653A49" w:rsidRPr="00982C5F">
                <w:rPr>
                  <w:rStyle w:val="a8"/>
                  <w:bCs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</w:t>
            </w:r>
            <w:r w:rsidR="00653A49" w:rsidRPr="00982C5F">
              <w:rPr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области»</w:t>
            </w:r>
            <w:r w:rsidR="00653A49" w:rsidRPr="00982C5F">
              <w:rPr>
                <w:bCs/>
                <w:sz w:val="28"/>
                <w:szCs w:val="28"/>
              </w:rPr>
              <w:t xml:space="preserve"> на приведение зон рекреации водных объектов Смоленской области в соответствие с санитарно-эпидемиологическими правилами и нормативами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4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реализацию мероприятий по благоустройству сельских территорий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5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подготовку проектов межевания земельных участков и на проведение кадастровых работ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6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строительство (приобретение)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lastRenderedPageBreak/>
              <w:t>2</w:t>
            </w:r>
            <w:r w:rsidR="00613492" w:rsidRPr="006B2943">
              <w:rPr>
                <w:sz w:val="28"/>
                <w:szCs w:val="28"/>
              </w:rPr>
              <w:t>7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982C5F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 в рамках реализации областной государственной программы «Развитие дорожно-транспортного комплекса Смоленской области»</w:t>
            </w:r>
            <w:proofErr w:type="gramEnd"/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613492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8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68569B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  <w:proofErr w:type="gramEnd"/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096608" w:rsidP="003244AE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2</w:t>
            </w:r>
            <w:r w:rsidR="00613492" w:rsidRPr="006B2943">
              <w:rPr>
                <w:sz w:val="28"/>
                <w:szCs w:val="28"/>
              </w:rPr>
              <w:t>9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68569B" w:rsidP="00915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3A49" w:rsidRPr="00982C5F">
              <w:rPr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613492" w:rsidP="005736F7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3</w:t>
            </w:r>
            <w:r w:rsidR="005736F7" w:rsidRPr="006B2943">
              <w:rPr>
                <w:sz w:val="28"/>
                <w:szCs w:val="28"/>
              </w:rPr>
              <w:t>0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53A49" w:rsidRPr="00982C5F">
              <w:rPr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приведение в нормативное состояние искусственных дорожных сооружений на автомобильных дорогах общего пользования местного значения</w:t>
            </w:r>
          </w:p>
        </w:tc>
      </w:tr>
      <w:tr w:rsidR="00DC3148" w:rsidRPr="006A1800" w:rsidTr="00982C5F">
        <w:trPr>
          <w:cantSplit/>
        </w:trPr>
        <w:tc>
          <w:tcPr>
            <w:tcW w:w="923" w:type="dxa"/>
          </w:tcPr>
          <w:p w:rsidR="00DC3148" w:rsidRPr="006B2943" w:rsidRDefault="008014AF" w:rsidP="005736F7">
            <w:pPr>
              <w:jc w:val="right"/>
              <w:rPr>
                <w:sz w:val="28"/>
                <w:szCs w:val="28"/>
              </w:rPr>
            </w:pPr>
            <w:r w:rsidRPr="006B2943">
              <w:rPr>
                <w:sz w:val="28"/>
                <w:szCs w:val="28"/>
              </w:rPr>
              <w:t>3</w:t>
            </w:r>
            <w:r w:rsidR="005736F7" w:rsidRPr="006B2943">
              <w:rPr>
                <w:sz w:val="28"/>
                <w:szCs w:val="28"/>
              </w:rPr>
              <w:t>1</w:t>
            </w:r>
            <w:r w:rsidR="00DC3148" w:rsidRPr="006B294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C3148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бюджета города Смоленска в рамках реализации областной государственной </w:t>
            </w:r>
            <w:hyperlink r:id="rId14" w:history="1">
              <w:r w:rsidR="00653A49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653A49" w:rsidRPr="00982C5F">
              <w:rPr>
                <w:bCs/>
                <w:sz w:val="28"/>
                <w:szCs w:val="28"/>
              </w:rPr>
              <w:t xml:space="preserve"> «Экономическое развитие Смоленской области, включая создание благоприятного предпринимательского и инвестиционного климата» на проектирование туристского кода центра города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возмещение некомпенсируемых финансовых убытков теплоснабжающим организациям в связи с эксплуатацией источника тепловой энергии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обеспечение мероприятий по переселению граждан из аварийного жилищного фонда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модернизацию систем теплоснабжения, централизованного водоснабжения, централизованного водоотведения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капитальный ремонт объектов теплоснабжения, водоснабжения, водоотведения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</w:t>
            </w:r>
            <w:r w:rsidR="00653A49" w:rsidRPr="00982C5F">
              <w:rPr>
                <w:sz w:val="28"/>
                <w:szCs w:val="28"/>
              </w:rPr>
              <w:t xml:space="preserve">для </w:t>
            </w:r>
            <w:proofErr w:type="spellStart"/>
            <w:r w:rsidR="00653A49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строительство, реконструкцию, капитальный ремонт шахтных колодцев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области, связанных с разработкой генеральных планов, правил землепользования и застройки сельских поселений Смоленской области, в рамках реализации областной государственной программы «Создание условий для осуществления градостроительной деятельности в Смоленской области»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53A49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Козинского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в рамках реализации областной государственной программы «Создание условий для осуществления градостроительной деятельности в Смоленской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области</w:t>
            </w:r>
            <w:proofErr w:type="gramStart"/>
            <w:r w:rsidR="00653A49" w:rsidRPr="00982C5F">
              <w:rPr>
                <w:bCs/>
                <w:sz w:val="28"/>
                <w:szCs w:val="28"/>
              </w:rPr>
              <w:t>»н</w:t>
            </w:r>
            <w:proofErr w:type="gramEnd"/>
            <w:r w:rsidR="00653A49" w:rsidRPr="00982C5F">
              <w:rPr>
                <w:bCs/>
                <w:sz w:val="28"/>
                <w:szCs w:val="28"/>
              </w:rPr>
              <w:t>а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реализацию инфраструктурного проекта «Строительство а/д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Алтуховка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– «Брянск – Смоленск (через Рудню, на Витебск)» – </w:t>
            </w:r>
            <w:proofErr w:type="spellStart"/>
            <w:r w:rsidR="00653A49" w:rsidRPr="00982C5F">
              <w:rPr>
                <w:bCs/>
                <w:sz w:val="28"/>
                <w:szCs w:val="28"/>
              </w:rPr>
              <w:t>Богородицкое</w:t>
            </w:r>
            <w:proofErr w:type="spellEnd"/>
            <w:r w:rsidR="00653A49" w:rsidRPr="00982C5F">
              <w:rPr>
                <w:bCs/>
                <w:sz w:val="28"/>
                <w:szCs w:val="28"/>
              </w:rPr>
              <w:t xml:space="preserve"> – Высокое»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</w:t>
            </w:r>
            <w:r w:rsidR="00982C5F" w:rsidRPr="00982C5F">
              <w:rPr>
                <w:sz w:val="28"/>
                <w:szCs w:val="28"/>
              </w:rPr>
              <w:t xml:space="preserve">для </w:t>
            </w:r>
            <w:proofErr w:type="spellStart"/>
            <w:r w:rsidR="00982C5F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осуществления градостроительной деятельности в Смоленской области» на строительство и (или) реконструкцию объектов водоснабжения, водоотведения и теплоснабжения, в том числе магистральных сетей, в целях реализации проектов по развитию территорий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капитального ремонта гидротехнических сооружений, находящихся в муниципальной собственности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проведение проектно-изыскательных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«Охрана окружающей среды и рациональное использование природных ресурсов в Смоленской области»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53A49" w:rsidRPr="006A1800" w:rsidTr="00982C5F">
        <w:trPr>
          <w:cantSplit/>
        </w:trPr>
        <w:tc>
          <w:tcPr>
            <w:tcW w:w="923" w:type="dxa"/>
          </w:tcPr>
          <w:p w:rsidR="00653A49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9497" w:type="dxa"/>
          </w:tcPr>
          <w:p w:rsidR="00653A49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</w:t>
            </w:r>
            <w:proofErr w:type="spellStart"/>
            <w:r w:rsidR="00982C5F" w:rsidRPr="00982C5F">
              <w:rPr>
                <w:sz w:val="28"/>
                <w:szCs w:val="28"/>
              </w:rPr>
              <w:t>Энергоэффективность</w:t>
            </w:r>
            <w:proofErr w:type="spellEnd"/>
            <w:r w:rsidR="00982C5F" w:rsidRPr="00982C5F">
              <w:rPr>
                <w:sz w:val="28"/>
                <w:szCs w:val="28"/>
              </w:rPr>
              <w:t xml:space="preserve"> и развитие энергетики в Смоленской области» на разработку проектно-сметной документации на мероприятия, планируемые к реализации в рамках областной государственной программы «</w:t>
            </w:r>
            <w:proofErr w:type="spellStart"/>
            <w:r w:rsidR="00982C5F" w:rsidRPr="00982C5F">
              <w:rPr>
                <w:sz w:val="28"/>
                <w:szCs w:val="28"/>
              </w:rPr>
              <w:t>Энергоэффективность</w:t>
            </w:r>
            <w:proofErr w:type="spellEnd"/>
            <w:r w:rsidR="00982C5F" w:rsidRPr="00982C5F">
              <w:rPr>
                <w:sz w:val="28"/>
                <w:szCs w:val="28"/>
              </w:rPr>
              <w:t xml:space="preserve"> и развитие энергетики в Смоленской области», и ее экспертизу</w:t>
            </w:r>
          </w:p>
        </w:tc>
      </w:tr>
      <w:tr w:rsidR="00982C5F" w:rsidRPr="006A1800" w:rsidTr="00982C5F">
        <w:trPr>
          <w:cantSplit/>
        </w:trPr>
        <w:tc>
          <w:tcPr>
            <w:tcW w:w="923" w:type="dxa"/>
          </w:tcPr>
          <w:p w:rsidR="00982C5F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9497" w:type="dxa"/>
          </w:tcPr>
          <w:p w:rsidR="00982C5F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</w:t>
            </w:r>
            <w:bookmarkStart w:id="2" w:name="_Hlk84489958"/>
            <w:r w:rsidR="00982C5F" w:rsidRPr="00982C5F">
              <w:rPr>
                <w:bCs/>
                <w:sz w:val="28"/>
                <w:szCs w:val="28"/>
              </w:rPr>
              <w:t xml:space="preserve">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области, связанных с реализацией федеральной целевой программы «Увековечение памяти погибших при защите Отечества на 2019-2024 годы» в рамках реализации областной государственной </w:t>
            </w:r>
            <w:hyperlink r:id="rId15" w:history="1">
              <w:r w:rsidR="00982C5F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982C5F" w:rsidRPr="00982C5F">
              <w:rPr>
                <w:bCs/>
                <w:sz w:val="28"/>
                <w:szCs w:val="28"/>
              </w:rPr>
              <w:t xml:space="preserve"> «Молодежная политика и гражданско-патриотическое воспитание граждан в Смоленской области»</w:t>
            </w:r>
            <w:bookmarkEnd w:id="2"/>
          </w:p>
        </w:tc>
      </w:tr>
      <w:tr w:rsidR="00982C5F" w:rsidRPr="006A1800" w:rsidTr="00982C5F">
        <w:trPr>
          <w:cantSplit/>
        </w:trPr>
        <w:tc>
          <w:tcPr>
            <w:tcW w:w="923" w:type="dxa"/>
          </w:tcPr>
          <w:p w:rsidR="00982C5F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9497" w:type="dxa"/>
          </w:tcPr>
          <w:p w:rsidR="00982C5F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области, связанных с ремонтом и восстановлением воинских захоронений, в рамках реализации областной государственной </w:t>
            </w:r>
            <w:hyperlink r:id="rId16" w:history="1">
              <w:r w:rsidR="00982C5F" w:rsidRPr="00982C5F">
                <w:rPr>
                  <w:bCs/>
                  <w:sz w:val="28"/>
                  <w:szCs w:val="28"/>
                </w:rPr>
                <w:t>программы</w:t>
              </w:r>
            </w:hyperlink>
            <w:r w:rsidR="00982C5F" w:rsidRPr="00982C5F">
              <w:rPr>
                <w:bCs/>
                <w:sz w:val="28"/>
                <w:szCs w:val="28"/>
              </w:rPr>
              <w:t xml:space="preserve"> «Молодежная политика и гражданско-патриотическое воспитание граждан в Смоленской области»</w:t>
            </w:r>
          </w:p>
        </w:tc>
      </w:tr>
      <w:tr w:rsidR="00982C5F" w:rsidRPr="006A1800" w:rsidTr="00982C5F">
        <w:trPr>
          <w:cantSplit/>
        </w:trPr>
        <w:tc>
          <w:tcPr>
            <w:tcW w:w="923" w:type="dxa"/>
          </w:tcPr>
          <w:p w:rsidR="00982C5F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9497" w:type="dxa"/>
          </w:tcPr>
          <w:p w:rsidR="00982C5F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</w:t>
            </w:r>
            <w:r w:rsidR="00982C5F" w:rsidRPr="00982C5F">
              <w:rPr>
                <w:sz w:val="28"/>
                <w:szCs w:val="28"/>
              </w:rPr>
              <w:t xml:space="preserve">для </w:t>
            </w:r>
            <w:proofErr w:type="spellStart"/>
            <w:r w:rsidR="00982C5F" w:rsidRPr="00982C5F">
              <w:rPr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</w:t>
            </w:r>
          </w:p>
        </w:tc>
      </w:tr>
      <w:tr w:rsidR="00982C5F" w:rsidRPr="006A1800" w:rsidTr="00982C5F">
        <w:trPr>
          <w:cantSplit/>
        </w:trPr>
        <w:tc>
          <w:tcPr>
            <w:tcW w:w="923" w:type="dxa"/>
          </w:tcPr>
          <w:p w:rsidR="00982C5F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9497" w:type="dxa"/>
          </w:tcPr>
          <w:p w:rsidR="00982C5F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С</w:t>
            </w:r>
            <w:r w:rsidR="00982C5F" w:rsidRPr="00982C5F">
              <w:rPr>
                <w:bCs/>
                <w:spacing w:val="-8"/>
                <w:sz w:val="28"/>
                <w:szCs w:val="28"/>
              </w:rPr>
              <w:t xml:space="preserve">убсидии </w:t>
            </w:r>
            <w:r w:rsidR="00982C5F" w:rsidRPr="00982C5F">
              <w:rPr>
                <w:bCs/>
                <w:sz w:val="28"/>
                <w:szCs w:val="28"/>
              </w:rPr>
              <w:t xml:space="preserve">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982C5F" w:rsidRPr="006A1800" w:rsidTr="00982C5F">
        <w:trPr>
          <w:cantSplit/>
        </w:trPr>
        <w:tc>
          <w:tcPr>
            <w:tcW w:w="923" w:type="dxa"/>
          </w:tcPr>
          <w:p w:rsidR="00982C5F" w:rsidRPr="006B2943" w:rsidRDefault="00982C5F" w:rsidP="005736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9497" w:type="dxa"/>
          </w:tcPr>
          <w:p w:rsidR="00982C5F" w:rsidRPr="00982C5F" w:rsidRDefault="0068569B" w:rsidP="00653E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982C5F" w:rsidRPr="00982C5F">
              <w:rPr>
                <w:bCs/>
                <w:sz w:val="28"/>
                <w:szCs w:val="28"/>
              </w:rPr>
              <w:t xml:space="preserve">убсидии для </w:t>
            </w:r>
            <w:proofErr w:type="spellStart"/>
            <w:r w:rsidR="00982C5F" w:rsidRPr="00982C5F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="00982C5F" w:rsidRPr="00982C5F">
              <w:rPr>
                <w:bCs/>
                <w:sz w:val="28"/>
                <w:szCs w:val="28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«Повышение качества водоснабжения на территории Смоленской области» на строительство и реконструкцию (модернизацию) объектов питьевого водоснабжения</w:t>
            </w:r>
          </w:p>
        </w:tc>
      </w:tr>
    </w:tbl>
    <w:p w:rsidR="00D33DF9" w:rsidRPr="001D6DBB" w:rsidRDefault="00D33DF9" w:rsidP="00D33DF9">
      <w:pPr>
        <w:rPr>
          <w:sz w:val="2"/>
          <w:szCs w:val="2"/>
        </w:rPr>
      </w:pPr>
      <w:r w:rsidRPr="001D6DBB">
        <w:rPr>
          <w:sz w:val="28"/>
          <w:szCs w:val="28"/>
        </w:rPr>
        <w:tab/>
      </w:r>
    </w:p>
    <w:sectPr w:rsidR="00D33DF9" w:rsidRPr="001D6DBB" w:rsidSect="0074561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4B" w:rsidRDefault="00B0404B" w:rsidP="00745611">
      <w:r>
        <w:separator/>
      </w:r>
    </w:p>
  </w:endnote>
  <w:endnote w:type="continuationSeparator" w:id="0">
    <w:p w:rsidR="00B0404B" w:rsidRDefault="00B0404B" w:rsidP="0074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3" w:rsidRDefault="006F58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3" w:rsidRDefault="006F5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4B" w:rsidRDefault="00B0404B" w:rsidP="00745611">
      <w:r>
        <w:separator/>
      </w:r>
    </w:p>
  </w:footnote>
  <w:footnote w:type="continuationSeparator" w:id="0">
    <w:p w:rsidR="00B0404B" w:rsidRDefault="00B0404B" w:rsidP="0074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3" w:rsidRDefault="006F58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6DFF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3" w:rsidRDefault="006F5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B1"/>
    <w:rsid w:val="00000CE9"/>
    <w:rsid w:val="000025BA"/>
    <w:rsid w:val="00007264"/>
    <w:rsid w:val="0001186F"/>
    <w:rsid w:val="00020AC4"/>
    <w:rsid w:val="0002392D"/>
    <w:rsid w:val="0002588C"/>
    <w:rsid w:val="00043E0A"/>
    <w:rsid w:val="00044DD3"/>
    <w:rsid w:val="00046BF7"/>
    <w:rsid w:val="00050ED6"/>
    <w:rsid w:val="000524C0"/>
    <w:rsid w:val="000578B2"/>
    <w:rsid w:val="0006217B"/>
    <w:rsid w:val="00063BCF"/>
    <w:rsid w:val="00070EAA"/>
    <w:rsid w:val="00072256"/>
    <w:rsid w:val="00077DED"/>
    <w:rsid w:val="00082989"/>
    <w:rsid w:val="00083445"/>
    <w:rsid w:val="000834EF"/>
    <w:rsid w:val="00085F39"/>
    <w:rsid w:val="00093DA9"/>
    <w:rsid w:val="00094113"/>
    <w:rsid w:val="000955AD"/>
    <w:rsid w:val="00096608"/>
    <w:rsid w:val="000A23F3"/>
    <w:rsid w:val="000A2BC6"/>
    <w:rsid w:val="000A32B9"/>
    <w:rsid w:val="000A4079"/>
    <w:rsid w:val="000A532D"/>
    <w:rsid w:val="000B36B5"/>
    <w:rsid w:val="000C5D1F"/>
    <w:rsid w:val="000D6944"/>
    <w:rsid w:val="000E1E9A"/>
    <w:rsid w:val="000E4952"/>
    <w:rsid w:val="000F29B5"/>
    <w:rsid w:val="001129D1"/>
    <w:rsid w:val="001233C2"/>
    <w:rsid w:val="00130C1E"/>
    <w:rsid w:val="00140768"/>
    <w:rsid w:val="00144EA5"/>
    <w:rsid w:val="001466CE"/>
    <w:rsid w:val="00152AA9"/>
    <w:rsid w:val="0015624F"/>
    <w:rsid w:val="00157DD7"/>
    <w:rsid w:val="00167F1E"/>
    <w:rsid w:val="00185604"/>
    <w:rsid w:val="00187D4C"/>
    <w:rsid w:val="001927A7"/>
    <w:rsid w:val="00192EBF"/>
    <w:rsid w:val="001C3055"/>
    <w:rsid w:val="001C320C"/>
    <w:rsid w:val="001C73E9"/>
    <w:rsid w:val="001D6DBB"/>
    <w:rsid w:val="001E38D9"/>
    <w:rsid w:val="001E5145"/>
    <w:rsid w:val="001F014D"/>
    <w:rsid w:val="001F0F16"/>
    <w:rsid w:val="00202B62"/>
    <w:rsid w:val="0020560F"/>
    <w:rsid w:val="00206EBD"/>
    <w:rsid w:val="002070D9"/>
    <w:rsid w:val="00210D73"/>
    <w:rsid w:val="00224317"/>
    <w:rsid w:val="00237D61"/>
    <w:rsid w:val="0025079D"/>
    <w:rsid w:val="00250A11"/>
    <w:rsid w:val="00255CCF"/>
    <w:rsid w:val="00260273"/>
    <w:rsid w:val="00262E6C"/>
    <w:rsid w:val="0026305E"/>
    <w:rsid w:val="0026379B"/>
    <w:rsid w:val="0027729A"/>
    <w:rsid w:val="00280FB4"/>
    <w:rsid w:val="00286645"/>
    <w:rsid w:val="002A00C1"/>
    <w:rsid w:val="002A1AE8"/>
    <w:rsid w:val="002A2B6C"/>
    <w:rsid w:val="002B0D87"/>
    <w:rsid w:val="002B19B3"/>
    <w:rsid w:val="002D34A8"/>
    <w:rsid w:val="002D4318"/>
    <w:rsid w:val="002D538F"/>
    <w:rsid w:val="002D66F0"/>
    <w:rsid w:val="002E39C8"/>
    <w:rsid w:val="002E5089"/>
    <w:rsid w:val="00302462"/>
    <w:rsid w:val="003043AB"/>
    <w:rsid w:val="00307949"/>
    <w:rsid w:val="00316A36"/>
    <w:rsid w:val="0032318B"/>
    <w:rsid w:val="003244AE"/>
    <w:rsid w:val="00332836"/>
    <w:rsid w:val="00337713"/>
    <w:rsid w:val="00342ABE"/>
    <w:rsid w:val="003464BE"/>
    <w:rsid w:val="003509DC"/>
    <w:rsid w:val="00373CC4"/>
    <w:rsid w:val="0037494E"/>
    <w:rsid w:val="00380342"/>
    <w:rsid w:val="0038288D"/>
    <w:rsid w:val="00394489"/>
    <w:rsid w:val="003A0ACE"/>
    <w:rsid w:val="003A2EEC"/>
    <w:rsid w:val="003A66C2"/>
    <w:rsid w:val="003A6A1F"/>
    <w:rsid w:val="003C585D"/>
    <w:rsid w:val="003C6DFF"/>
    <w:rsid w:val="003D0FD6"/>
    <w:rsid w:val="003D46FA"/>
    <w:rsid w:val="003D663D"/>
    <w:rsid w:val="003D7F43"/>
    <w:rsid w:val="003E180D"/>
    <w:rsid w:val="003F6A1B"/>
    <w:rsid w:val="003F7765"/>
    <w:rsid w:val="00401B11"/>
    <w:rsid w:val="00403A95"/>
    <w:rsid w:val="00415B16"/>
    <w:rsid w:val="00417EFA"/>
    <w:rsid w:val="00424166"/>
    <w:rsid w:val="004246C4"/>
    <w:rsid w:val="00426FFB"/>
    <w:rsid w:val="00430BA5"/>
    <w:rsid w:val="00435406"/>
    <w:rsid w:val="00441A99"/>
    <w:rsid w:val="00451F19"/>
    <w:rsid w:val="004534C1"/>
    <w:rsid w:val="0046090C"/>
    <w:rsid w:val="004610C2"/>
    <w:rsid w:val="004650C5"/>
    <w:rsid w:val="00467084"/>
    <w:rsid w:val="00481CF2"/>
    <w:rsid w:val="004831F7"/>
    <w:rsid w:val="0048436A"/>
    <w:rsid w:val="00487A26"/>
    <w:rsid w:val="004961A7"/>
    <w:rsid w:val="004A2830"/>
    <w:rsid w:val="004A68B5"/>
    <w:rsid w:val="004B405A"/>
    <w:rsid w:val="004B518C"/>
    <w:rsid w:val="004C230F"/>
    <w:rsid w:val="004D3C0F"/>
    <w:rsid w:val="004D70E2"/>
    <w:rsid w:val="004E03F9"/>
    <w:rsid w:val="004E0C11"/>
    <w:rsid w:val="004F23B0"/>
    <w:rsid w:val="004F2642"/>
    <w:rsid w:val="004F2F28"/>
    <w:rsid w:val="00503458"/>
    <w:rsid w:val="00524BFD"/>
    <w:rsid w:val="005338EA"/>
    <w:rsid w:val="00537724"/>
    <w:rsid w:val="00553043"/>
    <w:rsid w:val="00554513"/>
    <w:rsid w:val="00561784"/>
    <w:rsid w:val="00561DA2"/>
    <w:rsid w:val="00561DEE"/>
    <w:rsid w:val="005632DE"/>
    <w:rsid w:val="005736F7"/>
    <w:rsid w:val="005763B8"/>
    <w:rsid w:val="005779BC"/>
    <w:rsid w:val="005834D9"/>
    <w:rsid w:val="00585209"/>
    <w:rsid w:val="005912A2"/>
    <w:rsid w:val="00597242"/>
    <w:rsid w:val="00597EAD"/>
    <w:rsid w:val="005A7776"/>
    <w:rsid w:val="005B6C13"/>
    <w:rsid w:val="005C450F"/>
    <w:rsid w:val="005D0EF8"/>
    <w:rsid w:val="005E053C"/>
    <w:rsid w:val="005E6EBE"/>
    <w:rsid w:val="005F522A"/>
    <w:rsid w:val="0061004A"/>
    <w:rsid w:val="0061122D"/>
    <w:rsid w:val="0061150D"/>
    <w:rsid w:val="00611F33"/>
    <w:rsid w:val="006125E5"/>
    <w:rsid w:val="00613492"/>
    <w:rsid w:val="00644160"/>
    <w:rsid w:val="00646D53"/>
    <w:rsid w:val="00653A49"/>
    <w:rsid w:val="00653EE5"/>
    <w:rsid w:val="0066420F"/>
    <w:rsid w:val="00664737"/>
    <w:rsid w:val="0066547B"/>
    <w:rsid w:val="00665CCE"/>
    <w:rsid w:val="00667823"/>
    <w:rsid w:val="006739AF"/>
    <w:rsid w:val="006771B0"/>
    <w:rsid w:val="0068569B"/>
    <w:rsid w:val="00697A4F"/>
    <w:rsid w:val="006A1800"/>
    <w:rsid w:val="006B2943"/>
    <w:rsid w:val="006B3244"/>
    <w:rsid w:val="006B3F35"/>
    <w:rsid w:val="006B4994"/>
    <w:rsid w:val="006B69FF"/>
    <w:rsid w:val="006C04EB"/>
    <w:rsid w:val="006C2325"/>
    <w:rsid w:val="006D0877"/>
    <w:rsid w:val="006D0BBE"/>
    <w:rsid w:val="006D2092"/>
    <w:rsid w:val="006D3C44"/>
    <w:rsid w:val="006E2C9F"/>
    <w:rsid w:val="006E7454"/>
    <w:rsid w:val="006F38BC"/>
    <w:rsid w:val="006F58F3"/>
    <w:rsid w:val="006F799B"/>
    <w:rsid w:val="007007FC"/>
    <w:rsid w:val="0070273C"/>
    <w:rsid w:val="0070799A"/>
    <w:rsid w:val="00710460"/>
    <w:rsid w:val="0071206A"/>
    <w:rsid w:val="007143B3"/>
    <w:rsid w:val="00715E6A"/>
    <w:rsid w:val="007322AD"/>
    <w:rsid w:val="00732BAA"/>
    <w:rsid w:val="0074408E"/>
    <w:rsid w:val="00744499"/>
    <w:rsid w:val="00745611"/>
    <w:rsid w:val="00766C6F"/>
    <w:rsid w:val="00771E96"/>
    <w:rsid w:val="00772054"/>
    <w:rsid w:val="00772D66"/>
    <w:rsid w:val="00773733"/>
    <w:rsid w:val="00786ABE"/>
    <w:rsid w:val="00796401"/>
    <w:rsid w:val="007A46BF"/>
    <w:rsid w:val="007A5484"/>
    <w:rsid w:val="007A6C83"/>
    <w:rsid w:val="007C0B2B"/>
    <w:rsid w:val="007C26E7"/>
    <w:rsid w:val="007C7EB3"/>
    <w:rsid w:val="007D3717"/>
    <w:rsid w:val="007D7E3E"/>
    <w:rsid w:val="007E13C5"/>
    <w:rsid w:val="007F6EE4"/>
    <w:rsid w:val="008005EE"/>
    <w:rsid w:val="008011D6"/>
    <w:rsid w:val="008014AF"/>
    <w:rsid w:val="00806E16"/>
    <w:rsid w:val="008114DD"/>
    <w:rsid w:val="00811B31"/>
    <w:rsid w:val="00825DD6"/>
    <w:rsid w:val="00836C90"/>
    <w:rsid w:val="00847356"/>
    <w:rsid w:val="00850471"/>
    <w:rsid w:val="00851E88"/>
    <w:rsid w:val="00852F7C"/>
    <w:rsid w:val="008602B2"/>
    <w:rsid w:val="00867932"/>
    <w:rsid w:val="008700AF"/>
    <w:rsid w:val="00871395"/>
    <w:rsid w:val="00872543"/>
    <w:rsid w:val="00873C64"/>
    <w:rsid w:val="00880774"/>
    <w:rsid w:val="008870C3"/>
    <w:rsid w:val="00894315"/>
    <w:rsid w:val="008954B2"/>
    <w:rsid w:val="008D3231"/>
    <w:rsid w:val="008E2A4A"/>
    <w:rsid w:val="008E4BFB"/>
    <w:rsid w:val="008F32FE"/>
    <w:rsid w:val="009030D6"/>
    <w:rsid w:val="00906BCB"/>
    <w:rsid w:val="00915BB3"/>
    <w:rsid w:val="00923DCE"/>
    <w:rsid w:val="009240A4"/>
    <w:rsid w:val="00924BCC"/>
    <w:rsid w:val="00936048"/>
    <w:rsid w:val="00945FC1"/>
    <w:rsid w:val="00961CC4"/>
    <w:rsid w:val="0096788D"/>
    <w:rsid w:val="00982C5F"/>
    <w:rsid w:val="00987DB0"/>
    <w:rsid w:val="0099255B"/>
    <w:rsid w:val="009A2FD5"/>
    <w:rsid w:val="009A3136"/>
    <w:rsid w:val="009B4195"/>
    <w:rsid w:val="009D378A"/>
    <w:rsid w:val="009D3D58"/>
    <w:rsid w:val="009E3212"/>
    <w:rsid w:val="009E32F3"/>
    <w:rsid w:val="009E340C"/>
    <w:rsid w:val="009E615D"/>
    <w:rsid w:val="009E6F12"/>
    <w:rsid w:val="009F3B2C"/>
    <w:rsid w:val="00A0045E"/>
    <w:rsid w:val="00A05DD0"/>
    <w:rsid w:val="00A13395"/>
    <w:rsid w:val="00A1424B"/>
    <w:rsid w:val="00A1481D"/>
    <w:rsid w:val="00A14F37"/>
    <w:rsid w:val="00A200C8"/>
    <w:rsid w:val="00A310DC"/>
    <w:rsid w:val="00A32246"/>
    <w:rsid w:val="00A34E75"/>
    <w:rsid w:val="00A50BBE"/>
    <w:rsid w:val="00A7251D"/>
    <w:rsid w:val="00A72DC5"/>
    <w:rsid w:val="00A74B61"/>
    <w:rsid w:val="00AA1BD9"/>
    <w:rsid w:val="00AA221E"/>
    <w:rsid w:val="00AA3485"/>
    <w:rsid w:val="00AB20E1"/>
    <w:rsid w:val="00AB45A3"/>
    <w:rsid w:val="00AC25C8"/>
    <w:rsid w:val="00AC2E29"/>
    <w:rsid w:val="00AD17C4"/>
    <w:rsid w:val="00AE1316"/>
    <w:rsid w:val="00AE1B73"/>
    <w:rsid w:val="00AE254B"/>
    <w:rsid w:val="00B0404B"/>
    <w:rsid w:val="00B11041"/>
    <w:rsid w:val="00B1417C"/>
    <w:rsid w:val="00B14331"/>
    <w:rsid w:val="00B21359"/>
    <w:rsid w:val="00B266B4"/>
    <w:rsid w:val="00B4180E"/>
    <w:rsid w:val="00B43BC4"/>
    <w:rsid w:val="00B44AD4"/>
    <w:rsid w:val="00B46212"/>
    <w:rsid w:val="00B549B8"/>
    <w:rsid w:val="00B64C65"/>
    <w:rsid w:val="00B656D2"/>
    <w:rsid w:val="00B66D20"/>
    <w:rsid w:val="00B73930"/>
    <w:rsid w:val="00B812C0"/>
    <w:rsid w:val="00B865C2"/>
    <w:rsid w:val="00B91E66"/>
    <w:rsid w:val="00BA202B"/>
    <w:rsid w:val="00BC0C29"/>
    <w:rsid w:val="00BC1B02"/>
    <w:rsid w:val="00BD6EDF"/>
    <w:rsid w:val="00BE4838"/>
    <w:rsid w:val="00BE5A7D"/>
    <w:rsid w:val="00BE79F1"/>
    <w:rsid w:val="00BF395F"/>
    <w:rsid w:val="00BF69B5"/>
    <w:rsid w:val="00C01A79"/>
    <w:rsid w:val="00C24FA1"/>
    <w:rsid w:val="00C305F1"/>
    <w:rsid w:val="00C3575A"/>
    <w:rsid w:val="00C37BE7"/>
    <w:rsid w:val="00C50591"/>
    <w:rsid w:val="00C547C3"/>
    <w:rsid w:val="00C613FC"/>
    <w:rsid w:val="00C62CAB"/>
    <w:rsid w:val="00C6602A"/>
    <w:rsid w:val="00C71461"/>
    <w:rsid w:val="00C83BC3"/>
    <w:rsid w:val="00C96AEE"/>
    <w:rsid w:val="00CA28B0"/>
    <w:rsid w:val="00CA2BB9"/>
    <w:rsid w:val="00CB6991"/>
    <w:rsid w:val="00CB7A04"/>
    <w:rsid w:val="00CD0883"/>
    <w:rsid w:val="00CD0FA8"/>
    <w:rsid w:val="00CE2C56"/>
    <w:rsid w:val="00CE313A"/>
    <w:rsid w:val="00CF057A"/>
    <w:rsid w:val="00D00319"/>
    <w:rsid w:val="00D012BC"/>
    <w:rsid w:val="00D03EF5"/>
    <w:rsid w:val="00D066FC"/>
    <w:rsid w:val="00D1156F"/>
    <w:rsid w:val="00D1167C"/>
    <w:rsid w:val="00D152A1"/>
    <w:rsid w:val="00D15533"/>
    <w:rsid w:val="00D2330D"/>
    <w:rsid w:val="00D301DC"/>
    <w:rsid w:val="00D32113"/>
    <w:rsid w:val="00D33DF9"/>
    <w:rsid w:val="00D3490F"/>
    <w:rsid w:val="00D40BDE"/>
    <w:rsid w:val="00D62C86"/>
    <w:rsid w:val="00D63290"/>
    <w:rsid w:val="00D74C2E"/>
    <w:rsid w:val="00D86E59"/>
    <w:rsid w:val="00D96A5D"/>
    <w:rsid w:val="00DA1465"/>
    <w:rsid w:val="00DA2373"/>
    <w:rsid w:val="00DC3148"/>
    <w:rsid w:val="00DC72B1"/>
    <w:rsid w:val="00DD1CFC"/>
    <w:rsid w:val="00DE5476"/>
    <w:rsid w:val="00DE59C1"/>
    <w:rsid w:val="00DF114C"/>
    <w:rsid w:val="00DF6889"/>
    <w:rsid w:val="00E00161"/>
    <w:rsid w:val="00E00D6F"/>
    <w:rsid w:val="00E01D23"/>
    <w:rsid w:val="00E0413B"/>
    <w:rsid w:val="00E06D3F"/>
    <w:rsid w:val="00E17327"/>
    <w:rsid w:val="00E21D1E"/>
    <w:rsid w:val="00E34140"/>
    <w:rsid w:val="00E35B31"/>
    <w:rsid w:val="00E379E0"/>
    <w:rsid w:val="00E42331"/>
    <w:rsid w:val="00E43B2C"/>
    <w:rsid w:val="00E458F3"/>
    <w:rsid w:val="00E553D3"/>
    <w:rsid w:val="00E562F2"/>
    <w:rsid w:val="00E62138"/>
    <w:rsid w:val="00E64704"/>
    <w:rsid w:val="00E7581D"/>
    <w:rsid w:val="00E802F2"/>
    <w:rsid w:val="00E82B70"/>
    <w:rsid w:val="00E8722A"/>
    <w:rsid w:val="00E91516"/>
    <w:rsid w:val="00E93D84"/>
    <w:rsid w:val="00E94E32"/>
    <w:rsid w:val="00EA0172"/>
    <w:rsid w:val="00EA412E"/>
    <w:rsid w:val="00EA5A1F"/>
    <w:rsid w:val="00EA61CC"/>
    <w:rsid w:val="00EB790A"/>
    <w:rsid w:val="00ED1F79"/>
    <w:rsid w:val="00ED251E"/>
    <w:rsid w:val="00ED44AE"/>
    <w:rsid w:val="00ED744F"/>
    <w:rsid w:val="00EE0E56"/>
    <w:rsid w:val="00EE48B1"/>
    <w:rsid w:val="00EE7121"/>
    <w:rsid w:val="00F11125"/>
    <w:rsid w:val="00F15B63"/>
    <w:rsid w:val="00F20EE1"/>
    <w:rsid w:val="00F23136"/>
    <w:rsid w:val="00F26184"/>
    <w:rsid w:val="00F26AF4"/>
    <w:rsid w:val="00F27828"/>
    <w:rsid w:val="00F32BCD"/>
    <w:rsid w:val="00F34739"/>
    <w:rsid w:val="00F402D0"/>
    <w:rsid w:val="00F430FA"/>
    <w:rsid w:val="00F43860"/>
    <w:rsid w:val="00F5141A"/>
    <w:rsid w:val="00F544EF"/>
    <w:rsid w:val="00F71645"/>
    <w:rsid w:val="00F72758"/>
    <w:rsid w:val="00F8058D"/>
    <w:rsid w:val="00F8190C"/>
    <w:rsid w:val="00F81FA4"/>
    <w:rsid w:val="00F91308"/>
    <w:rsid w:val="00FD1984"/>
    <w:rsid w:val="00FD39B9"/>
    <w:rsid w:val="00FD51BB"/>
    <w:rsid w:val="00FE0285"/>
    <w:rsid w:val="00FE2C8A"/>
    <w:rsid w:val="00FE72B2"/>
    <w:rsid w:val="00FF2B9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HTML Preformatted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8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çàãîëîâîê 5"/>
    <w:basedOn w:val="a"/>
    <w:next w:val="a"/>
    <w:uiPriority w:val="99"/>
    <w:rsid w:val="0032318B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uiPriority w:val="99"/>
    <w:rsid w:val="0032318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pagesindoccount">
    <w:name w:val="pagesindoccount"/>
    <w:basedOn w:val="a0"/>
    <w:uiPriority w:val="99"/>
    <w:rsid w:val="0032318B"/>
    <w:rPr>
      <w:rFonts w:cs="Times New Roman"/>
    </w:rPr>
  </w:style>
  <w:style w:type="paragraph" w:styleId="a3">
    <w:name w:val="header"/>
    <w:aliases w:val="Знак2"/>
    <w:basedOn w:val="a"/>
    <w:link w:val="a4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18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sid w:val="000B36B5"/>
    <w:rPr>
      <w:rFonts w:cs="Times New Roman"/>
    </w:rPr>
  </w:style>
  <w:style w:type="character" w:styleId="a8">
    <w:name w:val="Hyperlink"/>
    <w:basedOn w:val="a0"/>
    <w:uiPriority w:val="99"/>
    <w:rsid w:val="000B36B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0B36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B36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FE72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00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0CE9"/>
    <w:rPr>
      <w:rFonts w:ascii="Tahoma" w:hAnsi="Tahoma" w:cs="Tahoma"/>
      <w:sz w:val="16"/>
      <w:szCs w:val="16"/>
      <w:lang w:val="x-none" w:eastAsia="ru-RU"/>
    </w:rPr>
  </w:style>
  <w:style w:type="paragraph" w:styleId="ac">
    <w:name w:val="caption"/>
    <w:basedOn w:val="a"/>
    <w:next w:val="a"/>
    <w:uiPriority w:val="99"/>
    <w:qFormat/>
    <w:rsid w:val="00083445"/>
    <w:pPr>
      <w:jc w:val="center"/>
    </w:pPr>
    <w:rPr>
      <w:b/>
      <w:bCs/>
      <w:sz w:val="32"/>
      <w:szCs w:val="32"/>
    </w:rPr>
  </w:style>
  <w:style w:type="character" w:styleId="ad">
    <w:name w:val="Strong"/>
    <w:basedOn w:val="a0"/>
    <w:uiPriority w:val="99"/>
    <w:qFormat/>
    <w:rsid w:val="0008344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83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3445"/>
    <w:rPr>
      <w:rFonts w:ascii="Courier New" w:hAnsi="Courier New" w:cs="Courier New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HTML Preformatted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8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çàãîëîâîê 5"/>
    <w:basedOn w:val="a"/>
    <w:next w:val="a"/>
    <w:uiPriority w:val="99"/>
    <w:rsid w:val="0032318B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uiPriority w:val="99"/>
    <w:rsid w:val="0032318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pagesindoccount">
    <w:name w:val="pagesindoccount"/>
    <w:basedOn w:val="a0"/>
    <w:uiPriority w:val="99"/>
    <w:rsid w:val="0032318B"/>
    <w:rPr>
      <w:rFonts w:cs="Times New Roman"/>
    </w:rPr>
  </w:style>
  <w:style w:type="paragraph" w:styleId="a3">
    <w:name w:val="header"/>
    <w:aliases w:val="Знак2"/>
    <w:basedOn w:val="a"/>
    <w:link w:val="a4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745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56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18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sid w:val="000B36B5"/>
    <w:rPr>
      <w:rFonts w:cs="Times New Roman"/>
    </w:rPr>
  </w:style>
  <w:style w:type="character" w:styleId="a8">
    <w:name w:val="Hyperlink"/>
    <w:basedOn w:val="a0"/>
    <w:uiPriority w:val="99"/>
    <w:rsid w:val="000B36B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0B36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B36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36B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B36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FE72B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E7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050E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00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0CE9"/>
    <w:rPr>
      <w:rFonts w:ascii="Tahoma" w:hAnsi="Tahoma" w:cs="Tahoma"/>
      <w:sz w:val="16"/>
      <w:szCs w:val="16"/>
      <w:lang w:val="x-none" w:eastAsia="ru-RU"/>
    </w:rPr>
  </w:style>
  <w:style w:type="paragraph" w:styleId="ac">
    <w:name w:val="caption"/>
    <w:basedOn w:val="a"/>
    <w:next w:val="a"/>
    <w:uiPriority w:val="99"/>
    <w:qFormat/>
    <w:rsid w:val="00083445"/>
    <w:pPr>
      <w:jc w:val="center"/>
    </w:pPr>
    <w:rPr>
      <w:b/>
      <w:bCs/>
      <w:sz w:val="32"/>
      <w:szCs w:val="32"/>
    </w:rPr>
  </w:style>
  <w:style w:type="character" w:styleId="ad">
    <w:name w:val="Strong"/>
    <w:basedOn w:val="a0"/>
    <w:uiPriority w:val="99"/>
    <w:qFormat/>
    <w:rsid w:val="0008344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083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3445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497D97B3CA20B583054E202BD7D327A46F026D4FD14C7E64D5CF83DE024025DAF6D767A2C96A3634192L5XEJ" TargetMode="External"/><Relationship Id="rId13" Type="http://schemas.openxmlformats.org/officeDocument/2006/relationships/hyperlink" Target="consultantplus://offline/ref=1412484BF0CDF3DB00A7E443BCF5EA3DED7C0E825E0B5D7C7C629F8B37220E1B62B8D129EDB3A53BD0D97503TE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62636B68B97AC26CB81BA3B848574F374BEED0821E9286C832F03CFD631A719CBB78E122C5BE4F19F446KAXA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12484BF0CDF3DB00A7E443BCF5EA3DED7C0E825E0B5D7C7C629F8B37220E1B62B8D129EDB3A53BD0D97503TE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62636B68B97AC26CB81BA3B848574F374BEED0821E9286C832F03CFD631A719CBB78E122C5BE4F19F446KAX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12484BF0CDF3DB00A7E443BCF5EA3DED7C0E825E0B5D7C7C629F8B37220E1B62B8D129EDB3A53BD0D97503TEG" TargetMode="Externa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hyperlink" Target="consultantplus://offline/ref=23FFDB94A5D4ED635FD17025396C8C3D88619240361C8DBA9E2C5BEED57CA4BCC60313A1EAF645F9D322AF67E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7FAA-232C-4257-BA45-B9C3DD0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WWW</cp:lastModifiedBy>
  <cp:revision>5</cp:revision>
  <cp:lastPrinted>2022-10-09T15:02:00Z</cp:lastPrinted>
  <dcterms:created xsi:type="dcterms:W3CDTF">2021-10-08T14:48:00Z</dcterms:created>
  <dcterms:modified xsi:type="dcterms:W3CDTF">2022-10-09T15:02:00Z</dcterms:modified>
</cp:coreProperties>
</file>