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96D9A" w14:textId="77777777" w:rsidR="007C021A" w:rsidRPr="007C021A" w:rsidRDefault="007C021A" w:rsidP="007C021A">
      <w:pPr>
        <w:jc w:val="right"/>
        <w:rPr>
          <w:sz w:val="28"/>
          <w:szCs w:val="28"/>
        </w:rPr>
      </w:pPr>
      <w:r w:rsidRPr="007C021A">
        <w:rPr>
          <w:sz w:val="28"/>
          <w:szCs w:val="28"/>
        </w:rPr>
        <w:t>Приложение</w:t>
      </w:r>
      <w:r w:rsidR="00686BB2">
        <w:rPr>
          <w:sz w:val="28"/>
          <w:szCs w:val="28"/>
          <w:lang w:val="en-US"/>
        </w:rPr>
        <w:t> </w:t>
      </w:r>
      <w:r w:rsidRPr="007C021A">
        <w:rPr>
          <w:sz w:val="28"/>
          <w:szCs w:val="28"/>
        </w:rPr>
        <w:t>2</w:t>
      </w:r>
      <w:r w:rsidR="0019560F">
        <w:rPr>
          <w:sz w:val="28"/>
          <w:szCs w:val="28"/>
        </w:rPr>
        <w:t>3</w:t>
      </w:r>
    </w:p>
    <w:p w14:paraId="059E8B82" w14:textId="77777777" w:rsidR="007C021A" w:rsidRPr="007C021A" w:rsidRDefault="007C021A" w:rsidP="007C021A">
      <w:pPr>
        <w:jc w:val="right"/>
        <w:rPr>
          <w:sz w:val="28"/>
          <w:szCs w:val="28"/>
        </w:rPr>
      </w:pPr>
      <w:r w:rsidRPr="007C021A">
        <w:rPr>
          <w:sz w:val="28"/>
          <w:szCs w:val="28"/>
        </w:rPr>
        <w:t>к областному закону</w:t>
      </w:r>
    </w:p>
    <w:p w14:paraId="2E5AB68C" w14:textId="77777777" w:rsidR="007C021A" w:rsidRPr="007C021A" w:rsidRDefault="007C021A" w:rsidP="007C021A">
      <w:pPr>
        <w:jc w:val="right"/>
        <w:rPr>
          <w:sz w:val="28"/>
          <w:szCs w:val="28"/>
        </w:rPr>
      </w:pPr>
      <w:r w:rsidRPr="007C021A">
        <w:rPr>
          <w:sz w:val="28"/>
          <w:szCs w:val="28"/>
        </w:rPr>
        <w:t>«Об областном бюджете на 202</w:t>
      </w:r>
      <w:r w:rsidR="00E31225">
        <w:rPr>
          <w:sz w:val="28"/>
          <w:szCs w:val="28"/>
        </w:rPr>
        <w:t>3</w:t>
      </w:r>
      <w:r w:rsidR="00686BB2">
        <w:rPr>
          <w:sz w:val="28"/>
          <w:szCs w:val="28"/>
          <w:lang w:val="en-US"/>
        </w:rPr>
        <w:t> </w:t>
      </w:r>
      <w:r w:rsidRPr="007C021A">
        <w:rPr>
          <w:sz w:val="28"/>
          <w:szCs w:val="28"/>
        </w:rPr>
        <w:t>год</w:t>
      </w:r>
    </w:p>
    <w:p w14:paraId="6919D4CD" w14:textId="77777777" w:rsidR="007C021A" w:rsidRPr="007C021A" w:rsidRDefault="007C021A" w:rsidP="007C021A">
      <w:pPr>
        <w:jc w:val="right"/>
        <w:rPr>
          <w:sz w:val="28"/>
          <w:szCs w:val="28"/>
        </w:rPr>
      </w:pPr>
      <w:r w:rsidRPr="007C021A">
        <w:rPr>
          <w:sz w:val="28"/>
          <w:szCs w:val="28"/>
        </w:rPr>
        <w:t>и на плановый период 202</w:t>
      </w:r>
      <w:r w:rsidR="00E31225">
        <w:rPr>
          <w:sz w:val="28"/>
          <w:szCs w:val="28"/>
        </w:rPr>
        <w:t>4</w:t>
      </w:r>
      <w:r w:rsidRPr="007C021A">
        <w:rPr>
          <w:sz w:val="28"/>
          <w:szCs w:val="28"/>
        </w:rPr>
        <w:t xml:space="preserve"> и 202</w:t>
      </w:r>
      <w:r w:rsidR="00E31225">
        <w:rPr>
          <w:sz w:val="28"/>
          <w:szCs w:val="28"/>
        </w:rPr>
        <w:t>5</w:t>
      </w:r>
      <w:r w:rsidRPr="007C021A">
        <w:rPr>
          <w:sz w:val="28"/>
          <w:szCs w:val="28"/>
        </w:rPr>
        <w:t xml:space="preserve"> годов»</w:t>
      </w:r>
    </w:p>
    <w:p w14:paraId="1F05A24D" w14:textId="77777777" w:rsidR="007C021A" w:rsidRPr="008545AD" w:rsidRDefault="007C021A" w:rsidP="007C021A">
      <w:pPr>
        <w:jc w:val="right"/>
        <w:rPr>
          <w:sz w:val="24"/>
          <w:szCs w:val="24"/>
        </w:rPr>
      </w:pPr>
    </w:p>
    <w:p w14:paraId="3630380B" w14:textId="77777777" w:rsidR="007C021A" w:rsidRPr="007C021A" w:rsidRDefault="007C021A" w:rsidP="007C021A">
      <w:pPr>
        <w:jc w:val="center"/>
        <w:rPr>
          <w:b/>
          <w:bCs/>
          <w:sz w:val="28"/>
          <w:szCs w:val="28"/>
        </w:rPr>
      </w:pPr>
      <w:r w:rsidRPr="007C021A">
        <w:rPr>
          <w:b/>
          <w:bCs/>
          <w:sz w:val="28"/>
          <w:szCs w:val="28"/>
        </w:rPr>
        <w:t>ЦЕЛИ</w:t>
      </w:r>
    </w:p>
    <w:p w14:paraId="72E2D031" w14:textId="77777777" w:rsidR="007C021A" w:rsidRPr="007C021A" w:rsidRDefault="007C021A" w:rsidP="007C021A">
      <w:pPr>
        <w:jc w:val="center"/>
        <w:rPr>
          <w:b/>
          <w:bCs/>
          <w:sz w:val="28"/>
          <w:szCs w:val="28"/>
        </w:rPr>
      </w:pPr>
      <w:r w:rsidRPr="007C021A">
        <w:rPr>
          <w:b/>
          <w:bCs/>
          <w:sz w:val="28"/>
          <w:szCs w:val="28"/>
        </w:rPr>
        <w:t>предоставления субсидий (за исключением грантов в форме субсидий) некоммерческим организациям, не являющимся</w:t>
      </w:r>
    </w:p>
    <w:p w14:paraId="0259CB9C" w14:textId="77777777" w:rsidR="007C021A" w:rsidRPr="007C021A" w:rsidRDefault="007C021A" w:rsidP="007C021A">
      <w:pPr>
        <w:jc w:val="center"/>
        <w:rPr>
          <w:sz w:val="28"/>
          <w:szCs w:val="28"/>
        </w:rPr>
      </w:pPr>
      <w:r w:rsidRPr="007C021A">
        <w:rPr>
          <w:b/>
          <w:bCs/>
          <w:sz w:val="28"/>
          <w:szCs w:val="28"/>
        </w:rPr>
        <w:t>областными государственными бюджетными учреждениями, областными государственными автономными учреждениями и областными государственными казенными учреждениями, объем бюджетных ассигнований на предоставление конкретной субсидии в плановом периоде 202</w:t>
      </w:r>
      <w:r w:rsidR="00E31225">
        <w:rPr>
          <w:b/>
          <w:bCs/>
          <w:sz w:val="28"/>
          <w:szCs w:val="28"/>
        </w:rPr>
        <w:t>4</w:t>
      </w:r>
      <w:r w:rsidRPr="007C021A">
        <w:rPr>
          <w:b/>
          <w:bCs/>
          <w:sz w:val="28"/>
          <w:szCs w:val="28"/>
        </w:rPr>
        <w:t xml:space="preserve"> и 202</w:t>
      </w:r>
      <w:r w:rsidR="00E31225">
        <w:rPr>
          <w:b/>
          <w:bCs/>
          <w:sz w:val="28"/>
          <w:szCs w:val="28"/>
        </w:rPr>
        <w:t>5</w:t>
      </w:r>
      <w:r w:rsidRPr="007C021A">
        <w:rPr>
          <w:b/>
          <w:bCs/>
          <w:sz w:val="28"/>
          <w:szCs w:val="28"/>
        </w:rPr>
        <w:t xml:space="preserve"> годов</w:t>
      </w:r>
    </w:p>
    <w:p w14:paraId="49E4D10D" w14:textId="77777777" w:rsidR="007C021A" w:rsidRPr="008545AD" w:rsidRDefault="007C021A" w:rsidP="007C021A">
      <w:pPr>
        <w:autoSpaceDE w:val="0"/>
        <w:autoSpaceDN w:val="0"/>
        <w:adjustRightInd w:val="0"/>
        <w:jc w:val="right"/>
        <w:rPr>
          <w:sz w:val="24"/>
          <w:szCs w:val="24"/>
        </w:rPr>
      </w:pPr>
    </w:p>
    <w:p w14:paraId="6A34AE19" w14:textId="77777777" w:rsidR="007C021A" w:rsidRPr="007C021A" w:rsidRDefault="007C021A" w:rsidP="007C021A">
      <w:pPr>
        <w:autoSpaceDE w:val="0"/>
        <w:autoSpaceDN w:val="0"/>
        <w:adjustRightInd w:val="0"/>
        <w:jc w:val="right"/>
        <w:rPr>
          <w:sz w:val="28"/>
          <w:szCs w:val="28"/>
        </w:rPr>
      </w:pPr>
      <w:r w:rsidRPr="007C021A">
        <w:rPr>
          <w:sz w:val="28"/>
          <w:szCs w:val="28"/>
        </w:rPr>
        <w:t>(тыс. рублей)</w:t>
      </w:r>
    </w:p>
    <w:tbl>
      <w:tblPr>
        <w:tblW w:w="1041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307"/>
        <w:gridCol w:w="1701"/>
        <w:gridCol w:w="1701"/>
      </w:tblGrid>
      <w:tr w:rsidR="007C021A" w:rsidRPr="007C021A" w14:paraId="7D721722" w14:textId="77777777" w:rsidTr="007D6F19">
        <w:trPr>
          <w:cantSplit/>
          <w:trHeight w:val="480"/>
        </w:trPr>
        <w:tc>
          <w:tcPr>
            <w:tcW w:w="709" w:type="dxa"/>
            <w:vMerge w:val="restart"/>
            <w:vAlign w:val="center"/>
          </w:tcPr>
          <w:p w14:paraId="0207E5C7" w14:textId="77777777" w:rsidR="007C021A" w:rsidRPr="007C021A" w:rsidRDefault="007C021A" w:rsidP="007C021A">
            <w:pPr>
              <w:autoSpaceDE w:val="0"/>
              <w:autoSpaceDN w:val="0"/>
              <w:adjustRightInd w:val="0"/>
              <w:jc w:val="center"/>
              <w:rPr>
                <w:b/>
                <w:bCs/>
                <w:sz w:val="28"/>
                <w:szCs w:val="28"/>
              </w:rPr>
            </w:pPr>
            <w:r w:rsidRPr="007C021A">
              <w:rPr>
                <w:b/>
                <w:bCs/>
                <w:sz w:val="28"/>
                <w:szCs w:val="28"/>
              </w:rPr>
              <w:t>№</w:t>
            </w:r>
          </w:p>
          <w:p w14:paraId="0406BDF7" w14:textId="77777777" w:rsidR="007C021A" w:rsidRPr="007C021A" w:rsidRDefault="007C021A" w:rsidP="007C021A">
            <w:pPr>
              <w:autoSpaceDE w:val="0"/>
              <w:autoSpaceDN w:val="0"/>
              <w:adjustRightInd w:val="0"/>
              <w:jc w:val="center"/>
              <w:rPr>
                <w:b/>
                <w:bCs/>
                <w:sz w:val="28"/>
                <w:szCs w:val="28"/>
              </w:rPr>
            </w:pPr>
            <w:r w:rsidRPr="007C021A">
              <w:rPr>
                <w:b/>
                <w:bCs/>
                <w:sz w:val="28"/>
                <w:szCs w:val="28"/>
              </w:rPr>
              <w:t>п/п</w:t>
            </w:r>
          </w:p>
        </w:tc>
        <w:tc>
          <w:tcPr>
            <w:tcW w:w="6307" w:type="dxa"/>
            <w:vMerge w:val="restart"/>
            <w:vAlign w:val="center"/>
          </w:tcPr>
          <w:p w14:paraId="11B268D4" w14:textId="77777777" w:rsidR="007C021A" w:rsidRPr="007C021A" w:rsidRDefault="007C021A" w:rsidP="007C021A">
            <w:pPr>
              <w:autoSpaceDE w:val="0"/>
              <w:autoSpaceDN w:val="0"/>
              <w:adjustRightInd w:val="0"/>
              <w:jc w:val="center"/>
              <w:rPr>
                <w:b/>
                <w:bCs/>
                <w:sz w:val="28"/>
                <w:szCs w:val="28"/>
              </w:rPr>
            </w:pPr>
            <w:r w:rsidRPr="007C021A">
              <w:rPr>
                <w:b/>
                <w:bCs/>
                <w:sz w:val="28"/>
                <w:szCs w:val="28"/>
              </w:rPr>
              <w:t>Наименование субсидии</w:t>
            </w:r>
          </w:p>
          <w:p w14:paraId="046C4B0D" w14:textId="77777777" w:rsidR="007C021A" w:rsidRPr="007C021A" w:rsidRDefault="007C021A" w:rsidP="007C021A">
            <w:pPr>
              <w:autoSpaceDE w:val="0"/>
              <w:autoSpaceDN w:val="0"/>
              <w:adjustRightInd w:val="0"/>
              <w:jc w:val="center"/>
              <w:rPr>
                <w:b/>
                <w:bCs/>
                <w:sz w:val="28"/>
                <w:szCs w:val="28"/>
              </w:rPr>
            </w:pPr>
          </w:p>
        </w:tc>
        <w:tc>
          <w:tcPr>
            <w:tcW w:w="3402" w:type="dxa"/>
            <w:gridSpan w:val="2"/>
            <w:vAlign w:val="center"/>
          </w:tcPr>
          <w:p w14:paraId="4987E53C" w14:textId="77777777" w:rsidR="007C021A" w:rsidRPr="007C021A" w:rsidRDefault="007C021A" w:rsidP="007C021A">
            <w:pPr>
              <w:autoSpaceDE w:val="0"/>
              <w:autoSpaceDN w:val="0"/>
              <w:adjustRightInd w:val="0"/>
              <w:jc w:val="center"/>
              <w:rPr>
                <w:b/>
                <w:bCs/>
                <w:sz w:val="28"/>
                <w:szCs w:val="28"/>
              </w:rPr>
            </w:pPr>
            <w:r w:rsidRPr="007C021A">
              <w:rPr>
                <w:b/>
                <w:bCs/>
                <w:sz w:val="28"/>
                <w:szCs w:val="28"/>
              </w:rPr>
              <w:t>Сумма</w:t>
            </w:r>
          </w:p>
        </w:tc>
      </w:tr>
      <w:tr w:rsidR="007C021A" w:rsidRPr="007C021A" w14:paraId="434A0622" w14:textId="77777777" w:rsidTr="007D6F19">
        <w:trPr>
          <w:cantSplit/>
          <w:trHeight w:val="480"/>
        </w:trPr>
        <w:tc>
          <w:tcPr>
            <w:tcW w:w="709" w:type="dxa"/>
            <w:vMerge/>
            <w:vAlign w:val="center"/>
          </w:tcPr>
          <w:p w14:paraId="1CEE5DE7" w14:textId="77777777" w:rsidR="007C021A" w:rsidRPr="007C021A" w:rsidRDefault="007C021A" w:rsidP="007C021A">
            <w:pPr>
              <w:autoSpaceDE w:val="0"/>
              <w:autoSpaceDN w:val="0"/>
              <w:adjustRightInd w:val="0"/>
              <w:jc w:val="center"/>
              <w:rPr>
                <w:b/>
                <w:bCs/>
                <w:sz w:val="28"/>
                <w:szCs w:val="28"/>
              </w:rPr>
            </w:pPr>
          </w:p>
        </w:tc>
        <w:tc>
          <w:tcPr>
            <w:tcW w:w="6307" w:type="dxa"/>
            <w:vMerge/>
            <w:vAlign w:val="center"/>
          </w:tcPr>
          <w:p w14:paraId="7F9525C7" w14:textId="77777777" w:rsidR="007C021A" w:rsidRPr="007C021A" w:rsidRDefault="007C021A" w:rsidP="007C021A">
            <w:pPr>
              <w:autoSpaceDE w:val="0"/>
              <w:autoSpaceDN w:val="0"/>
              <w:adjustRightInd w:val="0"/>
              <w:jc w:val="center"/>
              <w:rPr>
                <w:b/>
                <w:bCs/>
                <w:sz w:val="28"/>
                <w:szCs w:val="28"/>
              </w:rPr>
            </w:pPr>
          </w:p>
        </w:tc>
        <w:tc>
          <w:tcPr>
            <w:tcW w:w="1701" w:type="dxa"/>
            <w:vAlign w:val="center"/>
          </w:tcPr>
          <w:p w14:paraId="17D752B5" w14:textId="77777777" w:rsidR="007C021A" w:rsidRPr="007C021A" w:rsidRDefault="007C021A" w:rsidP="00852D15">
            <w:pPr>
              <w:autoSpaceDE w:val="0"/>
              <w:autoSpaceDN w:val="0"/>
              <w:adjustRightInd w:val="0"/>
              <w:jc w:val="center"/>
              <w:rPr>
                <w:b/>
                <w:bCs/>
                <w:sz w:val="28"/>
                <w:szCs w:val="28"/>
              </w:rPr>
            </w:pPr>
            <w:r w:rsidRPr="007C021A">
              <w:rPr>
                <w:b/>
                <w:bCs/>
                <w:sz w:val="28"/>
                <w:szCs w:val="28"/>
              </w:rPr>
              <w:t>20</w:t>
            </w:r>
            <w:r w:rsidRPr="007C021A">
              <w:rPr>
                <w:b/>
                <w:bCs/>
                <w:sz w:val="28"/>
                <w:szCs w:val="28"/>
                <w:lang w:val="en-US"/>
              </w:rPr>
              <w:t>2</w:t>
            </w:r>
            <w:r w:rsidR="00E31225">
              <w:rPr>
                <w:b/>
                <w:bCs/>
                <w:sz w:val="28"/>
                <w:szCs w:val="28"/>
              </w:rPr>
              <w:t>4</w:t>
            </w:r>
            <w:r w:rsidRPr="007C021A">
              <w:rPr>
                <w:b/>
                <w:bCs/>
                <w:sz w:val="28"/>
                <w:szCs w:val="28"/>
              </w:rPr>
              <w:t xml:space="preserve"> год</w:t>
            </w:r>
          </w:p>
        </w:tc>
        <w:tc>
          <w:tcPr>
            <w:tcW w:w="1701" w:type="dxa"/>
            <w:vAlign w:val="center"/>
          </w:tcPr>
          <w:p w14:paraId="3A8CB6B5" w14:textId="77777777" w:rsidR="007C021A" w:rsidRPr="007C021A" w:rsidRDefault="007C021A" w:rsidP="00852D15">
            <w:pPr>
              <w:autoSpaceDE w:val="0"/>
              <w:autoSpaceDN w:val="0"/>
              <w:adjustRightInd w:val="0"/>
              <w:jc w:val="center"/>
              <w:rPr>
                <w:b/>
                <w:bCs/>
                <w:sz w:val="28"/>
                <w:szCs w:val="28"/>
              </w:rPr>
            </w:pPr>
            <w:r w:rsidRPr="007C021A">
              <w:rPr>
                <w:b/>
                <w:bCs/>
                <w:sz w:val="28"/>
                <w:szCs w:val="28"/>
              </w:rPr>
              <w:t>20</w:t>
            </w:r>
            <w:r w:rsidRPr="007C021A">
              <w:rPr>
                <w:b/>
                <w:bCs/>
                <w:sz w:val="28"/>
                <w:szCs w:val="28"/>
                <w:lang w:val="en-US"/>
              </w:rPr>
              <w:t>2</w:t>
            </w:r>
            <w:r w:rsidR="00E31225">
              <w:rPr>
                <w:b/>
                <w:bCs/>
                <w:sz w:val="28"/>
                <w:szCs w:val="28"/>
              </w:rPr>
              <w:t>5</w:t>
            </w:r>
            <w:r w:rsidRPr="007C021A">
              <w:rPr>
                <w:b/>
                <w:bCs/>
                <w:sz w:val="28"/>
                <w:szCs w:val="28"/>
              </w:rPr>
              <w:t xml:space="preserve"> год</w:t>
            </w:r>
          </w:p>
        </w:tc>
      </w:tr>
    </w:tbl>
    <w:p w14:paraId="09DA3207" w14:textId="77777777" w:rsidR="007C021A" w:rsidRPr="007C021A" w:rsidRDefault="007C021A" w:rsidP="007C021A">
      <w:pPr>
        <w:autoSpaceDE w:val="0"/>
        <w:autoSpaceDN w:val="0"/>
        <w:adjustRightInd w:val="0"/>
        <w:jc w:val="right"/>
        <w:rPr>
          <w:sz w:val="2"/>
          <w:szCs w:val="2"/>
        </w:rPr>
      </w:pPr>
    </w:p>
    <w:tbl>
      <w:tblPr>
        <w:tblW w:w="10418" w:type="dxa"/>
        <w:tblLayout w:type="fixed"/>
        <w:tblCellMar>
          <w:left w:w="70" w:type="dxa"/>
          <w:right w:w="70" w:type="dxa"/>
        </w:tblCellMar>
        <w:tblLook w:val="0000" w:firstRow="0" w:lastRow="0" w:firstColumn="0" w:lastColumn="0" w:noHBand="0" w:noVBand="0"/>
      </w:tblPr>
      <w:tblGrid>
        <w:gridCol w:w="720"/>
        <w:gridCol w:w="6296"/>
        <w:gridCol w:w="1701"/>
        <w:gridCol w:w="1701"/>
      </w:tblGrid>
      <w:tr w:rsidR="007C021A" w:rsidRPr="008545AD" w14:paraId="4D4FF21A" w14:textId="77777777" w:rsidTr="007D6F19">
        <w:trPr>
          <w:cantSplit/>
          <w:trHeight w:val="240"/>
          <w:tblHeader/>
        </w:trPr>
        <w:tc>
          <w:tcPr>
            <w:tcW w:w="720" w:type="dxa"/>
            <w:tcBorders>
              <w:top w:val="single" w:sz="6" w:space="0" w:color="auto"/>
              <w:left w:val="single" w:sz="6" w:space="0" w:color="auto"/>
              <w:bottom w:val="single" w:sz="6" w:space="0" w:color="auto"/>
              <w:right w:val="single" w:sz="6" w:space="0" w:color="auto"/>
            </w:tcBorders>
            <w:vAlign w:val="center"/>
          </w:tcPr>
          <w:p w14:paraId="12BDEAB2" w14:textId="77777777" w:rsidR="007C021A" w:rsidRPr="008545AD" w:rsidRDefault="007C021A" w:rsidP="007C021A">
            <w:pPr>
              <w:autoSpaceDE w:val="0"/>
              <w:autoSpaceDN w:val="0"/>
              <w:adjustRightInd w:val="0"/>
              <w:jc w:val="center"/>
              <w:rPr>
                <w:sz w:val="28"/>
                <w:szCs w:val="28"/>
              </w:rPr>
            </w:pPr>
            <w:r w:rsidRPr="008545AD">
              <w:rPr>
                <w:sz w:val="28"/>
                <w:szCs w:val="28"/>
              </w:rPr>
              <w:t>1</w:t>
            </w:r>
          </w:p>
        </w:tc>
        <w:tc>
          <w:tcPr>
            <w:tcW w:w="6296" w:type="dxa"/>
            <w:tcBorders>
              <w:top w:val="single" w:sz="6" w:space="0" w:color="auto"/>
              <w:left w:val="single" w:sz="6" w:space="0" w:color="auto"/>
              <w:bottom w:val="single" w:sz="6" w:space="0" w:color="auto"/>
              <w:right w:val="single" w:sz="6" w:space="0" w:color="auto"/>
            </w:tcBorders>
            <w:vAlign w:val="center"/>
          </w:tcPr>
          <w:p w14:paraId="1AE17254" w14:textId="77777777" w:rsidR="007C021A" w:rsidRPr="008545AD" w:rsidRDefault="007C021A" w:rsidP="007C021A">
            <w:pPr>
              <w:autoSpaceDE w:val="0"/>
              <w:autoSpaceDN w:val="0"/>
              <w:adjustRightInd w:val="0"/>
              <w:jc w:val="center"/>
              <w:rPr>
                <w:sz w:val="28"/>
                <w:szCs w:val="28"/>
              </w:rPr>
            </w:pPr>
            <w:r w:rsidRPr="008545AD">
              <w:rPr>
                <w:sz w:val="28"/>
                <w:szCs w:val="28"/>
              </w:rPr>
              <w:t>2</w:t>
            </w:r>
          </w:p>
        </w:tc>
        <w:tc>
          <w:tcPr>
            <w:tcW w:w="1701" w:type="dxa"/>
            <w:tcBorders>
              <w:top w:val="single" w:sz="6" w:space="0" w:color="auto"/>
              <w:left w:val="single" w:sz="6" w:space="0" w:color="auto"/>
              <w:bottom w:val="single" w:sz="6" w:space="0" w:color="auto"/>
              <w:right w:val="single" w:sz="6" w:space="0" w:color="auto"/>
            </w:tcBorders>
            <w:vAlign w:val="center"/>
          </w:tcPr>
          <w:p w14:paraId="55EBB4D1" w14:textId="77777777" w:rsidR="007C021A" w:rsidRPr="008545AD" w:rsidRDefault="007C021A" w:rsidP="007C021A">
            <w:pPr>
              <w:autoSpaceDE w:val="0"/>
              <w:autoSpaceDN w:val="0"/>
              <w:adjustRightInd w:val="0"/>
              <w:jc w:val="center"/>
              <w:rPr>
                <w:sz w:val="28"/>
                <w:szCs w:val="28"/>
              </w:rPr>
            </w:pPr>
            <w:r w:rsidRPr="008545AD">
              <w:rPr>
                <w:sz w:val="28"/>
                <w:szCs w:val="28"/>
              </w:rPr>
              <w:t>3</w:t>
            </w:r>
          </w:p>
        </w:tc>
        <w:tc>
          <w:tcPr>
            <w:tcW w:w="1701" w:type="dxa"/>
            <w:tcBorders>
              <w:top w:val="single" w:sz="6" w:space="0" w:color="auto"/>
              <w:left w:val="single" w:sz="6" w:space="0" w:color="auto"/>
              <w:bottom w:val="single" w:sz="6" w:space="0" w:color="auto"/>
              <w:right w:val="single" w:sz="6" w:space="0" w:color="auto"/>
            </w:tcBorders>
          </w:tcPr>
          <w:p w14:paraId="4E848786" w14:textId="77777777" w:rsidR="007C021A" w:rsidRPr="008545AD" w:rsidRDefault="007C021A" w:rsidP="007C021A">
            <w:pPr>
              <w:autoSpaceDE w:val="0"/>
              <w:autoSpaceDN w:val="0"/>
              <w:adjustRightInd w:val="0"/>
              <w:jc w:val="center"/>
              <w:rPr>
                <w:sz w:val="28"/>
                <w:szCs w:val="28"/>
              </w:rPr>
            </w:pPr>
            <w:r w:rsidRPr="008545AD">
              <w:rPr>
                <w:sz w:val="28"/>
                <w:szCs w:val="28"/>
              </w:rPr>
              <w:t>4</w:t>
            </w:r>
          </w:p>
        </w:tc>
      </w:tr>
      <w:tr w:rsidR="00686BB2" w:rsidRPr="008545AD" w14:paraId="71C8FF1F" w14:textId="77777777" w:rsidTr="005D55CA">
        <w:trPr>
          <w:cantSplit/>
          <w:trHeight w:val="360"/>
        </w:trPr>
        <w:tc>
          <w:tcPr>
            <w:tcW w:w="720" w:type="dxa"/>
            <w:tcBorders>
              <w:top w:val="single" w:sz="4" w:space="0" w:color="auto"/>
              <w:left w:val="single" w:sz="4" w:space="0" w:color="auto"/>
              <w:bottom w:val="single" w:sz="4" w:space="0" w:color="auto"/>
              <w:right w:val="single" w:sz="4" w:space="0" w:color="auto"/>
            </w:tcBorders>
          </w:tcPr>
          <w:p w14:paraId="0F07A1CB" w14:textId="77777777" w:rsidR="00686BB2" w:rsidRPr="008545AD" w:rsidRDefault="00686BB2" w:rsidP="00686BB2">
            <w:pPr>
              <w:autoSpaceDE w:val="0"/>
              <w:autoSpaceDN w:val="0"/>
              <w:adjustRightInd w:val="0"/>
              <w:jc w:val="right"/>
              <w:rPr>
                <w:sz w:val="28"/>
                <w:szCs w:val="28"/>
              </w:rPr>
            </w:pPr>
            <w:r w:rsidRPr="008545AD">
              <w:rPr>
                <w:sz w:val="28"/>
                <w:szCs w:val="28"/>
                <w:lang w:val="en-US"/>
              </w:rPr>
              <w:t>1</w:t>
            </w:r>
            <w:r w:rsidRPr="008545AD">
              <w:rPr>
                <w:sz w:val="28"/>
                <w:szCs w:val="28"/>
              </w:rPr>
              <w:t>.</w:t>
            </w:r>
          </w:p>
        </w:tc>
        <w:tc>
          <w:tcPr>
            <w:tcW w:w="9698" w:type="dxa"/>
            <w:gridSpan w:val="3"/>
            <w:tcBorders>
              <w:top w:val="single" w:sz="6" w:space="0" w:color="auto"/>
              <w:left w:val="single" w:sz="4" w:space="0" w:color="auto"/>
              <w:bottom w:val="single" w:sz="6" w:space="0" w:color="auto"/>
              <w:right w:val="single" w:sz="6" w:space="0" w:color="auto"/>
            </w:tcBorders>
            <w:vAlign w:val="center"/>
          </w:tcPr>
          <w:p w14:paraId="32D6B420" w14:textId="77777777" w:rsidR="00686BB2" w:rsidRPr="008545AD" w:rsidRDefault="00686BB2" w:rsidP="00686BB2">
            <w:pPr>
              <w:autoSpaceDE w:val="0"/>
              <w:autoSpaceDN w:val="0"/>
              <w:adjustRightInd w:val="0"/>
              <w:jc w:val="both"/>
              <w:rPr>
                <w:sz w:val="28"/>
                <w:szCs w:val="28"/>
              </w:rPr>
            </w:pPr>
            <w:r w:rsidRPr="00633E1C">
              <w:rPr>
                <w:sz w:val="28"/>
                <w:szCs w:val="28"/>
              </w:rPr>
              <w:t>Субсидии в рамках реализации областной государственной программы «Развитие образования в Смоленской области»:</w:t>
            </w:r>
          </w:p>
        </w:tc>
      </w:tr>
      <w:tr w:rsidR="00686BB2" w:rsidRPr="008545AD" w14:paraId="762F0B15"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46F03DC0" w14:textId="77777777" w:rsidR="00686BB2" w:rsidRPr="008545AD" w:rsidRDefault="00686BB2" w:rsidP="00686BB2">
            <w:pPr>
              <w:autoSpaceDE w:val="0"/>
              <w:autoSpaceDN w:val="0"/>
              <w:adjustRightInd w:val="0"/>
              <w:jc w:val="right"/>
              <w:rPr>
                <w:sz w:val="28"/>
                <w:szCs w:val="28"/>
              </w:rPr>
            </w:pPr>
            <w:r w:rsidRPr="008545AD">
              <w:rPr>
                <w:sz w:val="28"/>
                <w:szCs w:val="28"/>
                <w:lang w:val="en-US"/>
              </w:rPr>
              <w:t>1</w:t>
            </w:r>
            <w:r w:rsidRPr="008545AD">
              <w:rPr>
                <w:sz w:val="28"/>
                <w:szCs w:val="28"/>
              </w:rPr>
              <w:t>.</w:t>
            </w:r>
            <w:r>
              <w:rPr>
                <w:sz w:val="28"/>
                <w:szCs w:val="28"/>
              </w:rPr>
              <w:t>1.</w:t>
            </w:r>
          </w:p>
        </w:tc>
        <w:tc>
          <w:tcPr>
            <w:tcW w:w="6296" w:type="dxa"/>
            <w:tcBorders>
              <w:top w:val="single" w:sz="6" w:space="0" w:color="auto"/>
              <w:left w:val="single" w:sz="4" w:space="0" w:color="auto"/>
              <w:bottom w:val="single" w:sz="6" w:space="0" w:color="auto"/>
              <w:right w:val="single" w:sz="6" w:space="0" w:color="auto"/>
            </w:tcBorders>
          </w:tcPr>
          <w:p w14:paraId="097DC166" w14:textId="77777777" w:rsidR="00686BB2" w:rsidRPr="008545AD" w:rsidRDefault="00686BB2" w:rsidP="00686BB2">
            <w:pPr>
              <w:autoSpaceDE w:val="0"/>
              <w:autoSpaceDN w:val="0"/>
              <w:adjustRightInd w:val="0"/>
              <w:jc w:val="both"/>
              <w:rPr>
                <w:sz w:val="28"/>
                <w:szCs w:val="28"/>
              </w:rPr>
            </w:pPr>
            <w:r w:rsidRPr="008545AD">
              <w:rPr>
                <w:sz w:val="28"/>
                <w:szCs w:val="28"/>
              </w:rPr>
              <w:t>некоммерческим организациям на реализацию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701" w:type="dxa"/>
            <w:tcBorders>
              <w:top w:val="single" w:sz="6" w:space="0" w:color="auto"/>
              <w:left w:val="single" w:sz="6" w:space="0" w:color="auto"/>
              <w:bottom w:val="single" w:sz="6" w:space="0" w:color="auto"/>
              <w:right w:val="single" w:sz="6" w:space="0" w:color="auto"/>
            </w:tcBorders>
            <w:vAlign w:val="bottom"/>
          </w:tcPr>
          <w:p w14:paraId="387126F2" w14:textId="77777777" w:rsidR="00686BB2" w:rsidRPr="00686BB2" w:rsidRDefault="00686BB2" w:rsidP="00686BB2">
            <w:pPr>
              <w:autoSpaceDE w:val="0"/>
              <w:autoSpaceDN w:val="0"/>
              <w:adjustRightInd w:val="0"/>
              <w:jc w:val="right"/>
              <w:rPr>
                <w:sz w:val="28"/>
                <w:szCs w:val="28"/>
              </w:rPr>
            </w:pPr>
            <w:r w:rsidRPr="00686BB2">
              <w:rPr>
                <w:sz w:val="28"/>
                <w:szCs w:val="28"/>
                <w:lang w:val="en-US"/>
              </w:rPr>
              <w:t>650</w:t>
            </w:r>
            <w:r w:rsidRPr="00686BB2">
              <w:rPr>
                <w:sz w:val="28"/>
                <w:szCs w:val="28"/>
              </w:rPr>
              <w:t>,</w:t>
            </w:r>
            <w:r w:rsidRPr="00686BB2">
              <w:rPr>
                <w:sz w:val="28"/>
                <w:szCs w:val="28"/>
                <w:lang w:val="en-US"/>
              </w:rPr>
              <w:t>0</w:t>
            </w:r>
          </w:p>
        </w:tc>
        <w:tc>
          <w:tcPr>
            <w:tcW w:w="1701" w:type="dxa"/>
            <w:tcBorders>
              <w:top w:val="single" w:sz="6" w:space="0" w:color="auto"/>
              <w:left w:val="single" w:sz="6" w:space="0" w:color="auto"/>
              <w:bottom w:val="single" w:sz="6" w:space="0" w:color="auto"/>
              <w:right w:val="single" w:sz="6" w:space="0" w:color="auto"/>
            </w:tcBorders>
            <w:vAlign w:val="bottom"/>
          </w:tcPr>
          <w:p w14:paraId="67EFD0ED" w14:textId="77777777" w:rsidR="00686BB2" w:rsidRPr="00686BB2" w:rsidRDefault="00686BB2" w:rsidP="00686BB2">
            <w:pPr>
              <w:autoSpaceDE w:val="0"/>
              <w:autoSpaceDN w:val="0"/>
              <w:adjustRightInd w:val="0"/>
              <w:jc w:val="right"/>
              <w:rPr>
                <w:sz w:val="28"/>
                <w:szCs w:val="28"/>
              </w:rPr>
            </w:pPr>
            <w:r w:rsidRPr="00686BB2">
              <w:rPr>
                <w:sz w:val="28"/>
                <w:szCs w:val="28"/>
              </w:rPr>
              <w:t>650,0</w:t>
            </w:r>
          </w:p>
        </w:tc>
      </w:tr>
      <w:tr w:rsidR="00686BB2" w:rsidRPr="008545AD" w14:paraId="6D5A76FF"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05C90F8E" w14:textId="77777777" w:rsidR="00686BB2" w:rsidRPr="008545AD" w:rsidRDefault="00686BB2" w:rsidP="00686BB2">
            <w:pPr>
              <w:autoSpaceDE w:val="0"/>
              <w:autoSpaceDN w:val="0"/>
              <w:adjustRightInd w:val="0"/>
              <w:jc w:val="right"/>
              <w:rPr>
                <w:sz w:val="28"/>
                <w:szCs w:val="28"/>
                <w:lang w:val="en-US"/>
              </w:rPr>
            </w:pPr>
            <w:r w:rsidRPr="008545AD">
              <w:rPr>
                <w:sz w:val="28"/>
                <w:szCs w:val="28"/>
                <w:lang w:val="en-US"/>
              </w:rPr>
              <w:t>1</w:t>
            </w:r>
            <w:r w:rsidRPr="008545AD">
              <w:rPr>
                <w:sz w:val="28"/>
                <w:szCs w:val="28"/>
              </w:rPr>
              <w:t>.</w:t>
            </w:r>
            <w:r>
              <w:rPr>
                <w:sz w:val="28"/>
                <w:szCs w:val="28"/>
              </w:rPr>
              <w:t>2.</w:t>
            </w:r>
          </w:p>
        </w:tc>
        <w:tc>
          <w:tcPr>
            <w:tcW w:w="6296" w:type="dxa"/>
            <w:tcBorders>
              <w:top w:val="single" w:sz="6" w:space="0" w:color="auto"/>
              <w:left w:val="single" w:sz="4" w:space="0" w:color="auto"/>
              <w:bottom w:val="single" w:sz="6" w:space="0" w:color="auto"/>
              <w:right w:val="single" w:sz="6" w:space="0" w:color="auto"/>
            </w:tcBorders>
          </w:tcPr>
          <w:p w14:paraId="0D6675DC" w14:textId="77777777" w:rsidR="00686BB2" w:rsidRPr="008545AD" w:rsidRDefault="00686BB2" w:rsidP="00686BB2">
            <w:pPr>
              <w:autoSpaceDE w:val="0"/>
              <w:autoSpaceDN w:val="0"/>
              <w:adjustRightInd w:val="0"/>
              <w:jc w:val="both"/>
              <w:rPr>
                <w:sz w:val="28"/>
                <w:szCs w:val="28"/>
              </w:rPr>
            </w:pPr>
            <w:r w:rsidRPr="00EC1AFA">
              <w:rPr>
                <w:sz w:val="28"/>
                <w:szCs w:val="28"/>
              </w:rPr>
              <w:t>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получением начального общего, основного общего, среднего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6" w:space="0" w:color="auto"/>
              <w:left w:val="single" w:sz="6" w:space="0" w:color="auto"/>
              <w:bottom w:val="single" w:sz="6" w:space="0" w:color="auto"/>
              <w:right w:val="single" w:sz="6" w:space="0" w:color="auto"/>
            </w:tcBorders>
            <w:vAlign w:val="bottom"/>
          </w:tcPr>
          <w:p w14:paraId="2EC42009" w14:textId="77777777" w:rsidR="00686BB2" w:rsidRPr="00686BB2" w:rsidRDefault="00686BB2" w:rsidP="00686BB2">
            <w:pPr>
              <w:autoSpaceDE w:val="0"/>
              <w:autoSpaceDN w:val="0"/>
              <w:adjustRightInd w:val="0"/>
              <w:jc w:val="right"/>
              <w:rPr>
                <w:sz w:val="28"/>
                <w:szCs w:val="28"/>
              </w:rPr>
            </w:pPr>
            <w:r w:rsidRPr="00686BB2">
              <w:rPr>
                <w:sz w:val="28"/>
                <w:szCs w:val="28"/>
              </w:rPr>
              <w:t>17 636,8</w:t>
            </w:r>
          </w:p>
        </w:tc>
        <w:tc>
          <w:tcPr>
            <w:tcW w:w="1701" w:type="dxa"/>
            <w:tcBorders>
              <w:top w:val="single" w:sz="6" w:space="0" w:color="auto"/>
              <w:left w:val="single" w:sz="6" w:space="0" w:color="auto"/>
              <w:bottom w:val="single" w:sz="6" w:space="0" w:color="auto"/>
              <w:right w:val="single" w:sz="6" w:space="0" w:color="auto"/>
            </w:tcBorders>
            <w:vAlign w:val="bottom"/>
          </w:tcPr>
          <w:p w14:paraId="350DCC11" w14:textId="77777777" w:rsidR="00686BB2" w:rsidRPr="00686BB2" w:rsidRDefault="00686BB2" w:rsidP="00686BB2">
            <w:pPr>
              <w:autoSpaceDE w:val="0"/>
              <w:autoSpaceDN w:val="0"/>
              <w:adjustRightInd w:val="0"/>
              <w:jc w:val="right"/>
              <w:rPr>
                <w:sz w:val="28"/>
                <w:szCs w:val="28"/>
              </w:rPr>
            </w:pPr>
            <w:r w:rsidRPr="00686BB2">
              <w:rPr>
                <w:sz w:val="28"/>
                <w:szCs w:val="28"/>
              </w:rPr>
              <w:t>17 636,8</w:t>
            </w:r>
          </w:p>
        </w:tc>
      </w:tr>
      <w:tr w:rsidR="00686BB2" w:rsidRPr="008545AD" w14:paraId="64ED27A9"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42941823" w14:textId="77777777" w:rsidR="00686BB2" w:rsidRPr="00686BB2" w:rsidRDefault="00686BB2" w:rsidP="00686BB2">
            <w:pPr>
              <w:autoSpaceDE w:val="0"/>
              <w:autoSpaceDN w:val="0"/>
              <w:adjustRightInd w:val="0"/>
              <w:jc w:val="right"/>
              <w:rPr>
                <w:sz w:val="28"/>
                <w:szCs w:val="28"/>
              </w:rPr>
            </w:pPr>
            <w:r>
              <w:rPr>
                <w:sz w:val="28"/>
                <w:szCs w:val="28"/>
              </w:rPr>
              <w:lastRenderedPageBreak/>
              <w:t>1.3.</w:t>
            </w:r>
          </w:p>
        </w:tc>
        <w:tc>
          <w:tcPr>
            <w:tcW w:w="6296" w:type="dxa"/>
            <w:tcBorders>
              <w:top w:val="single" w:sz="6" w:space="0" w:color="auto"/>
              <w:left w:val="single" w:sz="4" w:space="0" w:color="auto"/>
              <w:bottom w:val="single" w:sz="6" w:space="0" w:color="auto"/>
              <w:right w:val="single" w:sz="6" w:space="0" w:color="auto"/>
            </w:tcBorders>
          </w:tcPr>
          <w:p w14:paraId="466EC829" w14:textId="77777777" w:rsidR="00686BB2" w:rsidRPr="008545AD" w:rsidRDefault="00686BB2" w:rsidP="00686BB2">
            <w:pPr>
              <w:autoSpaceDE w:val="0"/>
              <w:autoSpaceDN w:val="0"/>
              <w:adjustRightInd w:val="0"/>
              <w:jc w:val="both"/>
              <w:rPr>
                <w:sz w:val="28"/>
                <w:szCs w:val="28"/>
              </w:rPr>
            </w:pPr>
            <w:r w:rsidRPr="00EC1AFA">
              <w:rPr>
                <w:sz w:val="28"/>
                <w:szCs w:val="28"/>
              </w:rPr>
              <w:t>частным некоммерческим организациям для детей-сирот и детей, оставшихся без попечения родителей, зарегистрированным и осуществляющим свою деятельность на территории Смоленской области, на финансовое обеспечение затрат, связанных с содержанием в указанных организациях детей-сирот и детей, оставшихся без попечения родителей</w:t>
            </w:r>
          </w:p>
        </w:tc>
        <w:tc>
          <w:tcPr>
            <w:tcW w:w="1701" w:type="dxa"/>
            <w:tcBorders>
              <w:top w:val="single" w:sz="6" w:space="0" w:color="auto"/>
              <w:left w:val="single" w:sz="6" w:space="0" w:color="auto"/>
              <w:bottom w:val="single" w:sz="6" w:space="0" w:color="auto"/>
              <w:right w:val="single" w:sz="6" w:space="0" w:color="auto"/>
            </w:tcBorders>
            <w:vAlign w:val="bottom"/>
          </w:tcPr>
          <w:p w14:paraId="2301B7BF" w14:textId="77777777" w:rsidR="00686BB2" w:rsidRPr="00686BB2" w:rsidRDefault="00686BB2" w:rsidP="00686BB2">
            <w:pPr>
              <w:autoSpaceDE w:val="0"/>
              <w:autoSpaceDN w:val="0"/>
              <w:adjustRightInd w:val="0"/>
              <w:jc w:val="right"/>
              <w:rPr>
                <w:sz w:val="28"/>
                <w:szCs w:val="28"/>
              </w:rPr>
            </w:pPr>
            <w:r w:rsidRPr="00686BB2">
              <w:rPr>
                <w:sz w:val="28"/>
                <w:szCs w:val="28"/>
              </w:rPr>
              <w:t>8 439,5</w:t>
            </w:r>
          </w:p>
        </w:tc>
        <w:tc>
          <w:tcPr>
            <w:tcW w:w="1701" w:type="dxa"/>
            <w:tcBorders>
              <w:top w:val="single" w:sz="6" w:space="0" w:color="auto"/>
              <w:left w:val="single" w:sz="6" w:space="0" w:color="auto"/>
              <w:bottom w:val="single" w:sz="6" w:space="0" w:color="auto"/>
              <w:right w:val="single" w:sz="6" w:space="0" w:color="auto"/>
            </w:tcBorders>
            <w:vAlign w:val="bottom"/>
          </w:tcPr>
          <w:p w14:paraId="13F2CE9D" w14:textId="77777777" w:rsidR="00686BB2" w:rsidRPr="00686BB2" w:rsidRDefault="00686BB2" w:rsidP="00686BB2">
            <w:pPr>
              <w:autoSpaceDE w:val="0"/>
              <w:autoSpaceDN w:val="0"/>
              <w:adjustRightInd w:val="0"/>
              <w:jc w:val="right"/>
              <w:rPr>
                <w:sz w:val="28"/>
                <w:szCs w:val="28"/>
              </w:rPr>
            </w:pPr>
            <w:r w:rsidRPr="00686BB2">
              <w:rPr>
                <w:sz w:val="28"/>
                <w:szCs w:val="28"/>
              </w:rPr>
              <w:t>8 439,5</w:t>
            </w:r>
          </w:p>
        </w:tc>
      </w:tr>
      <w:tr w:rsidR="00686BB2" w:rsidRPr="008545AD" w14:paraId="20FA0828"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79177B4C" w14:textId="77777777" w:rsidR="00686BB2" w:rsidRPr="00686BB2" w:rsidRDefault="00686BB2" w:rsidP="00686BB2">
            <w:pPr>
              <w:autoSpaceDE w:val="0"/>
              <w:autoSpaceDN w:val="0"/>
              <w:adjustRightInd w:val="0"/>
              <w:jc w:val="right"/>
              <w:rPr>
                <w:sz w:val="28"/>
                <w:szCs w:val="28"/>
              </w:rPr>
            </w:pPr>
            <w:r>
              <w:rPr>
                <w:sz w:val="28"/>
                <w:szCs w:val="28"/>
              </w:rPr>
              <w:t>1.4.</w:t>
            </w:r>
          </w:p>
        </w:tc>
        <w:tc>
          <w:tcPr>
            <w:tcW w:w="6296" w:type="dxa"/>
            <w:tcBorders>
              <w:top w:val="single" w:sz="6" w:space="0" w:color="auto"/>
              <w:left w:val="single" w:sz="4" w:space="0" w:color="auto"/>
              <w:bottom w:val="single" w:sz="6" w:space="0" w:color="auto"/>
              <w:right w:val="single" w:sz="6" w:space="0" w:color="auto"/>
            </w:tcBorders>
          </w:tcPr>
          <w:p w14:paraId="14E20AF2" w14:textId="77777777" w:rsidR="00686BB2" w:rsidRPr="00EC1AFA" w:rsidRDefault="00686BB2" w:rsidP="00686BB2">
            <w:pPr>
              <w:autoSpaceDE w:val="0"/>
              <w:autoSpaceDN w:val="0"/>
              <w:adjustRightInd w:val="0"/>
              <w:jc w:val="both"/>
              <w:rPr>
                <w:sz w:val="28"/>
                <w:szCs w:val="28"/>
              </w:rPr>
            </w:pPr>
            <w:r w:rsidRPr="00EC1AFA">
              <w:rPr>
                <w:sz w:val="28"/>
                <w:szCs w:val="28"/>
              </w:rPr>
              <w:t>частным дошкольным образовательным организациям, являющимся некоммерческими организациями, на возмещение затрат, связанных с получением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6" w:space="0" w:color="auto"/>
              <w:left w:val="single" w:sz="6" w:space="0" w:color="auto"/>
              <w:bottom w:val="single" w:sz="6" w:space="0" w:color="auto"/>
              <w:right w:val="single" w:sz="6" w:space="0" w:color="auto"/>
            </w:tcBorders>
            <w:vAlign w:val="bottom"/>
          </w:tcPr>
          <w:p w14:paraId="3ECAB4F7" w14:textId="77777777" w:rsidR="00686BB2" w:rsidRPr="00686BB2" w:rsidRDefault="00686BB2" w:rsidP="00686BB2">
            <w:pPr>
              <w:autoSpaceDE w:val="0"/>
              <w:autoSpaceDN w:val="0"/>
              <w:adjustRightInd w:val="0"/>
              <w:jc w:val="right"/>
              <w:rPr>
                <w:sz w:val="28"/>
                <w:szCs w:val="28"/>
              </w:rPr>
            </w:pPr>
            <w:r w:rsidRPr="00686BB2">
              <w:rPr>
                <w:sz w:val="28"/>
                <w:szCs w:val="28"/>
              </w:rPr>
              <w:t>19 697,4</w:t>
            </w:r>
          </w:p>
        </w:tc>
        <w:tc>
          <w:tcPr>
            <w:tcW w:w="1701" w:type="dxa"/>
            <w:tcBorders>
              <w:top w:val="single" w:sz="6" w:space="0" w:color="auto"/>
              <w:left w:val="single" w:sz="6" w:space="0" w:color="auto"/>
              <w:bottom w:val="single" w:sz="6" w:space="0" w:color="auto"/>
              <w:right w:val="single" w:sz="6" w:space="0" w:color="auto"/>
            </w:tcBorders>
            <w:vAlign w:val="bottom"/>
          </w:tcPr>
          <w:p w14:paraId="018D336A" w14:textId="77777777" w:rsidR="00686BB2" w:rsidRPr="00686BB2" w:rsidRDefault="00686BB2" w:rsidP="00686BB2">
            <w:pPr>
              <w:autoSpaceDE w:val="0"/>
              <w:autoSpaceDN w:val="0"/>
              <w:adjustRightInd w:val="0"/>
              <w:jc w:val="right"/>
              <w:rPr>
                <w:sz w:val="28"/>
                <w:szCs w:val="28"/>
              </w:rPr>
            </w:pPr>
            <w:r w:rsidRPr="00686BB2">
              <w:rPr>
                <w:sz w:val="28"/>
                <w:szCs w:val="28"/>
              </w:rPr>
              <w:t>19 697,4</w:t>
            </w:r>
          </w:p>
        </w:tc>
      </w:tr>
      <w:tr w:rsidR="00874CEB" w:rsidRPr="008545AD" w14:paraId="0242D04E" w14:textId="77777777" w:rsidTr="00E652CF">
        <w:trPr>
          <w:cantSplit/>
          <w:trHeight w:val="360"/>
        </w:trPr>
        <w:tc>
          <w:tcPr>
            <w:tcW w:w="720" w:type="dxa"/>
            <w:tcBorders>
              <w:top w:val="single" w:sz="4" w:space="0" w:color="auto"/>
              <w:left w:val="single" w:sz="4" w:space="0" w:color="auto"/>
              <w:bottom w:val="single" w:sz="4" w:space="0" w:color="auto"/>
              <w:right w:val="single" w:sz="4" w:space="0" w:color="auto"/>
            </w:tcBorders>
          </w:tcPr>
          <w:p w14:paraId="3317A52C" w14:textId="77777777" w:rsidR="00874CEB" w:rsidRPr="00874CEB" w:rsidRDefault="00874CEB" w:rsidP="00874CEB">
            <w:pPr>
              <w:autoSpaceDE w:val="0"/>
              <w:autoSpaceDN w:val="0"/>
              <w:adjustRightInd w:val="0"/>
              <w:jc w:val="right"/>
              <w:rPr>
                <w:sz w:val="28"/>
                <w:szCs w:val="28"/>
              </w:rPr>
            </w:pPr>
            <w:r>
              <w:rPr>
                <w:sz w:val="28"/>
                <w:szCs w:val="28"/>
                <w:lang w:val="en-US"/>
              </w:rPr>
              <w:t>2</w:t>
            </w:r>
            <w:r>
              <w:rPr>
                <w:sz w:val="28"/>
                <w:szCs w:val="28"/>
              </w:rPr>
              <w:t>.</w:t>
            </w:r>
          </w:p>
        </w:tc>
        <w:tc>
          <w:tcPr>
            <w:tcW w:w="9698" w:type="dxa"/>
            <w:gridSpan w:val="3"/>
            <w:tcBorders>
              <w:top w:val="single" w:sz="6" w:space="0" w:color="auto"/>
              <w:left w:val="single" w:sz="4" w:space="0" w:color="auto"/>
              <w:bottom w:val="single" w:sz="6" w:space="0" w:color="auto"/>
              <w:right w:val="single" w:sz="6" w:space="0" w:color="auto"/>
            </w:tcBorders>
          </w:tcPr>
          <w:p w14:paraId="2D2868A2" w14:textId="77777777" w:rsidR="00874CEB" w:rsidRPr="00986F54" w:rsidRDefault="00874CEB" w:rsidP="00874CEB">
            <w:pPr>
              <w:autoSpaceDE w:val="0"/>
              <w:autoSpaceDN w:val="0"/>
              <w:adjustRightInd w:val="0"/>
              <w:jc w:val="both"/>
              <w:rPr>
                <w:sz w:val="28"/>
                <w:szCs w:val="28"/>
              </w:rPr>
            </w:pPr>
            <w:r w:rsidRPr="00986F54">
              <w:rPr>
                <w:color w:val="000000"/>
                <w:sz w:val="28"/>
                <w:szCs w:val="28"/>
              </w:rPr>
              <w:t>Субсидии</w:t>
            </w:r>
            <w:r w:rsidRPr="00986F54">
              <w:rPr>
                <w:sz w:val="28"/>
                <w:szCs w:val="28"/>
              </w:rPr>
              <w:t xml:space="preserve"> в рамках реализации областной государственной программы «Развитие физической культуры и спорта в Смоленской области»</w:t>
            </w:r>
            <w:r>
              <w:rPr>
                <w:sz w:val="28"/>
                <w:szCs w:val="28"/>
              </w:rPr>
              <w:t>:</w:t>
            </w:r>
          </w:p>
        </w:tc>
      </w:tr>
      <w:tr w:rsidR="00874CEB" w:rsidRPr="008545AD" w14:paraId="2AC51250"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583DFA11" w14:textId="77777777" w:rsidR="00874CEB" w:rsidRPr="00C939A8" w:rsidRDefault="00874CEB" w:rsidP="00874CEB">
            <w:pPr>
              <w:autoSpaceDE w:val="0"/>
              <w:autoSpaceDN w:val="0"/>
              <w:adjustRightInd w:val="0"/>
              <w:jc w:val="right"/>
              <w:rPr>
                <w:sz w:val="28"/>
                <w:szCs w:val="28"/>
              </w:rPr>
            </w:pPr>
            <w:r w:rsidRPr="00C939A8">
              <w:rPr>
                <w:sz w:val="28"/>
                <w:szCs w:val="28"/>
              </w:rPr>
              <w:t>2.1.</w:t>
            </w:r>
          </w:p>
        </w:tc>
        <w:tc>
          <w:tcPr>
            <w:tcW w:w="6296" w:type="dxa"/>
            <w:tcBorders>
              <w:top w:val="single" w:sz="6" w:space="0" w:color="auto"/>
              <w:left w:val="single" w:sz="4" w:space="0" w:color="auto"/>
              <w:bottom w:val="single" w:sz="6" w:space="0" w:color="auto"/>
              <w:right w:val="single" w:sz="6" w:space="0" w:color="auto"/>
            </w:tcBorders>
          </w:tcPr>
          <w:p w14:paraId="5CAF4970" w14:textId="77777777" w:rsidR="00874CEB" w:rsidRPr="00C939A8" w:rsidRDefault="00874CEB" w:rsidP="00874CEB">
            <w:pPr>
              <w:widowControl w:val="0"/>
              <w:autoSpaceDE w:val="0"/>
              <w:autoSpaceDN w:val="0"/>
              <w:adjustRightInd w:val="0"/>
              <w:jc w:val="both"/>
              <w:rPr>
                <w:sz w:val="28"/>
                <w:szCs w:val="28"/>
              </w:rPr>
            </w:pPr>
            <w:r w:rsidRPr="00C939A8">
              <w:rPr>
                <w:sz w:val="28"/>
                <w:szCs w:val="28"/>
              </w:rPr>
              <w:t xml:space="preserve">некоммерческим спортивным организациям </w:t>
            </w:r>
          </w:p>
        </w:tc>
        <w:tc>
          <w:tcPr>
            <w:tcW w:w="1701" w:type="dxa"/>
            <w:tcBorders>
              <w:top w:val="single" w:sz="6" w:space="0" w:color="auto"/>
              <w:left w:val="single" w:sz="6" w:space="0" w:color="auto"/>
              <w:bottom w:val="single" w:sz="6" w:space="0" w:color="auto"/>
              <w:right w:val="single" w:sz="6" w:space="0" w:color="auto"/>
            </w:tcBorders>
            <w:vAlign w:val="bottom"/>
          </w:tcPr>
          <w:p w14:paraId="4BA12C06" w14:textId="77777777" w:rsidR="00874CEB" w:rsidRPr="00986F54" w:rsidRDefault="00874CEB" w:rsidP="00874CEB">
            <w:pPr>
              <w:autoSpaceDE w:val="0"/>
              <w:autoSpaceDN w:val="0"/>
              <w:adjustRightInd w:val="0"/>
              <w:jc w:val="right"/>
              <w:rPr>
                <w:sz w:val="28"/>
                <w:szCs w:val="28"/>
              </w:rPr>
            </w:pPr>
            <w:r w:rsidRPr="00C939A8">
              <w:rPr>
                <w:sz w:val="28"/>
                <w:szCs w:val="28"/>
                <w:lang w:val="en-US"/>
              </w:rPr>
              <w:t>16 075</w:t>
            </w:r>
            <w:r w:rsidRPr="00C939A8">
              <w:rPr>
                <w:sz w:val="28"/>
                <w:szCs w:val="28"/>
              </w:rPr>
              <w:t>,</w:t>
            </w:r>
            <w:r w:rsidRPr="00C939A8">
              <w:rPr>
                <w:sz w:val="28"/>
                <w:szCs w:val="28"/>
                <w:lang w:val="en-US"/>
              </w:rPr>
              <w:t>6</w:t>
            </w:r>
          </w:p>
        </w:tc>
        <w:tc>
          <w:tcPr>
            <w:tcW w:w="1701" w:type="dxa"/>
            <w:tcBorders>
              <w:top w:val="single" w:sz="6" w:space="0" w:color="auto"/>
              <w:left w:val="single" w:sz="6" w:space="0" w:color="auto"/>
              <w:bottom w:val="single" w:sz="6" w:space="0" w:color="auto"/>
              <w:right w:val="single" w:sz="6" w:space="0" w:color="auto"/>
            </w:tcBorders>
            <w:vAlign w:val="bottom"/>
          </w:tcPr>
          <w:p w14:paraId="0122AFF6" w14:textId="77777777" w:rsidR="00874CEB" w:rsidRPr="00986F54" w:rsidRDefault="00874CEB" w:rsidP="00874CEB">
            <w:pPr>
              <w:autoSpaceDE w:val="0"/>
              <w:autoSpaceDN w:val="0"/>
              <w:adjustRightInd w:val="0"/>
              <w:jc w:val="right"/>
              <w:rPr>
                <w:sz w:val="28"/>
                <w:szCs w:val="28"/>
              </w:rPr>
            </w:pPr>
            <w:r w:rsidRPr="00C939A8">
              <w:rPr>
                <w:sz w:val="28"/>
                <w:szCs w:val="28"/>
                <w:lang w:val="en-US"/>
              </w:rPr>
              <w:t>16 075</w:t>
            </w:r>
            <w:r w:rsidRPr="00C939A8">
              <w:rPr>
                <w:sz w:val="28"/>
                <w:szCs w:val="28"/>
              </w:rPr>
              <w:t>,</w:t>
            </w:r>
            <w:r w:rsidRPr="00C939A8">
              <w:rPr>
                <w:sz w:val="28"/>
                <w:szCs w:val="28"/>
                <w:lang w:val="en-US"/>
              </w:rPr>
              <w:t>6</w:t>
            </w:r>
          </w:p>
        </w:tc>
      </w:tr>
      <w:tr w:rsidR="00874CEB" w:rsidRPr="008545AD" w14:paraId="34ECE7F0"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655C4567" w14:textId="77777777" w:rsidR="00874CEB" w:rsidRPr="00986F54" w:rsidRDefault="00874CEB" w:rsidP="00874CEB">
            <w:pPr>
              <w:autoSpaceDE w:val="0"/>
              <w:autoSpaceDN w:val="0"/>
              <w:adjustRightInd w:val="0"/>
              <w:jc w:val="right"/>
              <w:rPr>
                <w:sz w:val="28"/>
                <w:szCs w:val="28"/>
              </w:rPr>
            </w:pPr>
            <w:r>
              <w:rPr>
                <w:sz w:val="28"/>
                <w:szCs w:val="28"/>
              </w:rPr>
              <w:t>2.2</w:t>
            </w:r>
            <w:r w:rsidRPr="00986F54">
              <w:rPr>
                <w:sz w:val="28"/>
                <w:szCs w:val="28"/>
              </w:rPr>
              <w:t>.</w:t>
            </w:r>
          </w:p>
        </w:tc>
        <w:tc>
          <w:tcPr>
            <w:tcW w:w="6296" w:type="dxa"/>
            <w:tcBorders>
              <w:top w:val="single" w:sz="6" w:space="0" w:color="auto"/>
              <w:left w:val="single" w:sz="4" w:space="0" w:color="auto"/>
              <w:bottom w:val="single" w:sz="6" w:space="0" w:color="auto"/>
              <w:right w:val="single" w:sz="6" w:space="0" w:color="auto"/>
            </w:tcBorders>
          </w:tcPr>
          <w:p w14:paraId="1FDF6A8E" w14:textId="77777777" w:rsidR="00874CEB" w:rsidRPr="00986F54" w:rsidRDefault="00874CEB" w:rsidP="00874CEB">
            <w:pPr>
              <w:autoSpaceDE w:val="0"/>
              <w:autoSpaceDN w:val="0"/>
              <w:adjustRightInd w:val="0"/>
              <w:jc w:val="both"/>
              <w:rPr>
                <w:sz w:val="28"/>
                <w:szCs w:val="28"/>
              </w:rPr>
            </w:pPr>
            <w:r w:rsidRPr="00986F54">
              <w:rPr>
                <w:color w:val="000000"/>
                <w:sz w:val="28"/>
                <w:szCs w:val="28"/>
              </w:rPr>
              <w:t>социально ориентированным некоммерческим организациям – региональным спортивным федерациям, развивающим зимние виды спорта</w:t>
            </w:r>
          </w:p>
        </w:tc>
        <w:tc>
          <w:tcPr>
            <w:tcW w:w="1701" w:type="dxa"/>
            <w:tcBorders>
              <w:top w:val="single" w:sz="6" w:space="0" w:color="auto"/>
              <w:left w:val="single" w:sz="6" w:space="0" w:color="auto"/>
              <w:bottom w:val="single" w:sz="6" w:space="0" w:color="auto"/>
              <w:right w:val="single" w:sz="6" w:space="0" w:color="auto"/>
            </w:tcBorders>
            <w:vAlign w:val="bottom"/>
          </w:tcPr>
          <w:p w14:paraId="59079B8E" w14:textId="77777777" w:rsidR="00874CEB" w:rsidRPr="00986F54" w:rsidRDefault="00874CEB" w:rsidP="00874CEB">
            <w:pPr>
              <w:autoSpaceDE w:val="0"/>
              <w:autoSpaceDN w:val="0"/>
              <w:adjustRightInd w:val="0"/>
              <w:jc w:val="right"/>
              <w:rPr>
                <w:sz w:val="28"/>
                <w:szCs w:val="28"/>
              </w:rPr>
            </w:pPr>
            <w:r w:rsidRPr="00986F54">
              <w:rPr>
                <w:sz w:val="28"/>
                <w:szCs w:val="28"/>
              </w:rPr>
              <w:t>68,0</w:t>
            </w:r>
          </w:p>
        </w:tc>
        <w:tc>
          <w:tcPr>
            <w:tcW w:w="1701" w:type="dxa"/>
            <w:tcBorders>
              <w:top w:val="single" w:sz="6" w:space="0" w:color="auto"/>
              <w:left w:val="single" w:sz="6" w:space="0" w:color="auto"/>
              <w:bottom w:val="single" w:sz="6" w:space="0" w:color="auto"/>
              <w:right w:val="single" w:sz="6" w:space="0" w:color="auto"/>
            </w:tcBorders>
            <w:vAlign w:val="bottom"/>
          </w:tcPr>
          <w:p w14:paraId="13E78BDA" w14:textId="77777777" w:rsidR="00874CEB" w:rsidRPr="00986F54" w:rsidRDefault="00874CEB" w:rsidP="00874CEB">
            <w:pPr>
              <w:autoSpaceDE w:val="0"/>
              <w:autoSpaceDN w:val="0"/>
              <w:adjustRightInd w:val="0"/>
              <w:jc w:val="right"/>
              <w:rPr>
                <w:sz w:val="28"/>
                <w:szCs w:val="28"/>
              </w:rPr>
            </w:pPr>
            <w:r w:rsidRPr="00986F54">
              <w:rPr>
                <w:sz w:val="28"/>
                <w:szCs w:val="28"/>
              </w:rPr>
              <w:t>68,0</w:t>
            </w:r>
          </w:p>
        </w:tc>
      </w:tr>
      <w:tr w:rsidR="00874CEB" w:rsidRPr="00684D57" w14:paraId="7496DBE3" w14:textId="77777777" w:rsidTr="00717EB4">
        <w:trPr>
          <w:cantSplit/>
          <w:trHeight w:val="360"/>
        </w:trPr>
        <w:tc>
          <w:tcPr>
            <w:tcW w:w="720" w:type="dxa"/>
            <w:tcBorders>
              <w:top w:val="single" w:sz="4" w:space="0" w:color="auto"/>
              <w:left w:val="single" w:sz="4" w:space="0" w:color="auto"/>
              <w:bottom w:val="single" w:sz="4" w:space="0" w:color="auto"/>
              <w:right w:val="single" w:sz="4" w:space="0" w:color="auto"/>
            </w:tcBorders>
          </w:tcPr>
          <w:p w14:paraId="7F8AAF6F" w14:textId="77777777" w:rsidR="00874CEB" w:rsidRPr="00684D57" w:rsidRDefault="00874CEB" w:rsidP="00874CEB">
            <w:pPr>
              <w:autoSpaceDE w:val="0"/>
              <w:autoSpaceDN w:val="0"/>
              <w:adjustRightInd w:val="0"/>
              <w:jc w:val="right"/>
              <w:rPr>
                <w:sz w:val="28"/>
                <w:szCs w:val="28"/>
              </w:rPr>
            </w:pPr>
            <w:r>
              <w:rPr>
                <w:sz w:val="28"/>
                <w:szCs w:val="28"/>
              </w:rPr>
              <w:t>3</w:t>
            </w:r>
            <w:r w:rsidRPr="00684D57">
              <w:rPr>
                <w:sz w:val="28"/>
                <w:szCs w:val="28"/>
              </w:rPr>
              <w:t>.</w:t>
            </w:r>
          </w:p>
        </w:tc>
        <w:tc>
          <w:tcPr>
            <w:tcW w:w="9698" w:type="dxa"/>
            <w:gridSpan w:val="3"/>
            <w:tcBorders>
              <w:top w:val="single" w:sz="6" w:space="0" w:color="auto"/>
              <w:left w:val="single" w:sz="4" w:space="0" w:color="auto"/>
              <w:bottom w:val="single" w:sz="6" w:space="0" w:color="auto"/>
              <w:right w:val="single" w:sz="6" w:space="0" w:color="auto"/>
            </w:tcBorders>
          </w:tcPr>
          <w:p w14:paraId="06793FF2" w14:textId="77777777" w:rsidR="00874CEB" w:rsidRPr="00684D57" w:rsidRDefault="00874CEB" w:rsidP="00874CEB">
            <w:pPr>
              <w:autoSpaceDE w:val="0"/>
              <w:autoSpaceDN w:val="0"/>
              <w:adjustRightInd w:val="0"/>
              <w:jc w:val="both"/>
              <w:rPr>
                <w:sz w:val="28"/>
                <w:szCs w:val="28"/>
              </w:rPr>
            </w:pPr>
            <w:r w:rsidRPr="00684D57">
              <w:rPr>
                <w:sz w:val="28"/>
                <w:szCs w:val="28"/>
              </w:rPr>
              <w:t>Субсидии в рамках реализации областной государственной программы «Социальная поддержка граждан, проживающих на территории Смоленской области»:</w:t>
            </w:r>
          </w:p>
        </w:tc>
      </w:tr>
      <w:tr w:rsidR="00874CEB" w:rsidRPr="00684D57" w14:paraId="1BBAFBE3"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5A7E7D6A" w14:textId="77777777" w:rsidR="00874CEB" w:rsidRPr="00684D57" w:rsidRDefault="00874CEB" w:rsidP="00874CEB">
            <w:pPr>
              <w:autoSpaceDE w:val="0"/>
              <w:autoSpaceDN w:val="0"/>
              <w:adjustRightInd w:val="0"/>
              <w:jc w:val="right"/>
              <w:rPr>
                <w:sz w:val="28"/>
                <w:szCs w:val="28"/>
              </w:rPr>
            </w:pPr>
            <w:r>
              <w:rPr>
                <w:sz w:val="28"/>
                <w:szCs w:val="28"/>
              </w:rPr>
              <w:t>3</w:t>
            </w:r>
            <w:r w:rsidRPr="00684D57">
              <w:rPr>
                <w:sz w:val="28"/>
                <w:szCs w:val="28"/>
              </w:rPr>
              <w:t>.1.</w:t>
            </w:r>
          </w:p>
        </w:tc>
        <w:tc>
          <w:tcPr>
            <w:tcW w:w="6296" w:type="dxa"/>
            <w:tcBorders>
              <w:top w:val="single" w:sz="6" w:space="0" w:color="auto"/>
              <w:left w:val="single" w:sz="4" w:space="0" w:color="auto"/>
              <w:bottom w:val="single" w:sz="6" w:space="0" w:color="auto"/>
              <w:right w:val="single" w:sz="6" w:space="0" w:color="auto"/>
            </w:tcBorders>
          </w:tcPr>
          <w:p w14:paraId="419E1F5A" w14:textId="77777777" w:rsidR="00874CEB" w:rsidRPr="00684D57" w:rsidRDefault="00874CEB" w:rsidP="00874CEB">
            <w:pPr>
              <w:autoSpaceDE w:val="0"/>
              <w:autoSpaceDN w:val="0"/>
              <w:adjustRightInd w:val="0"/>
              <w:jc w:val="both"/>
              <w:rPr>
                <w:sz w:val="28"/>
                <w:szCs w:val="28"/>
              </w:rPr>
            </w:pPr>
            <w:r w:rsidRPr="00684D57">
              <w:rPr>
                <w:sz w:val="28"/>
                <w:szCs w:val="28"/>
              </w:rPr>
              <w:t>некоммерческим организациям, не являющимся государственными (муниципальными) учреждениями, на возмещение затрат, связанных с оказанием услуг по социальному обслуживанию на дому граждан, нуждающихся в социальном обслуживании</w:t>
            </w:r>
          </w:p>
        </w:tc>
        <w:tc>
          <w:tcPr>
            <w:tcW w:w="1701" w:type="dxa"/>
            <w:tcBorders>
              <w:top w:val="single" w:sz="6" w:space="0" w:color="auto"/>
              <w:left w:val="single" w:sz="6" w:space="0" w:color="auto"/>
              <w:bottom w:val="single" w:sz="6" w:space="0" w:color="auto"/>
              <w:right w:val="single" w:sz="6" w:space="0" w:color="auto"/>
            </w:tcBorders>
            <w:vAlign w:val="bottom"/>
          </w:tcPr>
          <w:p w14:paraId="6A25A359" w14:textId="77777777" w:rsidR="00874CEB" w:rsidRPr="00874CEB" w:rsidRDefault="00874CEB" w:rsidP="00874CEB">
            <w:pPr>
              <w:autoSpaceDE w:val="0"/>
              <w:autoSpaceDN w:val="0"/>
              <w:adjustRightInd w:val="0"/>
              <w:jc w:val="right"/>
              <w:rPr>
                <w:sz w:val="28"/>
                <w:szCs w:val="28"/>
              </w:rPr>
            </w:pPr>
          </w:p>
          <w:p w14:paraId="40F87D80" w14:textId="77777777" w:rsidR="00874CEB" w:rsidRPr="00874CEB" w:rsidRDefault="00874CEB" w:rsidP="00874CEB">
            <w:pPr>
              <w:autoSpaceDE w:val="0"/>
              <w:autoSpaceDN w:val="0"/>
              <w:adjustRightInd w:val="0"/>
              <w:jc w:val="right"/>
              <w:rPr>
                <w:sz w:val="28"/>
                <w:szCs w:val="28"/>
              </w:rPr>
            </w:pPr>
          </w:p>
          <w:p w14:paraId="17F36E1F" w14:textId="77777777" w:rsidR="00874CEB" w:rsidRPr="00684D57" w:rsidRDefault="00874CEB" w:rsidP="00874CEB">
            <w:pPr>
              <w:autoSpaceDE w:val="0"/>
              <w:autoSpaceDN w:val="0"/>
              <w:adjustRightInd w:val="0"/>
              <w:jc w:val="right"/>
              <w:rPr>
                <w:sz w:val="28"/>
                <w:szCs w:val="28"/>
              </w:rPr>
            </w:pPr>
            <w:r w:rsidRPr="00684D57">
              <w:rPr>
                <w:sz w:val="28"/>
                <w:szCs w:val="28"/>
                <w:lang w:val="en-US"/>
              </w:rPr>
              <w:t>11</w:t>
            </w:r>
            <w:r w:rsidRPr="00684D57">
              <w:rPr>
                <w:sz w:val="28"/>
                <w:szCs w:val="28"/>
              </w:rPr>
              <w:t> </w:t>
            </w:r>
            <w:r w:rsidRPr="00684D57">
              <w:rPr>
                <w:sz w:val="28"/>
                <w:szCs w:val="28"/>
                <w:lang w:val="en-US"/>
              </w:rPr>
              <w:t>205</w:t>
            </w:r>
            <w:r w:rsidRPr="00684D57">
              <w:rPr>
                <w:sz w:val="28"/>
                <w:szCs w:val="28"/>
              </w:rPr>
              <w:t>,</w:t>
            </w:r>
            <w:r w:rsidRPr="00684D57">
              <w:rPr>
                <w:sz w:val="28"/>
                <w:szCs w:val="28"/>
                <w:lang w:val="en-US"/>
              </w:rPr>
              <w:t>6</w:t>
            </w:r>
          </w:p>
        </w:tc>
        <w:tc>
          <w:tcPr>
            <w:tcW w:w="1701" w:type="dxa"/>
            <w:tcBorders>
              <w:top w:val="single" w:sz="6" w:space="0" w:color="auto"/>
              <w:left w:val="single" w:sz="6" w:space="0" w:color="auto"/>
              <w:bottom w:val="single" w:sz="6" w:space="0" w:color="auto"/>
              <w:right w:val="single" w:sz="6" w:space="0" w:color="auto"/>
            </w:tcBorders>
            <w:vAlign w:val="bottom"/>
          </w:tcPr>
          <w:p w14:paraId="70D44DD6" w14:textId="77777777" w:rsidR="00874CEB" w:rsidRPr="00684D57" w:rsidRDefault="00874CEB" w:rsidP="00874CEB">
            <w:pPr>
              <w:autoSpaceDE w:val="0"/>
              <w:autoSpaceDN w:val="0"/>
              <w:adjustRightInd w:val="0"/>
              <w:jc w:val="right"/>
              <w:rPr>
                <w:sz w:val="28"/>
                <w:szCs w:val="28"/>
              </w:rPr>
            </w:pPr>
            <w:r w:rsidRPr="00684D57">
              <w:rPr>
                <w:sz w:val="28"/>
                <w:szCs w:val="28"/>
                <w:lang w:val="en-US"/>
              </w:rPr>
              <w:t>11</w:t>
            </w:r>
            <w:r w:rsidRPr="00684D57">
              <w:rPr>
                <w:sz w:val="28"/>
                <w:szCs w:val="28"/>
              </w:rPr>
              <w:t> </w:t>
            </w:r>
            <w:r w:rsidRPr="00684D57">
              <w:rPr>
                <w:sz w:val="28"/>
                <w:szCs w:val="28"/>
                <w:lang w:val="en-US"/>
              </w:rPr>
              <w:t>205</w:t>
            </w:r>
            <w:r w:rsidRPr="00684D57">
              <w:rPr>
                <w:sz w:val="28"/>
                <w:szCs w:val="28"/>
              </w:rPr>
              <w:t>,</w:t>
            </w:r>
            <w:r w:rsidRPr="00684D57">
              <w:rPr>
                <w:sz w:val="28"/>
                <w:szCs w:val="28"/>
                <w:lang w:val="en-US"/>
              </w:rPr>
              <w:t>6</w:t>
            </w:r>
          </w:p>
        </w:tc>
      </w:tr>
      <w:tr w:rsidR="00874CEB" w:rsidRPr="008545AD" w14:paraId="598EE05F"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6F5DF1BA" w14:textId="77777777" w:rsidR="00874CEB" w:rsidRPr="00684D57" w:rsidRDefault="00874CEB" w:rsidP="00874CEB">
            <w:pPr>
              <w:autoSpaceDE w:val="0"/>
              <w:autoSpaceDN w:val="0"/>
              <w:adjustRightInd w:val="0"/>
              <w:jc w:val="right"/>
              <w:rPr>
                <w:sz w:val="28"/>
                <w:szCs w:val="28"/>
              </w:rPr>
            </w:pPr>
            <w:r>
              <w:rPr>
                <w:sz w:val="28"/>
                <w:szCs w:val="28"/>
              </w:rPr>
              <w:t>3</w:t>
            </w:r>
            <w:r w:rsidRPr="00684D57">
              <w:rPr>
                <w:sz w:val="28"/>
                <w:szCs w:val="28"/>
              </w:rPr>
              <w:t>.2.</w:t>
            </w:r>
          </w:p>
        </w:tc>
        <w:tc>
          <w:tcPr>
            <w:tcW w:w="6296" w:type="dxa"/>
            <w:tcBorders>
              <w:top w:val="single" w:sz="6" w:space="0" w:color="auto"/>
              <w:left w:val="single" w:sz="4" w:space="0" w:color="auto"/>
              <w:bottom w:val="single" w:sz="6" w:space="0" w:color="auto"/>
              <w:right w:val="single" w:sz="6" w:space="0" w:color="auto"/>
            </w:tcBorders>
          </w:tcPr>
          <w:p w14:paraId="020F6A9B" w14:textId="77777777" w:rsidR="00874CEB" w:rsidRPr="00684D57" w:rsidRDefault="00874CEB" w:rsidP="00874CEB">
            <w:pPr>
              <w:autoSpaceDE w:val="0"/>
              <w:autoSpaceDN w:val="0"/>
              <w:adjustRightInd w:val="0"/>
              <w:jc w:val="both"/>
              <w:rPr>
                <w:sz w:val="28"/>
                <w:szCs w:val="28"/>
              </w:rPr>
            </w:pPr>
            <w:r w:rsidRPr="00684D57">
              <w:rPr>
                <w:sz w:val="28"/>
                <w:szCs w:val="28"/>
              </w:rPr>
              <w:t>некоммерческим организациям, не являющимся государственными (муниципальными) учреждениями, на возмещение затрат, связанных с оказанием социальных услуг в полустационарной форме социального обслуживания граждан получателям социальных услуг</w:t>
            </w:r>
          </w:p>
        </w:tc>
        <w:tc>
          <w:tcPr>
            <w:tcW w:w="1701" w:type="dxa"/>
            <w:tcBorders>
              <w:top w:val="single" w:sz="6" w:space="0" w:color="auto"/>
              <w:left w:val="single" w:sz="6" w:space="0" w:color="auto"/>
              <w:bottom w:val="single" w:sz="6" w:space="0" w:color="auto"/>
              <w:right w:val="single" w:sz="6" w:space="0" w:color="auto"/>
            </w:tcBorders>
            <w:vAlign w:val="bottom"/>
          </w:tcPr>
          <w:p w14:paraId="24795D81" w14:textId="77777777" w:rsidR="00874CEB" w:rsidRPr="00684D57" w:rsidRDefault="00874CEB" w:rsidP="00874CEB">
            <w:pPr>
              <w:autoSpaceDE w:val="0"/>
              <w:autoSpaceDN w:val="0"/>
              <w:adjustRightInd w:val="0"/>
              <w:jc w:val="right"/>
              <w:rPr>
                <w:sz w:val="28"/>
                <w:szCs w:val="28"/>
              </w:rPr>
            </w:pPr>
            <w:r w:rsidRPr="00684D57">
              <w:rPr>
                <w:sz w:val="28"/>
                <w:szCs w:val="28"/>
              </w:rPr>
              <w:t>2 600,0</w:t>
            </w:r>
          </w:p>
        </w:tc>
        <w:tc>
          <w:tcPr>
            <w:tcW w:w="1701" w:type="dxa"/>
            <w:tcBorders>
              <w:top w:val="single" w:sz="6" w:space="0" w:color="auto"/>
              <w:left w:val="single" w:sz="6" w:space="0" w:color="auto"/>
              <w:bottom w:val="single" w:sz="6" w:space="0" w:color="auto"/>
              <w:right w:val="single" w:sz="6" w:space="0" w:color="auto"/>
            </w:tcBorders>
            <w:vAlign w:val="bottom"/>
          </w:tcPr>
          <w:p w14:paraId="5F04E33F" w14:textId="77777777" w:rsidR="00874CEB" w:rsidRPr="008545AD" w:rsidRDefault="00874CEB" w:rsidP="00874CEB">
            <w:pPr>
              <w:autoSpaceDE w:val="0"/>
              <w:autoSpaceDN w:val="0"/>
              <w:adjustRightInd w:val="0"/>
              <w:jc w:val="right"/>
              <w:rPr>
                <w:sz w:val="28"/>
                <w:szCs w:val="28"/>
              </w:rPr>
            </w:pPr>
            <w:r w:rsidRPr="00684D57">
              <w:rPr>
                <w:sz w:val="28"/>
                <w:szCs w:val="28"/>
              </w:rPr>
              <w:t>2 600,0</w:t>
            </w:r>
          </w:p>
        </w:tc>
      </w:tr>
      <w:tr w:rsidR="00874CEB" w:rsidRPr="008545AD" w14:paraId="2E96CAF0"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59427959" w14:textId="77777777" w:rsidR="00874CEB" w:rsidRPr="00047B38" w:rsidRDefault="00874CEB" w:rsidP="00874CEB">
            <w:pPr>
              <w:autoSpaceDE w:val="0"/>
              <w:autoSpaceDN w:val="0"/>
              <w:adjustRightInd w:val="0"/>
              <w:jc w:val="right"/>
              <w:rPr>
                <w:sz w:val="28"/>
                <w:szCs w:val="28"/>
              </w:rPr>
            </w:pPr>
            <w:r>
              <w:rPr>
                <w:sz w:val="28"/>
                <w:szCs w:val="28"/>
              </w:rPr>
              <w:lastRenderedPageBreak/>
              <w:t>4</w:t>
            </w:r>
            <w:r w:rsidRPr="00047B38">
              <w:rPr>
                <w:sz w:val="28"/>
                <w:szCs w:val="28"/>
              </w:rPr>
              <w:t>.</w:t>
            </w:r>
          </w:p>
        </w:tc>
        <w:tc>
          <w:tcPr>
            <w:tcW w:w="6296" w:type="dxa"/>
            <w:tcBorders>
              <w:top w:val="single" w:sz="6" w:space="0" w:color="auto"/>
              <w:left w:val="single" w:sz="4" w:space="0" w:color="auto"/>
              <w:bottom w:val="single" w:sz="6" w:space="0" w:color="auto"/>
              <w:right w:val="single" w:sz="6" w:space="0" w:color="auto"/>
            </w:tcBorders>
          </w:tcPr>
          <w:p w14:paraId="66362731" w14:textId="77777777" w:rsidR="00874CEB" w:rsidRPr="00047B38" w:rsidRDefault="00874CEB" w:rsidP="00874CEB">
            <w:pPr>
              <w:autoSpaceDE w:val="0"/>
              <w:autoSpaceDN w:val="0"/>
              <w:adjustRightInd w:val="0"/>
              <w:jc w:val="both"/>
              <w:rPr>
                <w:sz w:val="28"/>
                <w:szCs w:val="28"/>
              </w:rPr>
            </w:pPr>
            <w:r w:rsidRPr="00047B38">
              <w:rPr>
                <w:sz w:val="28"/>
                <w:szCs w:val="28"/>
              </w:rPr>
              <w:t>Субсидии социально ориентированным некоммерческим организациям, в том числе в рамках областного закона от 22 июня 2007 года №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w:t>
            </w:r>
          </w:p>
        </w:tc>
        <w:tc>
          <w:tcPr>
            <w:tcW w:w="1701" w:type="dxa"/>
            <w:tcBorders>
              <w:top w:val="single" w:sz="6" w:space="0" w:color="auto"/>
              <w:left w:val="single" w:sz="6" w:space="0" w:color="auto"/>
              <w:bottom w:val="single" w:sz="6" w:space="0" w:color="auto"/>
              <w:right w:val="single" w:sz="6" w:space="0" w:color="auto"/>
            </w:tcBorders>
            <w:vAlign w:val="bottom"/>
          </w:tcPr>
          <w:p w14:paraId="468A772A" w14:textId="77777777" w:rsidR="00874CEB" w:rsidRPr="00047B38" w:rsidRDefault="00874CEB" w:rsidP="00874CEB">
            <w:pPr>
              <w:autoSpaceDE w:val="0"/>
              <w:autoSpaceDN w:val="0"/>
              <w:adjustRightInd w:val="0"/>
              <w:jc w:val="right"/>
              <w:rPr>
                <w:sz w:val="28"/>
                <w:szCs w:val="28"/>
              </w:rPr>
            </w:pPr>
            <w:r w:rsidRPr="00047B38">
              <w:rPr>
                <w:sz w:val="28"/>
                <w:szCs w:val="28"/>
              </w:rPr>
              <w:t>12</w:t>
            </w:r>
            <w:r w:rsidRPr="00047B38">
              <w:rPr>
                <w:sz w:val="28"/>
                <w:szCs w:val="28"/>
                <w:lang w:val="en-US"/>
              </w:rPr>
              <w:t> </w:t>
            </w:r>
            <w:r w:rsidRPr="00047B38">
              <w:rPr>
                <w:sz w:val="28"/>
                <w:szCs w:val="28"/>
              </w:rPr>
              <w:t>000,0</w:t>
            </w:r>
          </w:p>
        </w:tc>
        <w:tc>
          <w:tcPr>
            <w:tcW w:w="1701" w:type="dxa"/>
            <w:tcBorders>
              <w:top w:val="single" w:sz="6" w:space="0" w:color="auto"/>
              <w:left w:val="single" w:sz="6" w:space="0" w:color="auto"/>
              <w:bottom w:val="single" w:sz="6" w:space="0" w:color="auto"/>
              <w:right w:val="single" w:sz="6" w:space="0" w:color="auto"/>
            </w:tcBorders>
            <w:vAlign w:val="bottom"/>
          </w:tcPr>
          <w:p w14:paraId="490A6378" w14:textId="77777777" w:rsidR="00874CEB" w:rsidRPr="008545AD" w:rsidRDefault="00874CEB" w:rsidP="00874CEB">
            <w:pPr>
              <w:autoSpaceDE w:val="0"/>
              <w:autoSpaceDN w:val="0"/>
              <w:adjustRightInd w:val="0"/>
              <w:jc w:val="right"/>
              <w:rPr>
                <w:sz w:val="28"/>
                <w:szCs w:val="28"/>
              </w:rPr>
            </w:pPr>
            <w:r w:rsidRPr="00047B38">
              <w:rPr>
                <w:sz w:val="28"/>
                <w:szCs w:val="28"/>
              </w:rPr>
              <w:t>12</w:t>
            </w:r>
            <w:r w:rsidRPr="00047B38">
              <w:rPr>
                <w:sz w:val="28"/>
                <w:szCs w:val="28"/>
                <w:lang w:val="en-US"/>
              </w:rPr>
              <w:t> </w:t>
            </w:r>
            <w:r w:rsidRPr="00047B38">
              <w:rPr>
                <w:sz w:val="28"/>
                <w:szCs w:val="28"/>
              </w:rPr>
              <w:t>000,0</w:t>
            </w:r>
          </w:p>
        </w:tc>
      </w:tr>
      <w:tr w:rsidR="00874CEB" w:rsidRPr="008545AD" w14:paraId="378D81A4"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69F41295" w14:textId="77777777" w:rsidR="00874CEB" w:rsidRPr="00047B38" w:rsidRDefault="00874CEB" w:rsidP="00874CEB">
            <w:pPr>
              <w:autoSpaceDE w:val="0"/>
              <w:autoSpaceDN w:val="0"/>
              <w:adjustRightInd w:val="0"/>
              <w:jc w:val="right"/>
              <w:rPr>
                <w:sz w:val="28"/>
                <w:szCs w:val="28"/>
              </w:rPr>
            </w:pPr>
            <w:r>
              <w:rPr>
                <w:sz w:val="28"/>
                <w:szCs w:val="28"/>
              </w:rPr>
              <w:t>5</w:t>
            </w:r>
            <w:r w:rsidRPr="00047B38">
              <w:rPr>
                <w:sz w:val="28"/>
                <w:szCs w:val="28"/>
              </w:rPr>
              <w:t>.</w:t>
            </w:r>
          </w:p>
        </w:tc>
        <w:tc>
          <w:tcPr>
            <w:tcW w:w="6296" w:type="dxa"/>
            <w:tcBorders>
              <w:top w:val="single" w:sz="6" w:space="0" w:color="auto"/>
              <w:left w:val="single" w:sz="4" w:space="0" w:color="auto"/>
              <w:bottom w:val="single" w:sz="6" w:space="0" w:color="auto"/>
              <w:right w:val="single" w:sz="6" w:space="0" w:color="auto"/>
            </w:tcBorders>
          </w:tcPr>
          <w:p w14:paraId="5379BD36" w14:textId="77777777" w:rsidR="00874CEB" w:rsidRPr="00047B38" w:rsidRDefault="00874CEB" w:rsidP="00874CEB">
            <w:pPr>
              <w:autoSpaceDE w:val="0"/>
              <w:autoSpaceDN w:val="0"/>
              <w:adjustRightInd w:val="0"/>
              <w:jc w:val="both"/>
              <w:rPr>
                <w:sz w:val="28"/>
                <w:szCs w:val="28"/>
              </w:rPr>
            </w:pPr>
            <w:r w:rsidRPr="00047B38">
              <w:rPr>
                <w:color w:val="000000"/>
                <w:sz w:val="28"/>
                <w:szCs w:val="28"/>
              </w:rPr>
              <w:t>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законом от 20 июня 2013 года № 66-з «О бесплатной юридической помощи в Смоленской области»</w:t>
            </w:r>
            <w:r w:rsidRPr="00047B38">
              <w:rPr>
                <w:sz w:val="28"/>
                <w:szCs w:val="28"/>
              </w:rPr>
              <w:t xml:space="preserve"> в рамках реализации областной государственной программы «Создание условий для эффективного государственного управления в Смоленской области»</w:t>
            </w:r>
          </w:p>
        </w:tc>
        <w:tc>
          <w:tcPr>
            <w:tcW w:w="1701" w:type="dxa"/>
            <w:tcBorders>
              <w:top w:val="single" w:sz="6" w:space="0" w:color="auto"/>
              <w:left w:val="single" w:sz="6" w:space="0" w:color="auto"/>
              <w:bottom w:val="single" w:sz="6" w:space="0" w:color="auto"/>
              <w:right w:val="single" w:sz="6" w:space="0" w:color="auto"/>
            </w:tcBorders>
            <w:vAlign w:val="bottom"/>
          </w:tcPr>
          <w:p w14:paraId="005CADB8" w14:textId="77777777" w:rsidR="00874CEB" w:rsidRPr="00047B38" w:rsidRDefault="00874CEB" w:rsidP="00874CEB">
            <w:pPr>
              <w:autoSpaceDE w:val="0"/>
              <w:autoSpaceDN w:val="0"/>
              <w:adjustRightInd w:val="0"/>
              <w:jc w:val="right"/>
              <w:rPr>
                <w:sz w:val="28"/>
                <w:szCs w:val="28"/>
              </w:rPr>
            </w:pPr>
            <w:r w:rsidRPr="00047B38">
              <w:rPr>
                <w:sz w:val="28"/>
                <w:szCs w:val="28"/>
              </w:rPr>
              <w:t>110,0</w:t>
            </w:r>
          </w:p>
        </w:tc>
        <w:tc>
          <w:tcPr>
            <w:tcW w:w="1701" w:type="dxa"/>
            <w:tcBorders>
              <w:top w:val="single" w:sz="6" w:space="0" w:color="auto"/>
              <w:left w:val="single" w:sz="6" w:space="0" w:color="auto"/>
              <w:bottom w:val="single" w:sz="6" w:space="0" w:color="auto"/>
              <w:right w:val="single" w:sz="6" w:space="0" w:color="auto"/>
            </w:tcBorders>
            <w:vAlign w:val="bottom"/>
          </w:tcPr>
          <w:p w14:paraId="7E810AEF" w14:textId="77777777" w:rsidR="00874CEB" w:rsidRPr="00047B38" w:rsidRDefault="00874CEB" w:rsidP="00874CEB">
            <w:pPr>
              <w:autoSpaceDE w:val="0"/>
              <w:autoSpaceDN w:val="0"/>
              <w:adjustRightInd w:val="0"/>
              <w:jc w:val="right"/>
              <w:rPr>
                <w:sz w:val="28"/>
                <w:szCs w:val="28"/>
              </w:rPr>
            </w:pPr>
            <w:r w:rsidRPr="00047B38">
              <w:rPr>
                <w:sz w:val="28"/>
                <w:szCs w:val="28"/>
              </w:rPr>
              <w:t>110,0</w:t>
            </w:r>
          </w:p>
        </w:tc>
      </w:tr>
      <w:tr w:rsidR="00874CEB" w:rsidRPr="008545AD" w14:paraId="48837549" w14:textId="77777777" w:rsidTr="00BF5F62">
        <w:trPr>
          <w:cantSplit/>
          <w:trHeight w:val="360"/>
        </w:trPr>
        <w:tc>
          <w:tcPr>
            <w:tcW w:w="720" w:type="dxa"/>
            <w:tcBorders>
              <w:top w:val="single" w:sz="4" w:space="0" w:color="auto"/>
              <w:left w:val="single" w:sz="4" w:space="0" w:color="auto"/>
              <w:bottom w:val="single" w:sz="4" w:space="0" w:color="auto"/>
              <w:right w:val="single" w:sz="4" w:space="0" w:color="auto"/>
            </w:tcBorders>
          </w:tcPr>
          <w:p w14:paraId="4AB33A62" w14:textId="77777777" w:rsidR="00874CEB" w:rsidRPr="00527636" w:rsidRDefault="00874CEB" w:rsidP="00874CEB">
            <w:pPr>
              <w:autoSpaceDE w:val="0"/>
              <w:autoSpaceDN w:val="0"/>
              <w:adjustRightInd w:val="0"/>
              <w:jc w:val="right"/>
              <w:rPr>
                <w:sz w:val="28"/>
                <w:szCs w:val="28"/>
              </w:rPr>
            </w:pPr>
            <w:r>
              <w:rPr>
                <w:sz w:val="28"/>
                <w:szCs w:val="28"/>
              </w:rPr>
              <w:t>6.</w:t>
            </w:r>
          </w:p>
        </w:tc>
        <w:tc>
          <w:tcPr>
            <w:tcW w:w="9698" w:type="dxa"/>
            <w:gridSpan w:val="3"/>
            <w:tcBorders>
              <w:top w:val="single" w:sz="6" w:space="0" w:color="auto"/>
              <w:left w:val="single" w:sz="4" w:space="0" w:color="auto"/>
              <w:bottom w:val="single" w:sz="6" w:space="0" w:color="auto"/>
              <w:right w:val="single" w:sz="6" w:space="0" w:color="auto"/>
            </w:tcBorders>
          </w:tcPr>
          <w:p w14:paraId="58D39838" w14:textId="77777777" w:rsidR="00874CEB" w:rsidRPr="00527636" w:rsidRDefault="00874CEB" w:rsidP="00874CEB">
            <w:pPr>
              <w:autoSpaceDE w:val="0"/>
              <w:autoSpaceDN w:val="0"/>
              <w:adjustRightInd w:val="0"/>
              <w:jc w:val="both"/>
              <w:rPr>
                <w:sz w:val="28"/>
                <w:szCs w:val="28"/>
              </w:rPr>
            </w:pPr>
            <w:r w:rsidRPr="00EB0CC8">
              <w:rPr>
                <w:sz w:val="28"/>
                <w:szCs w:val="28"/>
              </w:rPr>
              <w:t>Субсидии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w:t>
            </w:r>
          </w:p>
        </w:tc>
      </w:tr>
      <w:tr w:rsidR="00874CEB" w:rsidRPr="008545AD" w14:paraId="56482987"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76373C4C" w14:textId="77777777" w:rsidR="00874CEB" w:rsidRPr="00527636" w:rsidRDefault="00874CEB" w:rsidP="00874CEB">
            <w:pPr>
              <w:autoSpaceDE w:val="0"/>
              <w:autoSpaceDN w:val="0"/>
              <w:adjustRightInd w:val="0"/>
              <w:jc w:val="right"/>
              <w:rPr>
                <w:sz w:val="28"/>
                <w:szCs w:val="28"/>
              </w:rPr>
            </w:pPr>
            <w:r>
              <w:rPr>
                <w:sz w:val="28"/>
                <w:szCs w:val="28"/>
              </w:rPr>
              <w:t>6</w:t>
            </w:r>
            <w:r w:rsidRPr="00527636">
              <w:rPr>
                <w:sz w:val="28"/>
                <w:szCs w:val="28"/>
              </w:rPr>
              <w:t>.1</w:t>
            </w:r>
          </w:p>
        </w:tc>
        <w:tc>
          <w:tcPr>
            <w:tcW w:w="6296" w:type="dxa"/>
            <w:tcBorders>
              <w:top w:val="single" w:sz="6" w:space="0" w:color="auto"/>
              <w:left w:val="single" w:sz="4" w:space="0" w:color="auto"/>
              <w:bottom w:val="single" w:sz="6" w:space="0" w:color="auto"/>
              <w:right w:val="single" w:sz="6" w:space="0" w:color="auto"/>
            </w:tcBorders>
          </w:tcPr>
          <w:p w14:paraId="40111417" w14:textId="77777777" w:rsidR="00874CEB" w:rsidRPr="00EB0CC8" w:rsidRDefault="00874CEB" w:rsidP="00874CEB">
            <w:pPr>
              <w:autoSpaceDE w:val="0"/>
              <w:autoSpaceDN w:val="0"/>
              <w:adjustRightInd w:val="0"/>
              <w:jc w:val="both"/>
              <w:outlineLvl w:val="1"/>
              <w:rPr>
                <w:sz w:val="28"/>
                <w:szCs w:val="28"/>
              </w:rPr>
            </w:pPr>
            <w:r w:rsidRPr="00EB0CC8">
              <w:rPr>
                <w:sz w:val="28"/>
                <w:szCs w:val="28"/>
              </w:rPr>
              <w:t>некоммерческой организации «Региональный фонд капитального ремонта многоквартирных домов Смоленской области» для внесения добровольного имущественного взноса (в виде денежных средств)</w:t>
            </w:r>
          </w:p>
        </w:tc>
        <w:tc>
          <w:tcPr>
            <w:tcW w:w="1701" w:type="dxa"/>
            <w:tcBorders>
              <w:top w:val="single" w:sz="6" w:space="0" w:color="auto"/>
              <w:left w:val="single" w:sz="6" w:space="0" w:color="auto"/>
              <w:bottom w:val="single" w:sz="6" w:space="0" w:color="auto"/>
              <w:right w:val="single" w:sz="6" w:space="0" w:color="auto"/>
            </w:tcBorders>
            <w:vAlign w:val="bottom"/>
          </w:tcPr>
          <w:p w14:paraId="6A3C8028" w14:textId="77777777" w:rsidR="00874CEB" w:rsidRPr="00527636" w:rsidRDefault="00874CEB" w:rsidP="00874CEB">
            <w:pPr>
              <w:autoSpaceDE w:val="0"/>
              <w:autoSpaceDN w:val="0"/>
              <w:adjustRightInd w:val="0"/>
              <w:jc w:val="right"/>
              <w:rPr>
                <w:sz w:val="28"/>
                <w:szCs w:val="28"/>
              </w:rPr>
            </w:pPr>
            <w:r w:rsidRPr="00527636">
              <w:rPr>
                <w:sz w:val="28"/>
                <w:szCs w:val="28"/>
                <w:lang w:val="en-US"/>
              </w:rPr>
              <w:t>0</w:t>
            </w:r>
            <w:r w:rsidRPr="00527636">
              <w:rPr>
                <w:sz w:val="28"/>
                <w:szCs w:val="28"/>
              </w:rPr>
              <w:t>,0</w:t>
            </w:r>
          </w:p>
        </w:tc>
        <w:tc>
          <w:tcPr>
            <w:tcW w:w="1701" w:type="dxa"/>
            <w:tcBorders>
              <w:top w:val="single" w:sz="6" w:space="0" w:color="auto"/>
              <w:left w:val="single" w:sz="6" w:space="0" w:color="auto"/>
              <w:bottom w:val="single" w:sz="6" w:space="0" w:color="auto"/>
              <w:right w:val="single" w:sz="6" w:space="0" w:color="auto"/>
            </w:tcBorders>
            <w:vAlign w:val="bottom"/>
          </w:tcPr>
          <w:p w14:paraId="2E0D7B83" w14:textId="77777777" w:rsidR="00874CEB" w:rsidRPr="00527636" w:rsidRDefault="00874CEB" w:rsidP="00874CEB">
            <w:pPr>
              <w:autoSpaceDE w:val="0"/>
              <w:autoSpaceDN w:val="0"/>
              <w:adjustRightInd w:val="0"/>
              <w:jc w:val="right"/>
              <w:rPr>
                <w:sz w:val="28"/>
                <w:szCs w:val="28"/>
              </w:rPr>
            </w:pPr>
            <w:r w:rsidRPr="00527636">
              <w:rPr>
                <w:sz w:val="28"/>
                <w:szCs w:val="28"/>
              </w:rPr>
              <w:t>85 784,8</w:t>
            </w:r>
          </w:p>
        </w:tc>
      </w:tr>
      <w:tr w:rsidR="00874CEB" w:rsidRPr="008545AD" w14:paraId="1D4CE1F7"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296E1130" w14:textId="77777777" w:rsidR="00874CEB" w:rsidRPr="00527636" w:rsidRDefault="00874CEB" w:rsidP="00874CEB">
            <w:pPr>
              <w:autoSpaceDE w:val="0"/>
              <w:autoSpaceDN w:val="0"/>
              <w:adjustRightInd w:val="0"/>
              <w:jc w:val="right"/>
              <w:rPr>
                <w:sz w:val="28"/>
                <w:szCs w:val="28"/>
              </w:rPr>
            </w:pPr>
            <w:r>
              <w:rPr>
                <w:sz w:val="28"/>
                <w:szCs w:val="28"/>
              </w:rPr>
              <w:t>6</w:t>
            </w:r>
            <w:r w:rsidRPr="00527636">
              <w:rPr>
                <w:sz w:val="28"/>
                <w:szCs w:val="28"/>
              </w:rPr>
              <w:t>.2</w:t>
            </w:r>
          </w:p>
        </w:tc>
        <w:tc>
          <w:tcPr>
            <w:tcW w:w="6296" w:type="dxa"/>
            <w:tcBorders>
              <w:top w:val="single" w:sz="6" w:space="0" w:color="auto"/>
              <w:left w:val="single" w:sz="4" w:space="0" w:color="auto"/>
              <w:bottom w:val="single" w:sz="6" w:space="0" w:color="auto"/>
              <w:right w:val="single" w:sz="6" w:space="0" w:color="auto"/>
            </w:tcBorders>
          </w:tcPr>
          <w:p w14:paraId="7E961C8D" w14:textId="77777777" w:rsidR="00874CEB" w:rsidRPr="00EB0CC8" w:rsidRDefault="00874CEB" w:rsidP="00874CEB">
            <w:pPr>
              <w:autoSpaceDE w:val="0"/>
              <w:autoSpaceDN w:val="0"/>
              <w:adjustRightInd w:val="0"/>
              <w:jc w:val="both"/>
              <w:outlineLvl w:val="1"/>
              <w:rPr>
                <w:sz w:val="28"/>
                <w:szCs w:val="28"/>
              </w:rPr>
            </w:pPr>
            <w:r w:rsidRPr="00EB0CC8">
              <w:rPr>
                <w:sz w:val="28"/>
                <w:szCs w:val="28"/>
              </w:rPr>
              <w:t>некоммерческой организации «Региональный фонд капитального ремонта многоквартирных домов Смоленской области» на выполнение работ по оценке технического состояния общего имущества в многоквартирных домах, включенных в региональную программу капитального ремонта многоквартирных домов, расположенных на территории Смоленской области</w:t>
            </w:r>
          </w:p>
        </w:tc>
        <w:tc>
          <w:tcPr>
            <w:tcW w:w="1701" w:type="dxa"/>
            <w:tcBorders>
              <w:top w:val="single" w:sz="6" w:space="0" w:color="auto"/>
              <w:left w:val="single" w:sz="6" w:space="0" w:color="auto"/>
              <w:bottom w:val="single" w:sz="6" w:space="0" w:color="auto"/>
              <w:right w:val="single" w:sz="6" w:space="0" w:color="auto"/>
            </w:tcBorders>
            <w:vAlign w:val="bottom"/>
          </w:tcPr>
          <w:p w14:paraId="5FD23D50" w14:textId="77777777" w:rsidR="00874CEB" w:rsidRPr="00527636" w:rsidRDefault="00874CEB" w:rsidP="00874CEB">
            <w:pPr>
              <w:autoSpaceDE w:val="0"/>
              <w:autoSpaceDN w:val="0"/>
              <w:adjustRightInd w:val="0"/>
              <w:jc w:val="right"/>
              <w:rPr>
                <w:sz w:val="28"/>
                <w:szCs w:val="28"/>
              </w:rPr>
            </w:pPr>
            <w:r w:rsidRPr="00527636">
              <w:rPr>
                <w:sz w:val="28"/>
                <w:szCs w:val="28"/>
                <w:lang w:val="en-US"/>
              </w:rPr>
              <w:t>0</w:t>
            </w:r>
            <w:r w:rsidRPr="00527636">
              <w:rPr>
                <w:sz w:val="28"/>
                <w:szCs w:val="28"/>
              </w:rPr>
              <w:t>,0</w:t>
            </w:r>
          </w:p>
        </w:tc>
        <w:tc>
          <w:tcPr>
            <w:tcW w:w="1701" w:type="dxa"/>
            <w:tcBorders>
              <w:top w:val="single" w:sz="6" w:space="0" w:color="auto"/>
              <w:left w:val="single" w:sz="6" w:space="0" w:color="auto"/>
              <w:bottom w:val="single" w:sz="6" w:space="0" w:color="auto"/>
              <w:right w:val="single" w:sz="6" w:space="0" w:color="auto"/>
            </w:tcBorders>
            <w:vAlign w:val="bottom"/>
          </w:tcPr>
          <w:p w14:paraId="1F871C14" w14:textId="77777777" w:rsidR="00874CEB" w:rsidRPr="00527636" w:rsidRDefault="00874CEB" w:rsidP="00874CEB">
            <w:pPr>
              <w:autoSpaceDE w:val="0"/>
              <w:autoSpaceDN w:val="0"/>
              <w:adjustRightInd w:val="0"/>
              <w:jc w:val="right"/>
              <w:rPr>
                <w:sz w:val="28"/>
                <w:szCs w:val="28"/>
              </w:rPr>
            </w:pPr>
            <w:r w:rsidRPr="00527636">
              <w:rPr>
                <w:sz w:val="28"/>
                <w:szCs w:val="28"/>
                <w:lang w:val="en-US"/>
              </w:rPr>
              <w:t>2 000</w:t>
            </w:r>
            <w:r w:rsidRPr="00527636">
              <w:rPr>
                <w:sz w:val="28"/>
                <w:szCs w:val="28"/>
              </w:rPr>
              <w:t>,0</w:t>
            </w:r>
          </w:p>
        </w:tc>
      </w:tr>
      <w:tr w:rsidR="00874CEB" w:rsidRPr="008545AD" w14:paraId="031D7E09"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29858B23" w14:textId="77777777" w:rsidR="00874CEB" w:rsidRPr="008545AD" w:rsidRDefault="00874CEB" w:rsidP="00874CEB">
            <w:pPr>
              <w:autoSpaceDE w:val="0"/>
              <w:autoSpaceDN w:val="0"/>
              <w:adjustRightInd w:val="0"/>
              <w:jc w:val="right"/>
              <w:rPr>
                <w:sz w:val="28"/>
                <w:szCs w:val="28"/>
              </w:rPr>
            </w:pPr>
            <w:r>
              <w:rPr>
                <w:sz w:val="28"/>
                <w:szCs w:val="28"/>
              </w:rPr>
              <w:t>7</w:t>
            </w:r>
            <w:r w:rsidRPr="008545AD">
              <w:rPr>
                <w:sz w:val="28"/>
                <w:szCs w:val="28"/>
              </w:rPr>
              <w:t>.</w:t>
            </w:r>
          </w:p>
        </w:tc>
        <w:tc>
          <w:tcPr>
            <w:tcW w:w="9698" w:type="dxa"/>
            <w:gridSpan w:val="3"/>
            <w:tcBorders>
              <w:top w:val="single" w:sz="6" w:space="0" w:color="auto"/>
              <w:left w:val="single" w:sz="4" w:space="0" w:color="auto"/>
              <w:bottom w:val="single" w:sz="6" w:space="0" w:color="auto"/>
              <w:right w:val="single" w:sz="6" w:space="0" w:color="auto"/>
            </w:tcBorders>
          </w:tcPr>
          <w:p w14:paraId="03377F5B" w14:textId="77777777" w:rsidR="00874CEB" w:rsidRPr="008545AD" w:rsidRDefault="00874CEB" w:rsidP="00874CEB">
            <w:pPr>
              <w:autoSpaceDE w:val="0"/>
              <w:autoSpaceDN w:val="0"/>
              <w:adjustRightInd w:val="0"/>
              <w:jc w:val="both"/>
              <w:rPr>
                <w:sz w:val="28"/>
                <w:szCs w:val="28"/>
              </w:rPr>
            </w:pPr>
            <w:r w:rsidRPr="008545AD">
              <w:rPr>
                <w:sz w:val="28"/>
                <w:szCs w:val="28"/>
              </w:rPr>
              <w:t>Субсидии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tc>
      </w:tr>
      <w:tr w:rsidR="00874CEB" w:rsidRPr="008545AD" w14:paraId="389DF89B"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1D78C6B0" w14:textId="77777777" w:rsidR="00874CEB" w:rsidRPr="008545AD" w:rsidRDefault="00874CEB" w:rsidP="00874CEB">
            <w:pPr>
              <w:autoSpaceDE w:val="0"/>
              <w:autoSpaceDN w:val="0"/>
              <w:adjustRightInd w:val="0"/>
              <w:jc w:val="right"/>
              <w:rPr>
                <w:sz w:val="28"/>
                <w:szCs w:val="28"/>
              </w:rPr>
            </w:pPr>
            <w:r>
              <w:rPr>
                <w:sz w:val="28"/>
                <w:szCs w:val="28"/>
              </w:rPr>
              <w:lastRenderedPageBreak/>
              <w:t>7</w:t>
            </w:r>
            <w:r w:rsidRPr="008545AD">
              <w:rPr>
                <w:sz w:val="28"/>
                <w:szCs w:val="28"/>
              </w:rPr>
              <w:t>.1.</w:t>
            </w:r>
          </w:p>
        </w:tc>
        <w:tc>
          <w:tcPr>
            <w:tcW w:w="6296" w:type="dxa"/>
            <w:tcBorders>
              <w:top w:val="single" w:sz="6" w:space="0" w:color="auto"/>
              <w:left w:val="single" w:sz="4" w:space="0" w:color="auto"/>
              <w:bottom w:val="single" w:sz="6" w:space="0" w:color="auto"/>
              <w:right w:val="single" w:sz="6" w:space="0" w:color="auto"/>
            </w:tcBorders>
          </w:tcPr>
          <w:p w14:paraId="3D6B06E1" w14:textId="77777777" w:rsidR="00874CEB" w:rsidRPr="00777160" w:rsidRDefault="00874CEB" w:rsidP="00874CEB">
            <w:pPr>
              <w:autoSpaceDE w:val="0"/>
              <w:autoSpaceDN w:val="0"/>
              <w:adjustRightInd w:val="0"/>
              <w:jc w:val="both"/>
              <w:outlineLvl w:val="1"/>
              <w:rPr>
                <w:sz w:val="28"/>
                <w:szCs w:val="28"/>
              </w:rPr>
            </w:pPr>
            <w:r w:rsidRPr="00777160">
              <w:rPr>
                <w:sz w:val="28"/>
                <w:szCs w:val="28"/>
              </w:rPr>
              <w:t>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tc>
        <w:tc>
          <w:tcPr>
            <w:tcW w:w="1701" w:type="dxa"/>
            <w:tcBorders>
              <w:top w:val="single" w:sz="6" w:space="0" w:color="auto"/>
              <w:left w:val="single" w:sz="6" w:space="0" w:color="auto"/>
              <w:bottom w:val="single" w:sz="6" w:space="0" w:color="auto"/>
              <w:right w:val="single" w:sz="6" w:space="0" w:color="auto"/>
            </w:tcBorders>
            <w:vAlign w:val="bottom"/>
          </w:tcPr>
          <w:p w14:paraId="4DF3B9BB" w14:textId="77777777" w:rsidR="00874CEB" w:rsidRPr="00777160" w:rsidRDefault="00874CEB" w:rsidP="00874CEB">
            <w:pPr>
              <w:autoSpaceDE w:val="0"/>
              <w:autoSpaceDN w:val="0"/>
              <w:adjustRightInd w:val="0"/>
              <w:jc w:val="right"/>
              <w:rPr>
                <w:sz w:val="28"/>
                <w:szCs w:val="28"/>
              </w:rPr>
            </w:pPr>
            <w:r>
              <w:rPr>
                <w:sz w:val="28"/>
                <w:szCs w:val="28"/>
              </w:rPr>
              <w:t>47 026,3</w:t>
            </w:r>
          </w:p>
        </w:tc>
        <w:tc>
          <w:tcPr>
            <w:tcW w:w="1701" w:type="dxa"/>
            <w:tcBorders>
              <w:top w:val="single" w:sz="6" w:space="0" w:color="auto"/>
              <w:left w:val="single" w:sz="6" w:space="0" w:color="auto"/>
              <w:bottom w:val="single" w:sz="6" w:space="0" w:color="auto"/>
              <w:right w:val="single" w:sz="6" w:space="0" w:color="auto"/>
            </w:tcBorders>
            <w:vAlign w:val="bottom"/>
          </w:tcPr>
          <w:p w14:paraId="1A292C87" w14:textId="77777777" w:rsidR="00874CEB" w:rsidRPr="00777160" w:rsidRDefault="00874CEB" w:rsidP="00874CEB">
            <w:pPr>
              <w:autoSpaceDE w:val="0"/>
              <w:autoSpaceDN w:val="0"/>
              <w:adjustRightInd w:val="0"/>
              <w:jc w:val="right"/>
              <w:rPr>
                <w:sz w:val="28"/>
                <w:szCs w:val="28"/>
              </w:rPr>
            </w:pPr>
            <w:r>
              <w:rPr>
                <w:sz w:val="28"/>
                <w:szCs w:val="28"/>
              </w:rPr>
              <w:t>1 410,8</w:t>
            </w:r>
          </w:p>
        </w:tc>
      </w:tr>
      <w:tr w:rsidR="00874CEB" w:rsidRPr="008545AD" w14:paraId="1646E08C"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1F5729AD" w14:textId="77777777" w:rsidR="00874CEB" w:rsidRPr="008545AD" w:rsidRDefault="00874CEB" w:rsidP="00874CEB">
            <w:pPr>
              <w:autoSpaceDE w:val="0"/>
              <w:autoSpaceDN w:val="0"/>
              <w:adjustRightInd w:val="0"/>
              <w:jc w:val="right"/>
              <w:rPr>
                <w:sz w:val="28"/>
                <w:szCs w:val="28"/>
              </w:rPr>
            </w:pPr>
            <w:r>
              <w:rPr>
                <w:sz w:val="28"/>
                <w:szCs w:val="28"/>
              </w:rPr>
              <w:t>7</w:t>
            </w:r>
            <w:r w:rsidRPr="008545AD">
              <w:rPr>
                <w:sz w:val="28"/>
                <w:szCs w:val="28"/>
              </w:rPr>
              <w:t>.2.</w:t>
            </w:r>
          </w:p>
        </w:tc>
        <w:tc>
          <w:tcPr>
            <w:tcW w:w="6296" w:type="dxa"/>
            <w:tcBorders>
              <w:top w:val="single" w:sz="6" w:space="0" w:color="auto"/>
              <w:left w:val="single" w:sz="4" w:space="0" w:color="auto"/>
              <w:bottom w:val="single" w:sz="6" w:space="0" w:color="auto"/>
              <w:right w:val="single" w:sz="6" w:space="0" w:color="auto"/>
            </w:tcBorders>
          </w:tcPr>
          <w:p w14:paraId="6DE6A3BE" w14:textId="77777777" w:rsidR="00874CEB" w:rsidRPr="00DA2FA9" w:rsidRDefault="00874CEB" w:rsidP="00874CEB">
            <w:pPr>
              <w:autoSpaceDE w:val="0"/>
              <w:autoSpaceDN w:val="0"/>
              <w:adjustRightInd w:val="0"/>
              <w:jc w:val="both"/>
              <w:outlineLvl w:val="1"/>
              <w:rPr>
                <w:sz w:val="28"/>
                <w:szCs w:val="28"/>
              </w:rPr>
            </w:pPr>
            <w:r w:rsidRPr="00DA2FA9">
              <w:rPr>
                <w:sz w:val="28"/>
                <w:szCs w:val="28"/>
              </w:rPr>
              <w:t>автономной некоммерческой организации «Центр поддержки предпринимательства Смоленской области» на создание и (или) развитие центра «Мой бизнес»</w:t>
            </w:r>
          </w:p>
        </w:tc>
        <w:tc>
          <w:tcPr>
            <w:tcW w:w="1701" w:type="dxa"/>
            <w:tcBorders>
              <w:top w:val="single" w:sz="6" w:space="0" w:color="auto"/>
              <w:left w:val="single" w:sz="6" w:space="0" w:color="auto"/>
              <w:bottom w:val="single" w:sz="6" w:space="0" w:color="auto"/>
              <w:right w:val="single" w:sz="6" w:space="0" w:color="auto"/>
            </w:tcBorders>
            <w:vAlign w:val="bottom"/>
          </w:tcPr>
          <w:p w14:paraId="44249E51" w14:textId="77777777" w:rsidR="00874CEB" w:rsidRPr="00DA2FA9" w:rsidRDefault="00874CEB" w:rsidP="00874CEB">
            <w:pPr>
              <w:autoSpaceDE w:val="0"/>
              <w:autoSpaceDN w:val="0"/>
              <w:adjustRightInd w:val="0"/>
              <w:jc w:val="right"/>
              <w:rPr>
                <w:sz w:val="28"/>
                <w:szCs w:val="28"/>
              </w:rPr>
            </w:pPr>
            <w:r>
              <w:rPr>
                <w:sz w:val="28"/>
                <w:szCs w:val="28"/>
                <w:lang w:val="en-US"/>
              </w:rPr>
              <w:t>11</w:t>
            </w:r>
            <w:r>
              <w:rPr>
                <w:sz w:val="28"/>
                <w:szCs w:val="28"/>
              </w:rPr>
              <w:t> </w:t>
            </w:r>
            <w:r>
              <w:rPr>
                <w:sz w:val="28"/>
                <w:szCs w:val="28"/>
                <w:lang w:val="en-US"/>
              </w:rPr>
              <w:t>000</w:t>
            </w:r>
            <w:r>
              <w:rPr>
                <w:sz w:val="28"/>
                <w:szCs w:val="28"/>
              </w:rPr>
              <w:t>,00</w:t>
            </w:r>
          </w:p>
        </w:tc>
        <w:tc>
          <w:tcPr>
            <w:tcW w:w="1701" w:type="dxa"/>
            <w:tcBorders>
              <w:top w:val="single" w:sz="6" w:space="0" w:color="auto"/>
              <w:left w:val="single" w:sz="6" w:space="0" w:color="auto"/>
              <w:bottom w:val="single" w:sz="6" w:space="0" w:color="auto"/>
              <w:right w:val="single" w:sz="6" w:space="0" w:color="auto"/>
            </w:tcBorders>
            <w:vAlign w:val="bottom"/>
          </w:tcPr>
          <w:p w14:paraId="4BDA71A7" w14:textId="77777777" w:rsidR="00874CEB" w:rsidRPr="00DA2FA9" w:rsidRDefault="00874CEB" w:rsidP="00874CEB">
            <w:pPr>
              <w:autoSpaceDE w:val="0"/>
              <w:autoSpaceDN w:val="0"/>
              <w:adjustRightInd w:val="0"/>
              <w:jc w:val="right"/>
              <w:rPr>
                <w:sz w:val="28"/>
                <w:szCs w:val="28"/>
              </w:rPr>
            </w:pPr>
            <w:r>
              <w:rPr>
                <w:sz w:val="28"/>
                <w:szCs w:val="28"/>
              </w:rPr>
              <w:t>11 00</w:t>
            </w:r>
            <w:r w:rsidRPr="00DA2FA9">
              <w:rPr>
                <w:sz w:val="28"/>
                <w:szCs w:val="28"/>
              </w:rPr>
              <w:t>0,0</w:t>
            </w:r>
          </w:p>
        </w:tc>
      </w:tr>
      <w:tr w:rsidR="00874CEB" w:rsidRPr="008545AD" w14:paraId="16B2178B"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38211C46" w14:textId="77777777" w:rsidR="00874CEB" w:rsidRPr="008545AD" w:rsidRDefault="00874CEB" w:rsidP="00874CEB">
            <w:pPr>
              <w:jc w:val="right"/>
              <w:rPr>
                <w:sz w:val="28"/>
                <w:szCs w:val="28"/>
              </w:rPr>
            </w:pPr>
            <w:r>
              <w:rPr>
                <w:sz w:val="28"/>
                <w:szCs w:val="28"/>
              </w:rPr>
              <w:t>7</w:t>
            </w:r>
            <w:r w:rsidRPr="008545AD">
              <w:rPr>
                <w:sz w:val="28"/>
                <w:szCs w:val="28"/>
              </w:rPr>
              <w:t>.3.</w:t>
            </w:r>
          </w:p>
        </w:tc>
        <w:tc>
          <w:tcPr>
            <w:tcW w:w="6296" w:type="dxa"/>
            <w:tcBorders>
              <w:top w:val="single" w:sz="6" w:space="0" w:color="auto"/>
              <w:left w:val="single" w:sz="4" w:space="0" w:color="auto"/>
              <w:bottom w:val="single" w:sz="6" w:space="0" w:color="auto"/>
              <w:right w:val="single" w:sz="6" w:space="0" w:color="auto"/>
            </w:tcBorders>
          </w:tcPr>
          <w:p w14:paraId="694672DB" w14:textId="77777777" w:rsidR="00874CEB" w:rsidRPr="00DA2FA9" w:rsidRDefault="00874CEB" w:rsidP="00874CEB">
            <w:pPr>
              <w:autoSpaceDE w:val="0"/>
              <w:autoSpaceDN w:val="0"/>
              <w:adjustRightInd w:val="0"/>
              <w:jc w:val="both"/>
              <w:outlineLvl w:val="1"/>
              <w:rPr>
                <w:sz w:val="28"/>
                <w:szCs w:val="28"/>
              </w:rPr>
            </w:pPr>
            <w:r w:rsidRPr="00DA2FA9">
              <w:rPr>
                <w:sz w:val="28"/>
                <w:szCs w:val="28"/>
              </w:rPr>
              <w:t>автономной некоммерческой организации «Центр поддержки предпринимательства Смоленской области» на развитие института самозанятости</w:t>
            </w:r>
          </w:p>
        </w:tc>
        <w:tc>
          <w:tcPr>
            <w:tcW w:w="1701" w:type="dxa"/>
            <w:tcBorders>
              <w:top w:val="single" w:sz="6" w:space="0" w:color="auto"/>
              <w:left w:val="single" w:sz="6" w:space="0" w:color="auto"/>
              <w:bottom w:val="single" w:sz="6" w:space="0" w:color="auto"/>
              <w:right w:val="single" w:sz="6" w:space="0" w:color="auto"/>
            </w:tcBorders>
            <w:vAlign w:val="bottom"/>
          </w:tcPr>
          <w:p w14:paraId="4EB13C0F" w14:textId="77777777" w:rsidR="00874CEB" w:rsidRPr="00DA2FA9" w:rsidRDefault="00874CEB" w:rsidP="00874CEB">
            <w:pPr>
              <w:autoSpaceDE w:val="0"/>
              <w:autoSpaceDN w:val="0"/>
              <w:adjustRightInd w:val="0"/>
              <w:jc w:val="right"/>
              <w:rPr>
                <w:sz w:val="28"/>
                <w:szCs w:val="28"/>
              </w:rPr>
            </w:pPr>
            <w:r w:rsidRPr="00DA2FA9">
              <w:rPr>
                <w:sz w:val="28"/>
                <w:szCs w:val="28"/>
              </w:rPr>
              <w:t>4 449,1</w:t>
            </w:r>
          </w:p>
        </w:tc>
        <w:tc>
          <w:tcPr>
            <w:tcW w:w="1701" w:type="dxa"/>
            <w:tcBorders>
              <w:top w:val="single" w:sz="6" w:space="0" w:color="auto"/>
              <w:left w:val="single" w:sz="6" w:space="0" w:color="auto"/>
              <w:bottom w:val="single" w:sz="6" w:space="0" w:color="auto"/>
              <w:right w:val="single" w:sz="6" w:space="0" w:color="auto"/>
            </w:tcBorders>
            <w:vAlign w:val="bottom"/>
          </w:tcPr>
          <w:p w14:paraId="0059F900" w14:textId="77777777" w:rsidR="00874CEB" w:rsidRPr="00DA2FA9" w:rsidRDefault="00874CEB" w:rsidP="00874CEB">
            <w:pPr>
              <w:autoSpaceDE w:val="0"/>
              <w:autoSpaceDN w:val="0"/>
              <w:adjustRightInd w:val="0"/>
              <w:jc w:val="right"/>
              <w:rPr>
                <w:sz w:val="28"/>
                <w:szCs w:val="28"/>
              </w:rPr>
            </w:pPr>
            <w:r>
              <w:rPr>
                <w:sz w:val="28"/>
                <w:szCs w:val="28"/>
              </w:rPr>
              <w:t>133,5</w:t>
            </w:r>
          </w:p>
        </w:tc>
      </w:tr>
      <w:tr w:rsidR="00874CEB" w:rsidRPr="008545AD" w14:paraId="3CA4A273"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493DFF39" w14:textId="77777777" w:rsidR="00874CEB" w:rsidRPr="008545AD" w:rsidRDefault="00874CEB" w:rsidP="00874CEB">
            <w:pPr>
              <w:jc w:val="right"/>
              <w:rPr>
                <w:sz w:val="28"/>
                <w:szCs w:val="28"/>
              </w:rPr>
            </w:pPr>
            <w:r>
              <w:rPr>
                <w:sz w:val="28"/>
                <w:szCs w:val="28"/>
              </w:rPr>
              <w:t>7</w:t>
            </w:r>
            <w:r w:rsidRPr="008545AD">
              <w:rPr>
                <w:sz w:val="28"/>
                <w:szCs w:val="28"/>
              </w:rPr>
              <w:t>.4.</w:t>
            </w:r>
          </w:p>
        </w:tc>
        <w:tc>
          <w:tcPr>
            <w:tcW w:w="6296" w:type="dxa"/>
            <w:tcBorders>
              <w:top w:val="single" w:sz="6" w:space="0" w:color="auto"/>
              <w:left w:val="single" w:sz="4" w:space="0" w:color="auto"/>
              <w:bottom w:val="single" w:sz="6" w:space="0" w:color="auto"/>
              <w:right w:val="single" w:sz="6" w:space="0" w:color="auto"/>
            </w:tcBorders>
          </w:tcPr>
          <w:p w14:paraId="6A74F9BD" w14:textId="77777777" w:rsidR="00874CEB" w:rsidRPr="00DA2FA9" w:rsidRDefault="00874CEB" w:rsidP="00874CEB">
            <w:pPr>
              <w:autoSpaceDE w:val="0"/>
              <w:autoSpaceDN w:val="0"/>
              <w:adjustRightInd w:val="0"/>
              <w:jc w:val="both"/>
              <w:outlineLvl w:val="1"/>
              <w:rPr>
                <w:sz w:val="28"/>
                <w:szCs w:val="28"/>
              </w:rPr>
            </w:pPr>
            <w:r w:rsidRPr="00DA2FA9">
              <w:rPr>
                <w:sz w:val="28"/>
                <w:szCs w:val="28"/>
              </w:rPr>
              <w:t>автономной некоммерческой организации «Центр поддержки предпринимательства Смоленской области» на оказание поддержки гражданам, желающим вести бизнес, начинающим и действующим предпринимателям</w:t>
            </w:r>
          </w:p>
        </w:tc>
        <w:tc>
          <w:tcPr>
            <w:tcW w:w="1701" w:type="dxa"/>
            <w:tcBorders>
              <w:top w:val="single" w:sz="6" w:space="0" w:color="auto"/>
              <w:left w:val="single" w:sz="6" w:space="0" w:color="auto"/>
              <w:bottom w:val="single" w:sz="6" w:space="0" w:color="auto"/>
              <w:right w:val="single" w:sz="6" w:space="0" w:color="auto"/>
            </w:tcBorders>
            <w:vAlign w:val="bottom"/>
          </w:tcPr>
          <w:p w14:paraId="249DB761" w14:textId="77777777" w:rsidR="00874CEB" w:rsidRPr="00DA2FA9" w:rsidRDefault="00874CEB" w:rsidP="00874CEB">
            <w:pPr>
              <w:autoSpaceDE w:val="0"/>
              <w:autoSpaceDN w:val="0"/>
              <w:adjustRightInd w:val="0"/>
              <w:jc w:val="right"/>
              <w:rPr>
                <w:sz w:val="28"/>
                <w:szCs w:val="28"/>
              </w:rPr>
            </w:pPr>
            <w:r>
              <w:rPr>
                <w:sz w:val="28"/>
                <w:szCs w:val="28"/>
              </w:rPr>
              <w:t>12 623,8</w:t>
            </w:r>
          </w:p>
        </w:tc>
        <w:tc>
          <w:tcPr>
            <w:tcW w:w="1701" w:type="dxa"/>
            <w:tcBorders>
              <w:top w:val="single" w:sz="6" w:space="0" w:color="auto"/>
              <w:left w:val="single" w:sz="6" w:space="0" w:color="auto"/>
              <w:bottom w:val="single" w:sz="6" w:space="0" w:color="auto"/>
              <w:right w:val="single" w:sz="6" w:space="0" w:color="auto"/>
            </w:tcBorders>
            <w:vAlign w:val="bottom"/>
          </w:tcPr>
          <w:p w14:paraId="5190D768" w14:textId="77777777" w:rsidR="00874CEB" w:rsidRPr="00DA2FA9" w:rsidRDefault="00874CEB" w:rsidP="00874CEB">
            <w:pPr>
              <w:autoSpaceDE w:val="0"/>
              <w:autoSpaceDN w:val="0"/>
              <w:adjustRightInd w:val="0"/>
              <w:jc w:val="right"/>
              <w:rPr>
                <w:sz w:val="28"/>
                <w:szCs w:val="28"/>
              </w:rPr>
            </w:pPr>
            <w:r>
              <w:rPr>
                <w:sz w:val="28"/>
                <w:szCs w:val="28"/>
              </w:rPr>
              <w:t>378,7</w:t>
            </w:r>
          </w:p>
        </w:tc>
      </w:tr>
      <w:tr w:rsidR="00874CEB" w:rsidRPr="008545AD" w14:paraId="5D9BEA31"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12F8DE50" w14:textId="77777777" w:rsidR="00874CEB" w:rsidRPr="008545AD" w:rsidRDefault="00874CEB" w:rsidP="00874CEB">
            <w:pPr>
              <w:jc w:val="right"/>
              <w:rPr>
                <w:sz w:val="28"/>
                <w:szCs w:val="28"/>
              </w:rPr>
            </w:pPr>
            <w:r>
              <w:rPr>
                <w:sz w:val="28"/>
                <w:szCs w:val="28"/>
              </w:rPr>
              <w:t>7</w:t>
            </w:r>
            <w:r w:rsidRPr="008545AD">
              <w:rPr>
                <w:sz w:val="28"/>
                <w:szCs w:val="28"/>
              </w:rPr>
              <w:t>.5.</w:t>
            </w:r>
          </w:p>
        </w:tc>
        <w:tc>
          <w:tcPr>
            <w:tcW w:w="6296" w:type="dxa"/>
            <w:tcBorders>
              <w:top w:val="single" w:sz="6" w:space="0" w:color="auto"/>
              <w:left w:val="single" w:sz="4" w:space="0" w:color="auto"/>
              <w:bottom w:val="single" w:sz="6" w:space="0" w:color="auto"/>
              <w:right w:val="single" w:sz="6" w:space="0" w:color="auto"/>
            </w:tcBorders>
          </w:tcPr>
          <w:p w14:paraId="70754FF1" w14:textId="77777777" w:rsidR="00874CEB" w:rsidRPr="00DA2FA9" w:rsidRDefault="00874CEB" w:rsidP="00874CEB">
            <w:pPr>
              <w:autoSpaceDE w:val="0"/>
              <w:autoSpaceDN w:val="0"/>
              <w:adjustRightInd w:val="0"/>
              <w:jc w:val="both"/>
              <w:outlineLvl w:val="1"/>
              <w:rPr>
                <w:sz w:val="28"/>
                <w:szCs w:val="28"/>
              </w:rPr>
            </w:pPr>
            <w:r w:rsidRPr="00DA2FA9">
              <w:rPr>
                <w:sz w:val="28"/>
                <w:szCs w:val="28"/>
              </w:rPr>
              <w:t>автономным некоммерческим организациям, не являющимся государственными (муниципальными) учреждениями, на создание и (или) развитие центра развития туризма Смоленской области</w:t>
            </w:r>
          </w:p>
        </w:tc>
        <w:tc>
          <w:tcPr>
            <w:tcW w:w="1701" w:type="dxa"/>
            <w:tcBorders>
              <w:top w:val="single" w:sz="6" w:space="0" w:color="auto"/>
              <w:left w:val="single" w:sz="6" w:space="0" w:color="auto"/>
              <w:bottom w:val="single" w:sz="6" w:space="0" w:color="auto"/>
              <w:right w:val="single" w:sz="6" w:space="0" w:color="auto"/>
            </w:tcBorders>
            <w:vAlign w:val="bottom"/>
          </w:tcPr>
          <w:p w14:paraId="5F88C92F" w14:textId="77777777" w:rsidR="00874CEB" w:rsidRPr="00DA2FA9" w:rsidRDefault="00874CEB" w:rsidP="00874CEB">
            <w:pPr>
              <w:autoSpaceDE w:val="0"/>
              <w:autoSpaceDN w:val="0"/>
              <w:adjustRightInd w:val="0"/>
              <w:jc w:val="right"/>
              <w:rPr>
                <w:sz w:val="28"/>
                <w:szCs w:val="28"/>
              </w:rPr>
            </w:pPr>
            <w:r>
              <w:rPr>
                <w:sz w:val="28"/>
                <w:szCs w:val="28"/>
              </w:rPr>
              <w:t>7 000,0</w:t>
            </w:r>
          </w:p>
        </w:tc>
        <w:tc>
          <w:tcPr>
            <w:tcW w:w="1701" w:type="dxa"/>
            <w:tcBorders>
              <w:top w:val="single" w:sz="6" w:space="0" w:color="auto"/>
              <w:left w:val="single" w:sz="6" w:space="0" w:color="auto"/>
              <w:bottom w:val="single" w:sz="6" w:space="0" w:color="auto"/>
              <w:right w:val="single" w:sz="6" w:space="0" w:color="auto"/>
            </w:tcBorders>
            <w:vAlign w:val="bottom"/>
          </w:tcPr>
          <w:p w14:paraId="1D9AFB00" w14:textId="77777777" w:rsidR="00874CEB" w:rsidRPr="00DA2FA9" w:rsidRDefault="00874CEB" w:rsidP="00874CEB">
            <w:pPr>
              <w:autoSpaceDE w:val="0"/>
              <w:autoSpaceDN w:val="0"/>
              <w:adjustRightInd w:val="0"/>
              <w:jc w:val="right"/>
              <w:rPr>
                <w:sz w:val="28"/>
                <w:szCs w:val="28"/>
              </w:rPr>
            </w:pPr>
            <w:r>
              <w:rPr>
                <w:sz w:val="28"/>
                <w:szCs w:val="28"/>
              </w:rPr>
              <w:t>7 000,0</w:t>
            </w:r>
          </w:p>
        </w:tc>
      </w:tr>
      <w:tr w:rsidR="00874CEB" w:rsidRPr="008545AD" w14:paraId="0B0F2351"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417446AC" w14:textId="77777777" w:rsidR="00874CEB" w:rsidRPr="00DA2FA9" w:rsidRDefault="00874CEB" w:rsidP="00874CEB">
            <w:pPr>
              <w:jc w:val="right"/>
              <w:rPr>
                <w:sz w:val="28"/>
                <w:szCs w:val="28"/>
              </w:rPr>
            </w:pPr>
            <w:r>
              <w:rPr>
                <w:sz w:val="28"/>
                <w:szCs w:val="28"/>
              </w:rPr>
              <w:t>7</w:t>
            </w:r>
            <w:r w:rsidRPr="000F4B56">
              <w:rPr>
                <w:sz w:val="28"/>
                <w:szCs w:val="28"/>
              </w:rPr>
              <w:t>.6.</w:t>
            </w:r>
          </w:p>
        </w:tc>
        <w:tc>
          <w:tcPr>
            <w:tcW w:w="6296" w:type="dxa"/>
            <w:tcBorders>
              <w:top w:val="single" w:sz="6" w:space="0" w:color="auto"/>
              <w:left w:val="single" w:sz="4" w:space="0" w:color="auto"/>
              <w:bottom w:val="single" w:sz="6" w:space="0" w:color="auto"/>
              <w:right w:val="single" w:sz="6" w:space="0" w:color="auto"/>
            </w:tcBorders>
          </w:tcPr>
          <w:p w14:paraId="24C80B67" w14:textId="77777777" w:rsidR="00874CEB" w:rsidRPr="00DA2FA9" w:rsidRDefault="00874CEB" w:rsidP="00874CEB">
            <w:pPr>
              <w:autoSpaceDE w:val="0"/>
              <w:autoSpaceDN w:val="0"/>
              <w:adjustRightInd w:val="0"/>
              <w:jc w:val="both"/>
              <w:outlineLvl w:val="1"/>
              <w:rPr>
                <w:sz w:val="28"/>
                <w:szCs w:val="28"/>
              </w:rPr>
            </w:pPr>
            <w:proofErr w:type="spellStart"/>
            <w:r w:rsidRPr="007255FE">
              <w:rPr>
                <w:sz w:val="28"/>
                <w:szCs w:val="28"/>
              </w:rPr>
              <w:t>микрокредитной</w:t>
            </w:r>
            <w:proofErr w:type="spellEnd"/>
            <w:r w:rsidRPr="007255FE">
              <w:rPr>
                <w:sz w:val="28"/>
                <w:szCs w:val="28"/>
              </w:rPr>
              <w:t xml:space="preserve"> компании «Смоленский областной фонд поддержки предпринимательства» для внесения добровольного имущественного взноса (в виде денежных средств</w:t>
            </w:r>
            <w:r>
              <w:rPr>
                <w:sz w:val="28"/>
                <w:szCs w:val="28"/>
              </w:rPr>
              <w:t>)</w:t>
            </w:r>
          </w:p>
        </w:tc>
        <w:tc>
          <w:tcPr>
            <w:tcW w:w="1701" w:type="dxa"/>
            <w:tcBorders>
              <w:top w:val="single" w:sz="6" w:space="0" w:color="auto"/>
              <w:left w:val="single" w:sz="6" w:space="0" w:color="auto"/>
              <w:bottom w:val="single" w:sz="6" w:space="0" w:color="auto"/>
              <w:right w:val="single" w:sz="6" w:space="0" w:color="auto"/>
            </w:tcBorders>
            <w:vAlign w:val="bottom"/>
          </w:tcPr>
          <w:p w14:paraId="296A3CDF" w14:textId="77777777" w:rsidR="00874CEB" w:rsidRDefault="00874CEB" w:rsidP="00874CEB">
            <w:pPr>
              <w:autoSpaceDE w:val="0"/>
              <w:autoSpaceDN w:val="0"/>
              <w:adjustRightInd w:val="0"/>
              <w:jc w:val="right"/>
              <w:rPr>
                <w:sz w:val="28"/>
                <w:szCs w:val="28"/>
              </w:rPr>
            </w:pPr>
            <w:r>
              <w:rPr>
                <w:sz w:val="28"/>
                <w:szCs w:val="28"/>
              </w:rPr>
              <w:t>100,0</w:t>
            </w:r>
          </w:p>
        </w:tc>
        <w:tc>
          <w:tcPr>
            <w:tcW w:w="1701" w:type="dxa"/>
            <w:tcBorders>
              <w:top w:val="single" w:sz="6" w:space="0" w:color="auto"/>
              <w:left w:val="single" w:sz="6" w:space="0" w:color="auto"/>
              <w:bottom w:val="single" w:sz="6" w:space="0" w:color="auto"/>
              <w:right w:val="single" w:sz="6" w:space="0" w:color="auto"/>
            </w:tcBorders>
            <w:vAlign w:val="bottom"/>
          </w:tcPr>
          <w:p w14:paraId="6BADF14E" w14:textId="77777777" w:rsidR="00874CEB" w:rsidRDefault="00874CEB" w:rsidP="00874CEB">
            <w:pPr>
              <w:autoSpaceDE w:val="0"/>
              <w:autoSpaceDN w:val="0"/>
              <w:adjustRightInd w:val="0"/>
              <w:jc w:val="right"/>
              <w:rPr>
                <w:sz w:val="28"/>
                <w:szCs w:val="28"/>
              </w:rPr>
            </w:pPr>
            <w:r>
              <w:rPr>
                <w:sz w:val="28"/>
                <w:szCs w:val="28"/>
              </w:rPr>
              <w:t>100,0</w:t>
            </w:r>
          </w:p>
        </w:tc>
      </w:tr>
      <w:tr w:rsidR="00874CEB" w:rsidRPr="008545AD" w14:paraId="3446A3E1"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5ECA9624" w14:textId="77777777" w:rsidR="00874CEB" w:rsidRPr="0050159F" w:rsidRDefault="00874CEB" w:rsidP="00874CEB">
            <w:pPr>
              <w:jc w:val="right"/>
              <w:rPr>
                <w:sz w:val="28"/>
                <w:szCs w:val="28"/>
                <w:highlight w:val="green"/>
              </w:rPr>
            </w:pPr>
            <w:r>
              <w:rPr>
                <w:sz w:val="28"/>
                <w:szCs w:val="28"/>
              </w:rPr>
              <w:t>7.</w:t>
            </w:r>
            <w:r w:rsidRPr="000F4B56">
              <w:rPr>
                <w:sz w:val="28"/>
                <w:szCs w:val="28"/>
              </w:rPr>
              <w:t>7</w:t>
            </w:r>
            <w:r>
              <w:rPr>
                <w:sz w:val="28"/>
                <w:szCs w:val="28"/>
              </w:rPr>
              <w:t>.</w:t>
            </w:r>
          </w:p>
        </w:tc>
        <w:tc>
          <w:tcPr>
            <w:tcW w:w="6296" w:type="dxa"/>
            <w:tcBorders>
              <w:top w:val="single" w:sz="6" w:space="0" w:color="auto"/>
              <w:left w:val="single" w:sz="4" w:space="0" w:color="auto"/>
              <w:bottom w:val="single" w:sz="6" w:space="0" w:color="auto"/>
              <w:right w:val="single" w:sz="6" w:space="0" w:color="auto"/>
            </w:tcBorders>
          </w:tcPr>
          <w:p w14:paraId="1CEEDA5E" w14:textId="77777777" w:rsidR="00874CEB" w:rsidRDefault="00874CEB" w:rsidP="00874CEB">
            <w:pPr>
              <w:autoSpaceDE w:val="0"/>
              <w:autoSpaceDN w:val="0"/>
              <w:adjustRightInd w:val="0"/>
              <w:jc w:val="both"/>
              <w:outlineLvl w:val="1"/>
              <w:rPr>
                <w:sz w:val="28"/>
                <w:szCs w:val="28"/>
              </w:rPr>
            </w:pPr>
            <w:proofErr w:type="spellStart"/>
            <w:r>
              <w:rPr>
                <w:sz w:val="28"/>
                <w:szCs w:val="28"/>
              </w:rPr>
              <w:t>микрокредитной</w:t>
            </w:r>
            <w:proofErr w:type="spellEnd"/>
            <w:r>
              <w:rPr>
                <w:sz w:val="28"/>
                <w:szCs w:val="28"/>
              </w:rPr>
              <w:t xml:space="preserve"> компании </w:t>
            </w:r>
            <w:r w:rsidRPr="00D6442C">
              <w:rPr>
                <w:sz w:val="28"/>
                <w:szCs w:val="28"/>
              </w:rPr>
              <w:t>«Смоленский областной фонд поддержки предпринимательства» для микрофинансировани</w:t>
            </w:r>
            <w:r>
              <w:rPr>
                <w:sz w:val="28"/>
                <w:szCs w:val="28"/>
              </w:rPr>
              <w:t xml:space="preserve">я субъектов малого и среднего </w:t>
            </w:r>
            <w:r w:rsidRPr="00D6442C">
              <w:rPr>
                <w:sz w:val="28"/>
                <w:szCs w:val="28"/>
              </w:rPr>
              <w:t>предпринимательства, а также физических лиц, применяющих специальный налоговый режим «Налог на профессиональный доход»</w:t>
            </w:r>
          </w:p>
        </w:tc>
        <w:tc>
          <w:tcPr>
            <w:tcW w:w="1701" w:type="dxa"/>
            <w:tcBorders>
              <w:top w:val="single" w:sz="6" w:space="0" w:color="auto"/>
              <w:left w:val="single" w:sz="6" w:space="0" w:color="auto"/>
              <w:bottom w:val="single" w:sz="6" w:space="0" w:color="auto"/>
              <w:right w:val="single" w:sz="6" w:space="0" w:color="auto"/>
            </w:tcBorders>
            <w:vAlign w:val="bottom"/>
          </w:tcPr>
          <w:p w14:paraId="123C0239" w14:textId="77777777" w:rsidR="00874CEB" w:rsidRPr="000F4B56" w:rsidRDefault="00874CEB" w:rsidP="00874CEB">
            <w:pPr>
              <w:autoSpaceDE w:val="0"/>
              <w:autoSpaceDN w:val="0"/>
              <w:adjustRightInd w:val="0"/>
              <w:jc w:val="right"/>
              <w:rPr>
                <w:sz w:val="28"/>
                <w:szCs w:val="28"/>
              </w:rPr>
            </w:pPr>
            <w:r>
              <w:rPr>
                <w:sz w:val="28"/>
                <w:szCs w:val="28"/>
                <w:lang w:val="en-US"/>
              </w:rPr>
              <w:t>100</w:t>
            </w:r>
            <w:r>
              <w:rPr>
                <w:sz w:val="28"/>
                <w:szCs w:val="28"/>
              </w:rPr>
              <w:t>,</w:t>
            </w:r>
            <w:r>
              <w:rPr>
                <w:sz w:val="28"/>
                <w:szCs w:val="28"/>
                <w:lang w:val="en-US"/>
              </w:rPr>
              <w:t>0</w:t>
            </w:r>
          </w:p>
        </w:tc>
        <w:tc>
          <w:tcPr>
            <w:tcW w:w="1701" w:type="dxa"/>
            <w:tcBorders>
              <w:top w:val="single" w:sz="6" w:space="0" w:color="auto"/>
              <w:left w:val="single" w:sz="6" w:space="0" w:color="auto"/>
              <w:bottom w:val="single" w:sz="6" w:space="0" w:color="auto"/>
              <w:right w:val="single" w:sz="6" w:space="0" w:color="auto"/>
            </w:tcBorders>
            <w:vAlign w:val="bottom"/>
          </w:tcPr>
          <w:p w14:paraId="232DEF6B" w14:textId="77777777" w:rsidR="00874CEB" w:rsidRDefault="00874CEB" w:rsidP="00874CEB">
            <w:pPr>
              <w:autoSpaceDE w:val="0"/>
              <w:autoSpaceDN w:val="0"/>
              <w:adjustRightInd w:val="0"/>
              <w:jc w:val="right"/>
              <w:rPr>
                <w:sz w:val="28"/>
                <w:szCs w:val="28"/>
              </w:rPr>
            </w:pPr>
            <w:r>
              <w:rPr>
                <w:sz w:val="28"/>
                <w:szCs w:val="28"/>
              </w:rPr>
              <w:t>100,0</w:t>
            </w:r>
          </w:p>
        </w:tc>
      </w:tr>
      <w:tr w:rsidR="00874CEB" w:rsidRPr="008545AD" w14:paraId="559467E5"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1509B792" w14:textId="77777777" w:rsidR="00874CEB" w:rsidRPr="008545AD" w:rsidRDefault="00874CEB" w:rsidP="00874CEB">
            <w:pPr>
              <w:autoSpaceDE w:val="0"/>
              <w:autoSpaceDN w:val="0"/>
              <w:adjustRightInd w:val="0"/>
              <w:jc w:val="right"/>
              <w:rPr>
                <w:sz w:val="28"/>
                <w:szCs w:val="28"/>
              </w:rPr>
            </w:pPr>
            <w:r>
              <w:rPr>
                <w:sz w:val="28"/>
                <w:szCs w:val="28"/>
              </w:rPr>
              <w:t>8</w:t>
            </w:r>
            <w:r w:rsidRPr="008545AD">
              <w:rPr>
                <w:sz w:val="28"/>
                <w:szCs w:val="28"/>
              </w:rPr>
              <w:t>.</w:t>
            </w:r>
          </w:p>
        </w:tc>
        <w:tc>
          <w:tcPr>
            <w:tcW w:w="9698" w:type="dxa"/>
            <w:gridSpan w:val="3"/>
            <w:tcBorders>
              <w:top w:val="single" w:sz="6" w:space="0" w:color="auto"/>
              <w:left w:val="single" w:sz="4" w:space="0" w:color="auto"/>
              <w:bottom w:val="single" w:sz="6" w:space="0" w:color="auto"/>
              <w:right w:val="single" w:sz="6" w:space="0" w:color="auto"/>
            </w:tcBorders>
          </w:tcPr>
          <w:p w14:paraId="30D424CC" w14:textId="77777777" w:rsidR="00874CEB" w:rsidRPr="008545AD" w:rsidRDefault="00874CEB" w:rsidP="00874CEB">
            <w:pPr>
              <w:autoSpaceDE w:val="0"/>
              <w:autoSpaceDN w:val="0"/>
              <w:adjustRightInd w:val="0"/>
              <w:jc w:val="both"/>
              <w:rPr>
                <w:sz w:val="28"/>
                <w:szCs w:val="28"/>
              </w:rPr>
            </w:pPr>
            <w:r w:rsidRPr="008545AD">
              <w:rPr>
                <w:sz w:val="28"/>
                <w:szCs w:val="28"/>
              </w:rPr>
              <w:t>Субсидии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p>
        </w:tc>
      </w:tr>
      <w:tr w:rsidR="00874CEB" w:rsidRPr="008545AD" w14:paraId="07BCF801"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3962A877" w14:textId="77777777" w:rsidR="00874CEB" w:rsidRPr="00FF0706" w:rsidRDefault="00874CEB" w:rsidP="00874CEB">
            <w:pPr>
              <w:autoSpaceDE w:val="0"/>
              <w:autoSpaceDN w:val="0"/>
              <w:adjustRightInd w:val="0"/>
              <w:jc w:val="right"/>
              <w:rPr>
                <w:color w:val="000000" w:themeColor="text1"/>
                <w:sz w:val="28"/>
                <w:szCs w:val="28"/>
              </w:rPr>
            </w:pPr>
            <w:r>
              <w:rPr>
                <w:color w:val="000000" w:themeColor="text1"/>
                <w:sz w:val="28"/>
                <w:szCs w:val="28"/>
              </w:rPr>
              <w:t>8</w:t>
            </w:r>
            <w:r w:rsidRPr="00FF0706">
              <w:rPr>
                <w:color w:val="000000" w:themeColor="text1"/>
                <w:sz w:val="28"/>
                <w:szCs w:val="28"/>
              </w:rPr>
              <w:t>.1.</w:t>
            </w:r>
          </w:p>
        </w:tc>
        <w:tc>
          <w:tcPr>
            <w:tcW w:w="6296" w:type="dxa"/>
            <w:tcBorders>
              <w:top w:val="single" w:sz="6" w:space="0" w:color="auto"/>
              <w:left w:val="single" w:sz="4" w:space="0" w:color="auto"/>
              <w:bottom w:val="single" w:sz="6" w:space="0" w:color="auto"/>
              <w:right w:val="single" w:sz="6" w:space="0" w:color="auto"/>
            </w:tcBorders>
          </w:tcPr>
          <w:p w14:paraId="18E5A2C4" w14:textId="77777777" w:rsidR="00874CEB" w:rsidRPr="00FF0706" w:rsidRDefault="00874CEB" w:rsidP="00874CEB">
            <w:pPr>
              <w:autoSpaceDE w:val="0"/>
              <w:autoSpaceDN w:val="0"/>
              <w:adjustRightInd w:val="0"/>
              <w:jc w:val="both"/>
              <w:outlineLvl w:val="1"/>
              <w:rPr>
                <w:color w:val="000000" w:themeColor="text1"/>
                <w:sz w:val="28"/>
                <w:szCs w:val="28"/>
              </w:rPr>
            </w:pPr>
            <w:r w:rsidRPr="00FF0706">
              <w:rPr>
                <w:color w:val="000000" w:themeColor="text1"/>
                <w:sz w:val="28"/>
                <w:szCs w:val="28"/>
              </w:rPr>
              <w:t>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связанных с их развитием</w:t>
            </w:r>
          </w:p>
        </w:tc>
        <w:tc>
          <w:tcPr>
            <w:tcW w:w="1701" w:type="dxa"/>
            <w:tcBorders>
              <w:top w:val="single" w:sz="6" w:space="0" w:color="auto"/>
              <w:left w:val="single" w:sz="6" w:space="0" w:color="auto"/>
              <w:bottom w:val="single" w:sz="6" w:space="0" w:color="auto"/>
              <w:right w:val="single" w:sz="6" w:space="0" w:color="auto"/>
            </w:tcBorders>
            <w:vAlign w:val="bottom"/>
          </w:tcPr>
          <w:p w14:paraId="3CA20242" w14:textId="77777777" w:rsidR="00874CEB" w:rsidRPr="00FF0706" w:rsidRDefault="00874CEB" w:rsidP="00874CEB">
            <w:pPr>
              <w:autoSpaceDE w:val="0"/>
              <w:autoSpaceDN w:val="0"/>
              <w:adjustRightInd w:val="0"/>
              <w:jc w:val="right"/>
              <w:rPr>
                <w:color w:val="000000" w:themeColor="text1"/>
                <w:sz w:val="28"/>
                <w:szCs w:val="28"/>
                <w:lang w:val="en-US"/>
              </w:rPr>
            </w:pPr>
            <w:r w:rsidRPr="00FF0706">
              <w:rPr>
                <w:color w:val="000000" w:themeColor="text1"/>
                <w:sz w:val="28"/>
                <w:szCs w:val="28"/>
                <w:lang w:val="en-US"/>
              </w:rPr>
              <w:t>46 288</w:t>
            </w:r>
            <w:r w:rsidRPr="00FF0706">
              <w:rPr>
                <w:color w:val="000000" w:themeColor="text1"/>
                <w:sz w:val="28"/>
                <w:szCs w:val="28"/>
              </w:rPr>
              <w:t>,</w:t>
            </w:r>
            <w:r w:rsidRPr="00FF0706">
              <w:rPr>
                <w:color w:val="000000" w:themeColor="text1"/>
                <w:sz w:val="28"/>
                <w:szCs w:val="28"/>
                <w:lang w:val="en-US"/>
              </w:rPr>
              <w:t>7</w:t>
            </w:r>
          </w:p>
        </w:tc>
        <w:tc>
          <w:tcPr>
            <w:tcW w:w="1701" w:type="dxa"/>
            <w:tcBorders>
              <w:top w:val="single" w:sz="6" w:space="0" w:color="auto"/>
              <w:left w:val="single" w:sz="6" w:space="0" w:color="auto"/>
              <w:bottom w:val="single" w:sz="6" w:space="0" w:color="auto"/>
              <w:right w:val="single" w:sz="6" w:space="0" w:color="auto"/>
            </w:tcBorders>
            <w:vAlign w:val="bottom"/>
          </w:tcPr>
          <w:p w14:paraId="2E3D7BA3" w14:textId="77777777" w:rsidR="00874CEB" w:rsidRPr="00AA663C" w:rsidRDefault="00874CEB" w:rsidP="00874CEB">
            <w:pPr>
              <w:autoSpaceDE w:val="0"/>
              <w:autoSpaceDN w:val="0"/>
              <w:adjustRightInd w:val="0"/>
              <w:jc w:val="right"/>
              <w:rPr>
                <w:color w:val="000000" w:themeColor="text1"/>
                <w:sz w:val="28"/>
                <w:szCs w:val="28"/>
              </w:rPr>
            </w:pPr>
            <w:r>
              <w:rPr>
                <w:color w:val="000000" w:themeColor="text1"/>
                <w:sz w:val="28"/>
                <w:szCs w:val="28"/>
                <w:lang w:val="en-US"/>
              </w:rPr>
              <w:t>0</w:t>
            </w:r>
            <w:r>
              <w:rPr>
                <w:color w:val="000000" w:themeColor="text1"/>
                <w:sz w:val="28"/>
                <w:szCs w:val="28"/>
              </w:rPr>
              <w:t>,0</w:t>
            </w:r>
          </w:p>
        </w:tc>
      </w:tr>
      <w:tr w:rsidR="00874CEB" w:rsidRPr="008545AD" w14:paraId="602E1D4B"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77830564" w14:textId="77777777" w:rsidR="00874CEB" w:rsidRPr="00FF0706" w:rsidRDefault="00874CEB" w:rsidP="00874CEB">
            <w:pPr>
              <w:autoSpaceDE w:val="0"/>
              <w:autoSpaceDN w:val="0"/>
              <w:adjustRightInd w:val="0"/>
              <w:jc w:val="right"/>
              <w:rPr>
                <w:color w:val="000000" w:themeColor="text1"/>
                <w:sz w:val="28"/>
                <w:szCs w:val="28"/>
              </w:rPr>
            </w:pPr>
            <w:r>
              <w:rPr>
                <w:color w:val="000000" w:themeColor="text1"/>
                <w:sz w:val="28"/>
                <w:szCs w:val="28"/>
              </w:rPr>
              <w:lastRenderedPageBreak/>
              <w:t>8</w:t>
            </w:r>
            <w:r w:rsidRPr="00FF0706">
              <w:rPr>
                <w:color w:val="000000" w:themeColor="text1"/>
                <w:sz w:val="28"/>
                <w:szCs w:val="28"/>
              </w:rPr>
              <w:t>.2.</w:t>
            </w:r>
          </w:p>
        </w:tc>
        <w:tc>
          <w:tcPr>
            <w:tcW w:w="6296" w:type="dxa"/>
            <w:tcBorders>
              <w:top w:val="single" w:sz="6" w:space="0" w:color="auto"/>
              <w:left w:val="single" w:sz="4" w:space="0" w:color="auto"/>
              <w:bottom w:val="single" w:sz="6" w:space="0" w:color="auto"/>
              <w:right w:val="single" w:sz="6" w:space="0" w:color="auto"/>
            </w:tcBorders>
          </w:tcPr>
          <w:p w14:paraId="7872D505" w14:textId="77777777" w:rsidR="00874CEB" w:rsidRPr="00FF0706" w:rsidRDefault="00874CEB" w:rsidP="00874CEB">
            <w:pPr>
              <w:autoSpaceDE w:val="0"/>
              <w:autoSpaceDN w:val="0"/>
              <w:adjustRightInd w:val="0"/>
              <w:jc w:val="both"/>
              <w:rPr>
                <w:color w:val="000000" w:themeColor="text1"/>
                <w:sz w:val="28"/>
                <w:szCs w:val="28"/>
              </w:rPr>
            </w:pPr>
            <w:r w:rsidRPr="00FF0706">
              <w:rPr>
                <w:color w:val="000000" w:themeColor="text1"/>
                <w:sz w:val="28"/>
                <w:szCs w:val="28"/>
              </w:rPr>
              <w:t>автономным некоммерческим организациям, не являющимся государственными (муниципальными) учреждениями, на финансовое обеспечение затрат, связанных с осуществлением их деятельности по оказанию информационно-консультационных услуг, направленных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w:t>
            </w:r>
          </w:p>
        </w:tc>
        <w:tc>
          <w:tcPr>
            <w:tcW w:w="1701" w:type="dxa"/>
            <w:tcBorders>
              <w:top w:val="single" w:sz="6" w:space="0" w:color="auto"/>
              <w:left w:val="single" w:sz="6" w:space="0" w:color="auto"/>
              <w:bottom w:val="single" w:sz="6" w:space="0" w:color="auto"/>
              <w:right w:val="single" w:sz="6" w:space="0" w:color="auto"/>
            </w:tcBorders>
            <w:vAlign w:val="bottom"/>
          </w:tcPr>
          <w:p w14:paraId="68631F38" w14:textId="77777777" w:rsidR="00874CEB" w:rsidRPr="00FF0706" w:rsidRDefault="00874CEB" w:rsidP="00874CEB">
            <w:pPr>
              <w:autoSpaceDE w:val="0"/>
              <w:autoSpaceDN w:val="0"/>
              <w:adjustRightInd w:val="0"/>
              <w:jc w:val="right"/>
              <w:rPr>
                <w:color w:val="000000" w:themeColor="text1"/>
                <w:sz w:val="28"/>
                <w:szCs w:val="28"/>
                <w:lang w:val="en-US"/>
              </w:rPr>
            </w:pPr>
            <w:r w:rsidRPr="00FF0706">
              <w:rPr>
                <w:color w:val="000000" w:themeColor="text1"/>
                <w:sz w:val="28"/>
                <w:szCs w:val="28"/>
                <w:lang w:val="en-US"/>
              </w:rPr>
              <w:t>6</w:t>
            </w:r>
            <w:r w:rsidRPr="00FF0706">
              <w:rPr>
                <w:color w:val="000000" w:themeColor="text1"/>
                <w:sz w:val="28"/>
                <w:szCs w:val="28"/>
              </w:rPr>
              <w:t> </w:t>
            </w:r>
            <w:r w:rsidRPr="00FF0706">
              <w:rPr>
                <w:color w:val="000000" w:themeColor="text1"/>
                <w:sz w:val="28"/>
                <w:szCs w:val="28"/>
                <w:lang w:val="en-US"/>
              </w:rPr>
              <w:t>443</w:t>
            </w:r>
            <w:r w:rsidRPr="00FF0706">
              <w:rPr>
                <w:color w:val="000000" w:themeColor="text1"/>
                <w:sz w:val="28"/>
                <w:szCs w:val="28"/>
              </w:rPr>
              <w:t>,</w:t>
            </w:r>
            <w:r w:rsidRPr="00FF0706">
              <w:rPr>
                <w:color w:val="000000" w:themeColor="text1"/>
                <w:sz w:val="28"/>
                <w:szCs w:val="28"/>
                <w:lang w:val="en-US"/>
              </w:rPr>
              <w:t>3</w:t>
            </w:r>
          </w:p>
        </w:tc>
        <w:tc>
          <w:tcPr>
            <w:tcW w:w="1701" w:type="dxa"/>
            <w:tcBorders>
              <w:top w:val="single" w:sz="6" w:space="0" w:color="auto"/>
              <w:left w:val="single" w:sz="6" w:space="0" w:color="auto"/>
              <w:bottom w:val="single" w:sz="6" w:space="0" w:color="auto"/>
              <w:right w:val="single" w:sz="6" w:space="0" w:color="auto"/>
            </w:tcBorders>
            <w:vAlign w:val="bottom"/>
          </w:tcPr>
          <w:p w14:paraId="3DB191AB" w14:textId="77777777" w:rsidR="00874CEB" w:rsidRPr="00FF0706" w:rsidRDefault="00874CEB" w:rsidP="00874CEB">
            <w:pPr>
              <w:autoSpaceDE w:val="0"/>
              <w:autoSpaceDN w:val="0"/>
              <w:adjustRightInd w:val="0"/>
              <w:jc w:val="right"/>
              <w:rPr>
                <w:color w:val="000000" w:themeColor="text1"/>
                <w:sz w:val="28"/>
                <w:szCs w:val="28"/>
              </w:rPr>
            </w:pPr>
            <w:r w:rsidRPr="00FF0706">
              <w:rPr>
                <w:color w:val="000000" w:themeColor="text1"/>
                <w:sz w:val="28"/>
                <w:szCs w:val="28"/>
                <w:lang w:val="en-US"/>
              </w:rPr>
              <w:t>1 288</w:t>
            </w:r>
            <w:r w:rsidRPr="00FF0706">
              <w:rPr>
                <w:color w:val="000000" w:themeColor="text1"/>
                <w:sz w:val="28"/>
                <w:szCs w:val="28"/>
              </w:rPr>
              <w:t>,7</w:t>
            </w:r>
          </w:p>
        </w:tc>
      </w:tr>
      <w:tr w:rsidR="00874CEB" w:rsidRPr="008545AD" w14:paraId="425EF7D1"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6426ADB8" w14:textId="77777777" w:rsidR="00874CEB" w:rsidRPr="00633C51" w:rsidRDefault="00874CEB" w:rsidP="00874CEB">
            <w:pPr>
              <w:autoSpaceDE w:val="0"/>
              <w:autoSpaceDN w:val="0"/>
              <w:adjustRightInd w:val="0"/>
              <w:jc w:val="right"/>
              <w:rPr>
                <w:color w:val="000000" w:themeColor="text1"/>
                <w:sz w:val="28"/>
                <w:szCs w:val="28"/>
              </w:rPr>
            </w:pPr>
            <w:r>
              <w:rPr>
                <w:color w:val="000000" w:themeColor="text1"/>
                <w:sz w:val="28"/>
                <w:szCs w:val="28"/>
              </w:rPr>
              <w:t>8</w:t>
            </w:r>
            <w:r>
              <w:rPr>
                <w:color w:val="000000" w:themeColor="text1"/>
                <w:sz w:val="28"/>
                <w:szCs w:val="28"/>
                <w:lang w:val="en-US"/>
              </w:rPr>
              <w:t>.3</w:t>
            </w:r>
          </w:p>
        </w:tc>
        <w:tc>
          <w:tcPr>
            <w:tcW w:w="6296" w:type="dxa"/>
            <w:tcBorders>
              <w:top w:val="single" w:sz="6" w:space="0" w:color="auto"/>
              <w:left w:val="single" w:sz="4" w:space="0" w:color="auto"/>
              <w:bottom w:val="single" w:sz="6" w:space="0" w:color="auto"/>
              <w:right w:val="single" w:sz="6" w:space="0" w:color="auto"/>
            </w:tcBorders>
          </w:tcPr>
          <w:p w14:paraId="3AE36621" w14:textId="77777777" w:rsidR="00874CEB" w:rsidRPr="00FF0706" w:rsidRDefault="00874CEB" w:rsidP="00874CEB">
            <w:pPr>
              <w:autoSpaceDE w:val="0"/>
              <w:autoSpaceDN w:val="0"/>
              <w:adjustRightInd w:val="0"/>
              <w:jc w:val="both"/>
              <w:rPr>
                <w:color w:val="000000" w:themeColor="text1"/>
                <w:sz w:val="28"/>
                <w:szCs w:val="28"/>
              </w:rPr>
            </w:pPr>
            <w:r>
              <w:rPr>
                <w:color w:val="000000" w:themeColor="text1"/>
                <w:sz w:val="28"/>
                <w:szCs w:val="28"/>
              </w:rPr>
              <w:t>Субсидии на создание и (или) развитие центра сельскохозяйственного консультирования</w:t>
            </w:r>
          </w:p>
        </w:tc>
        <w:tc>
          <w:tcPr>
            <w:tcW w:w="1701" w:type="dxa"/>
            <w:tcBorders>
              <w:top w:val="single" w:sz="6" w:space="0" w:color="auto"/>
              <w:left w:val="single" w:sz="6" w:space="0" w:color="auto"/>
              <w:bottom w:val="single" w:sz="6" w:space="0" w:color="auto"/>
              <w:right w:val="single" w:sz="6" w:space="0" w:color="auto"/>
            </w:tcBorders>
            <w:vAlign w:val="bottom"/>
          </w:tcPr>
          <w:p w14:paraId="40D1C440" w14:textId="77777777" w:rsidR="00874CEB" w:rsidRPr="00633C51" w:rsidRDefault="00874CEB" w:rsidP="00874CEB">
            <w:pPr>
              <w:autoSpaceDE w:val="0"/>
              <w:autoSpaceDN w:val="0"/>
              <w:adjustRightInd w:val="0"/>
              <w:jc w:val="right"/>
              <w:rPr>
                <w:color w:val="000000" w:themeColor="text1"/>
                <w:sz w:val="28"/>
                <w:szCs w:val="28"/>
              </w:rPr>
            </w:pPr>
            <w:r>
              <w:rPr>
                <w:color w:val="000000" w:themeColor="text1"/>
                <w:sz w:val="28"/>
                <w:szCs w:val="28"/>
              </w:rPr>
              <w:t>6 056,7</w:t>
            </w:r>
          </w:p>
        </w:tc>
        <w:tc>
          <w:tcPr>
            <w:tcW w:w="1701" w:type="dxa"/>
            <w:tcBorders>
              <w:top w:val="single" w:sz="6" w:space="0" w:color="auto"/>
              <w:left w:val="single" w:sz="6" w:space="0" w:color="auto"/>
              <w:bottom w:val="single" w:sz="6" w:space="0" w:color="auto"/>
              <w:right w:val="single" w:sz="6" w:space="0" w:color="auto"/>
            </w:tcBorders>
            <w:vAlign w:val="bottom"/>
          </w:tcPr>
          <w:p w14:paraId="4A6290EF" w14:textId="77777777" w:rsidR="00874CEB" w:rsidRPr="00633C51" w:rsidRDefault="00874CEB" w:rsidP="00874CEB">
            <w:pPr>
              <w:autoSpaceDE w:val="0"/>
              <w:autoSpaceDN w:val="0"/>
              <w:adjustRightInd w:val="0"/>
              <w:jc w:val="right"/>
              <w:rPr>
                <w:color w:val="000000" w:themeColor="text1"/>
                <w:sz w:val="28"/>
                <w:szCs w:val="28"/>
              </w:rPr>
            </w:pPr>
            <w:r>
              <w:rPr>
                <w:color w:val="000000" w:themeColor="text1"/>
                <w:sz w:val="28"/>
                <w:szCs w:val="28"/>
              </w:rPr>
              <w:t>6 056,7</w:t>
            </w:r>
          </w:p>
        </w:tc>
      </w:tr>
      <w:tr w:rsidR="00874CEB" w:rsidRPr="007C021A" w14:paraId="59BCEDF1"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5055E258" w14:textId="77777777" w:rsidR="00874CEB" w:rsidRPr="008545AD" w:rsidRDefault="00874CEB" w:rsidP="00874CEB">
            <w:pPr>
              <w:autoSpaceDE w:val="0"/>
              <w:autoSpaceDN w:val="0"/>
              <w:adjustRightInd w:val="0"/>
              <w:jc w:val="right"/>
              <w:rPr>
                <w:sz w:val="28"/>
                <w:szCs w:val="28"/>
              </w:rPr>
            </w:pPr>
            <w:r>
              <w:rPr>
                <w:sz w:val="28"/>
                <w:szCs w:val="28"/>
              </w:rPr>
              <w:t>9</w:t>
            </w:r>
            <w:r w:rsidRPr="008545AD">
              <w:rPr>
                <w:sz w:val="28"/>
                <w:szCs w:val="28"/>
              </w:rPr>
              <w:t>.</w:t>
            </w:r>
          </w:p>
        </w:tc>
        <w:tc>
          <w:tcPr>
            <w:tcW w:w="6296" w:type="dxa"/>
            <w:tcBorders>
              <w:top w:val="single" w:sz="6" w:space="0" w:color="auto"/>
              <w:left w:val="single" w:sz="4" w:space="0" w:color="auto"/>
              <w:bottom w:val="single" w:sz="6" w:space="0" w:color="auto"/>
              <w:right w:val="single" w:sz="6" w:space="0" w:color="auto"/>
            </w:tcBorders>
          </w:tcPr>
          <w:p w14:paraId="09D92682" w14:textId="77777777" w:rsidR="00874CEB" w:rsidRPr="00777160" w:rsidRDefault="00874CEB" w:rsidP="00874CEB">
            <w:pPr>
              <w:autoSpaceDE w:val="0"/>
              <w:autoSpaceDN w:val="0"/>
              <w:adjustRightInd w:val="0"/>
              <w:jc w:val="both"/>
              <w:rPr>
                <w:sz w:val="28"/>
                <w:szCs w:val="28"/>
              </w:rPr>
            </w:pPr>
            <w:r w:rsidRPr="00777160">
              <w:rPr>
                <w:sz w:val="28"/>
                <w:szCs w:val="28"/>
              </w:rPr>
              <w:t xml:space="preserve">Субсидии в рамках реализации областной государственной программы «Развитие промышленности Смоленской области и повышение ее конкурентоспособности» </w:t>
            </w:r>
            <w:proofErr w:type="spellStart"/>
            <w:r w:rsidRPr="00777160">
              <w:rPr>
                <w:sz w:val="28"/>
                <w:szCs w:val="28"/>
              </w:rPr>
              <w:t>микрокредитной</w:t>
            </w:r>
            <w:proofErr w:type="spellEnd"/>
            <w:r w:rsidRPr="00777160">
              <w:rPr>
                <w:sz w:val="28"/>
                <w:szCs w:val="28"/>
              </w:rPr>
              <w:t xml:space="preserve"> компании «Смоленский областной фонд поддержки предпринимательства» на предоставление финансовой поддержки в форме займов субъектам деятельности в сфере промышленности, расположенным и зарегистрированным на территории Смоленской области</w:t>
            </w:r>
          </w:p>
        </w:tc>
        <w:tc>
          <w:tcPr>
            <w:tcW w:w="1701" w:type="dxa"/>
            <w:tcBorders>
              <w:top w:val="single" w:sz="6" w:space="0" w:color="auto"/>
              <w:left w:val="single" w:sz="6" w:space="0" w:color="auto"/>
              <w:bottom w:val="single" w:sz="6" w:space="0" w:color="auto"/>
              <w:right w:val="single" w:sz="6" w:space="0" w:color="auto"/>
            </w:tcBorders>
            <w:vAlign w:val="bottom"/>
          </w:tcPr>
          <w:p w14:paraId="6AA70937" w14:textId="77777777" w:rsidR="00874CEB" w:rsidRPr="00777160" w:rsidRDefault="00874CEB" w:rsidP="00874CEB">
            <w:pPr>
              <w:autoSpaceDE w:val="0"/>
              <w:autoSpaceDN w:val="0"/>
              <w:adjustRightInd w:val="0"/>
              <w:jc w:val="right"/>
              <w:rPr>
                <w:sz w:val="28"/>
                <w:szCs w:val="28"/>
              </w:rPr>
            </w:pPr>
            <w:r w:rsidRPr="00777160">
              <w:rPr>
                <w:sz w:val="28"/>
                <w:szCs w:val="28"/>
              </w:rPr>
              <w:t>22</w:t>
            </w:r>
            <w:r>
              <w:rPr>
                <w:sz w:val="28"/>
                <w:szCs w:val="28"/>
              </w:rPr>
              <w:t> </w:t>
            </w:r>
            <w:r w:rsidRPr="00777160">
              <w:rPr>
                <w:sz w:val="28"/>
                <w:szCs w:val="28"/>
              </w:rPr>
              <w:t>1</w:t>
            </w:r>
            <w:r>
              <w:rPr>
                <w:sz w:val="28"/>
                <w:szCs w:val="28"/>
                <w:lang w:val="en-US"/>
              </w:rPr>
              <w:t>62</w:t>
            </w:r>
            <w:r>
              <w:rPr>
                <w:sz w:val="28"/>
                <w:szCs w:val="28"/>
              </w:rPr>
              <w:t>,5</w:t>
            </w:r>
          </w:p>
        </w:tc>
        <w:tc>
          <w:tcPr>
            <w:tcW w:w="1701" w:type="dxa"/>
            <w:tcBorders>
              <w:top w:val="single" w:sz="6" w:space="0" w:color="auto"/>
              <w:left w:val="single" w:sz="6" w:space="0" w:color="auto"/>
              <w:bottom w:val="single" w:sz="6" w:space="0" w:color="auto"/>
              <w:right w:val="single" w:sz="6" w:space="0" w:color="auto"/>
            </w:tcBorders>
            <w:vAlign w:val="bottom"/>
          </w:tcPr>
          <w:p w14:paraId="25196178" w14:textId="77777777" w:rsidR="00874CEB" w:rsidRPr="00777160" w:rsidRDefault="00874CEB" w:rsidP="00874CEB">
            <w:pPr>
              <w:autoSpaceDE w:val="0"/>
              <w:autoSpaceDN w:val="0"/>
              <w:adjustRightInd w:val="0"/>
              <w:jc w:val="right"/>
              <w:rPr>
                <w:sz w:val="28"/>
                <w:szCs w:val="28"/>
              </w:rPr>
            </w:pPr>
            <w:r>
              <w:rPr>
                <w:sz w:val="28"/>
                <w:szCs w:val="28"/>
              </w:rPr>
              <w:t>22 162,5</w:t>
            </w:r>
          </w:p>
        </w:tc>
      </w:tr>
      <w:tr w:rsidR="00874CEB" w:rsidRPr="007C021A" w14:paraId="46D84254" w14:textId="77777777" w:rsidTr="007D6F19">
        <w:trPr>
          <w:cantSplit/>
          <w:trHeight w:val="360"/>
        </w:trPr>
        <w:tc>
          <w:tcPr>
            <w:tcW w:w="720" w:type="dxa"/>
            <w:tcBorders>
              <w:top w:val="single" w:sz="4" w:space="0" w:color="auto"/>
              <w:left w:val="single" w:sz="4" w:space="0" w:color="auto"/>
              <w:bottom w:val="single" w:sz="4" w:space="0" w:color="auto"/>
              <w:right w:val="single" w:sz="4" w:space="0" w:color="auto"/>
            </w:tcBorders>
          </w:tcPr>
          <w:p w14:paraId="40011CFA" w14:textId="77777777" w:rsidR="00874CEB" w:rsidRDefault="00874CEB" w:rsidP="00874CEB">
            <w:pPr>
              <w:autoSpaceDE w:val="0"/>
              <w:autoSpaceDN w:val="0"/>
              <w:adjustRightInd w:val="0"/>
              <w:jc w:val="right"/>
              <w:rPr>
                <w:sz w:val="28"/>
                <w:szCs w:val="28"/>
              </w:rPr>
            </w:pPr>
            <w:r>
              <w:rPr>
                <w:sz w:val="28"/>
                <w:szCs w:val="28"/>
              </w:rPr>
              <w:t>10.</w:t>
            </w:r>
          </w:p>
        </w:tc>
        <w:tc>
          <w:tcPr>
            <w:tcW w:w="6296" w:type="dxa"/>
            <w:tcBorders>
              <w:top w:val="single" w:sz="6" w:space="0" w:color="auto"/>
              <w:left w:val="single" w:sz="4" w:space="0" w:color="auto"/>
              <w:bottom w:val="single" w:sz="6" w:space="0" w:color="auto"/>
              <w:right w:val="single" w:sz="6" w:space="0" w:color="auto"/>
            </w:tcBorders>
          </w:tcPr>
          <w:p w14:paraId="05C18847" w14:textId="77777777" w:rsidR="00874CEB" w:rsidRPr="00777160" w:rsidRDefault="00874CEB" w:rsidP="00874CEB">
            <w:pPr>
              <w:autoSpaceDE w:val="0"/>
              <w:autoSpaceDN w:val="0"/>
              <w:adjustRightInd w:val="0"/>
              <w:jc w:val="both"/>
              <w:rPr>
                <w:sz w:val="28"/>
                <w:szCs w:val="28"/>
              </w:rPr>
            </w:pPr>
            <w:r w:rsidRPr="0053218F">
              <w:rPr>
                <w:sz w:val="28"/>
                <w:szCs w:val="28"/>
              </w:rPr>
              <w:t>Субсидии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«Молодежная политика и гражданско-патриотическое воспитание граждан в Смоленской области»</w:t>
            </w:r>
            <w:bookmarkStart w:id="0" w:name="_GoBack"/>
            <w:bookmarkEnd w:id="0"/>
          </w:p>
        </w:tc>
        <w:tc>
          <w:tcPr>
            <w:tcW w:w="1701" w:type="dxa"/>
            <w:tcBorders>
              <w:top w:val="single" w:sz="6" w:space="0" w:color="auto"/>
              <w:left w:val="single" w:sz="6" w:space="0" w:color="auto"/>
              <w:bottom w:val="single" w:sz="6" w:space="0" w:color="auto"/>
              <w:right w:val="single" w:sz="6" w:space="0" w:color="auto"/>
            </w:tcBorders>
            <w:vAlign w:val="bottom"/>
          </w:tcPr>
          <w:p w14:paraId="6C95BD05" w14:textId="77777777" w:rsidR="00874CEB" w:rsidRPr="00777160" w:rsidRDefault="00874CEB" w:rsidP="00874CEB">
            <w:pPr>
              <w:autoSpaceDE w:val="0"/>
              <w:autoSpaceDN w:val="0"/>
              <w:adjustRightInd w:val="0"/>
              <w:jc w:val="right"/>
              <w:rPr>
                <w:sz w:val="28"/>
                <w:szCs w:val="28"/>
              </w:rPr>
            </w:pPr>
            <w:r>
              <w:rPr>
                <w:sz w:val="28"/>
                <w:szCs w:val="28"/>
              </w:rPr>
              <w:t>1 000,0</w:t>
            </w:r>
          </w:p>
        </w:tc>
        <w:tc>
          <w:tcPr>
            <w:tcW w:w="1701" w:type="dxa"/>
            <w:tcBorders>
              <w:top w:val="single" w:sz="6" w:space="0" w:color="auto"/>
              <w:left w:val="single" w:sz="6" w:space="0" w:color="auto"/>
              <w:bottom w:val="single" w:sz="6" w:space="0" w:color="auto"/>
              <w:right w:val="single" w:sz="6" w:space="0" w:color="auto"/>
            </w:tcBorders>
            <w:vAlign w:val="bottom"/>
          </w:tcPr>
          <w:p w14:paraId="47814F9E" w14:textId="77777777" w:rsidR="00874CEB" w:rsidRPr="00777160" w:rsidRDefault="00874CEB" w:rsidP="00874CEB">
            <w:pPr>
              <w:autoSpaceDE w:val="0"/>
              <w:autoSpaceDN w:val="0"/>
              <w:adjustRightInd w:val="0"/>
              <w:jc w:val="right"/>
              <w:rPr>
                <w:sz w:val="28"/>
                <w:szCs w:val="28"/>
              </w:rPr>
            </w:pPr>
            <w:r>
              <w:rPr>
                <w:sz w:val="28"/>
                <w:szCs w:val="28"/>
              </w:rPr>
              <w:t>1 000,0</w:t>
            </w:r>
          </w:p>
        </w:tc>
      </w:tr>
    </w:tbl>
    <w:p w14:paraId="717579DD" w14:textId="77777777" w:rsidR="00E04DA3" w:rsidRDefault="00E04DA3" w:rsidP="008545AD">
      <w:pPr>
        <w:ind w:firstLine="708"/>
        <w:jc w:val="both"/>
        <w:rPr>
          <w:b/>
          <w:sz w:val="28"/>
          <w:szCs w:val="28"/>
        </w:rPr>
      </w:pPr>
    </w:p>
    <w:sectPr w:rsidR="00E04DA3" w:rsidSect="008545AD">
      <w:headerReference w:type="default" r:id="rId7"/>
      <w:pgSz w:w="11906" w:h="16838" w:code="9"/>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7F91" w14:textId="77777777" w:rsidR="005170F7" w:rsidRDefault="005170F7" w:rsidP="00CF2FC7">
      <w:r>
        <w:separator/>
      </w:r>
    </w:p>
  </w:endnote>
  <w:endnote w:type="continuationSeparator" w:id="0">
    <w:p w14:paraId="6CB98182" w14:textId="77777777" w:rsidR="005170F7" w:rsidRDefault="005170F7"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B915" w14:textId="77777777" w:rsidR="005170F7" w:rsidRDefault="005170F7" w:rsidP="00CF2FC7">
      <w:r>
        <w:separator/>
      </w:r>
    </w:p>
  </w:footnote>
  <w:footnote w:type="continuationSeparator" w:id="0">
    <w:p w14:paraId="3864742B" w14:textId="77777777" w:rsidR="005170F7" w:rsidRDefault="005170F7" w:rsidP="00C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C84B" w14:textId="77777777" w:rsidR="00817AA3" w:rsidRDefault="00817AA3">
    <w:pPr>
      <w:pStyle w:val="a4"/>
      <w:jc w:val="center"/>
    </w:pPr>
    <w:r>
      <w:fldChar w:fldCharType="begin"/>
    </w:r>
    <w:r>
      <w:instrText>PAGE   \* MERGEFORMAT</w:instrText>
    </w:r>
    <w:r>
      <w:fldChar w:fldCharType="separate"/>
    </w:r>
    <w:r w:rsidR="00E21E84">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371"/>
    <w:rsid w:val="00000F85"/>
    <w:rsid w:val="0000261C"/>
    <w:rsid w:val="00003441"/>
    <w:rsid w:val="000128BC"/>
    <w:rsid w:val="00016B9A"/>
    <w:rsid w:val="0002366C"/>
    <w:rsid w:val="00023D20"/>
    <w:rsid w:val="00024DB5"/>
    <w:rsid w:val="0003705F"/>
    <w:rsid w:val="00037202"/>
    <w:rsid w:val="00041258"/>
    <w:rsid w:val="00044EB0"/>
    <w:rsid w:val="00046191"/>
    <w:rsid w:val="00047B38"/>
    <w:rsid w:val="00053E83"/>
    <w:rsid w:val="0006176B"/>
    <w:rsid w:val="0006270E"/>
    <w:rsid w:val="00065733"/>
    <w:rsid w:val="00066E33"/>
    <w:rsid w:val="000731E4"/>
    <w:rsid w:val="0007528E"/>
    <w:rsid w:val="00077CBC"/>
    <w:rsid w:val="00080A8D"/>
    <w:rsid w:val="000843D0"/>
    <w:rsid w:val="000A1A72"/>
    <w:rsid w:val="000A49F3"/>
    <w:rsid w:val="000A64BD"/>
    <w:rsid w:val="000B2CC3"/>
    <w:rsid w:val="000C095F"/>
    <w:rsid w:val="000D2F42"/>
    <w:rsid w:val="000D6CDF"/>
    <w:rsid w:val="000E0091"/>
    <w:rsid w:val="000E1884"/>
    <w:rsid w:val="000F0FAE"/>
    <w:rsid w:val="000F128C"/>
    <w:rsid w:val="000F3A07"/>
    <w:rsid w:val="000F488D"/>
    <w:rsid w:val="000F75AD"/>
    <w:rsid w:val="00100F2B"/>
    <w:rsid w:val="0010459E"/>
    <w:rsid w:val="00114FDC"/>
    <w:rsid w:val="00126672"/>
    <w:rsid w:val="001325BE"/>
    <w:rsid w:val="001356EF"/>
    <w:rsid w:val="0013590F"/>
    <w:rsid w:val="00137B6B"/>
    <w:rsid w:val="00145750"/>
    <w:rsid w:val="00147004"/>
    <w:rsid w:val="0015624F"/>
    <w:rsid w:val="001665C2"/>
    <w:rsid w:val="00166CAF"/>
    <w:rsid w:val="00180CD3"/>
    <w:rsid w:val="00183D28"/>
    <w:rsid w:val="00184E20"/>
    <w:rsid w:val="001926B9"/>
    <w:rsid w:val="0019560F"/>
    <w:rsid w:val="001A48E6"/>
    <w:rsid w:val="001C7E9A"/>
    <w:rsid w:val="001E2D38"/>
    <w:rsid w:val="001E49CD"/>
    <w:rsid w:val="001E6FB4"/>
    <w:rsid w:val="00203E9F"/>
    <w:rsid w:val="00206C81"/>
    <w:rsid w:val="00210CA5"/>
    <w:rsid w:val="00212221"/>
    <w:rsid w:val="0021248E"/>
    <w:rsid w:val="00216D1E"/>
    <w:rsid w:val="00232653"/>
    <w:rsid w:val="002352B1"/>
    <w:rsid w:val="00242A55"/>
    <w:rsid w:val="00247887"/>
    <w:rsid w:val="00254A14"/>
    <w:rsid w:val="00262E6C"/>
    <w:rsid w:val="00274115"/>
    <w:rsid w:val="00277321"/>
    <w:rsid w:val="00287256"/>
    <w:rsid w:val="002921E7"/>
    <w:rsid w:val="002A7EE8"/>
    <w:rsid w:val="002D1860"/>
    <w:rsid w:val="00303A10"/>
    <w:rsid w:val="003067F1"/>
    <w:rsid w:val="003115FA"/>
    <w:rsid w:val="003147A0"/>
    <w:rsid w:val="003163C5"/>
    <w:rsid w:val="00321C34"/>
    <w:rsid w:val="00323379"/>
    <w:rsid w:val="00326416"/>
    <w:rsid w:val="00347603"/>
    <w:rsid w:val="00356EEE"/>
    <w:rsid w:val="00365D17"/>
    <w:rsid w:val="00375A16"/>
    <w:rsid w:val="003777B3"/>
    <w:rsid w:val="00386BFD"/>
    <w:rsid w:val="00392255"/>
    <w:rsid w:val="0039273F"/>
    <w:rsid w:val="00397A48"/>
    <w:rsid w:val="003A0ACE"/>
    <w:rsid w:val="003A2EEC"/>
    <w:rsid w:val="003A7977"/>
    <w:rsid w:val="003B28D3"/>
    <w:rsid w:val="003C3B2A"/>
    <w:rsid w:val="003D248C"/>
    <w:rsid w:val="003D5944"/>
    <w:rsid w:val="003E0721"/>
    <w:rsid w:val="00410AB1"/>
    <w:rsid w:val="004155B7"/>
    <w:rsid w:val="00430E65"/>
    <w:rsid w:val="00442278"/>
    <w:rsid w:val="00447D9F"/>
    <w:rsid w:val="004525C0"/>
    <w:rsid w:val="00457788"/>
    <w:rsid w:val="00474B3A"/>
    <w:rsid w:val="004859BD"/>
    <w:rsid w:val="004952B5"/>
    <w:rsid w:val="004A4C29"/>
    <w:rsid w:val="004A5973"/>
    <w:rsid w:val="004C0238"/>
    <w:rsid w:val="004C0C6E"/>
    <w:rsid w:val="004C2804"/>
    <w:rsid w:val="004C4539"/>
    <w:rsid w:val="004D47B7"/>
    <w:rsid w:val="004D5273"/>
    <w:rsid w:val="004F2639"/>
    <w:rsid w:val="004F3580"/>
    <w:rsid w:val="00503597"/>
    <w:rsid w:val="00513E1F"/>
    <w:rsid w:val="00516944"/>
    <w:rsid w:val="005170F7"/>
    <w:rsid w:val="0052169F"/>
    <w:rsid w:val="00525F29"/>
    <w:rsid w:val="005268FF"/>
    <w:rsid w:val="00527190"/>
    <w:rsid w:val="00531424"/>
    <w:rsid w:val="0053218F"/>
    <w:rsid w:val="00533B83"/>
    <w:rsid w:val="00533D9E"/>
    <w:rsid w:val="005417A5"/>
    <w:rsid w:val="005443C5"/>
    <w:rsid w:val="00546A21"/>
    <w:rsid w:val="00550029"/>
    <w:rsid w:val="00550A38"/>
    <w:rsid w:val="00550BFC"/>
    <w:rsid w:val="00560463"/>
    <w:rsid w:val="005609C4"/>
    <w:rsid w:val="00561B08"/>
    <w:rsid w:val="00562AF1"/>
    <w:rsid w:val="005719B4"/>
    <w:rsid w:val="00577709"/>
    <w:rsid w:val="00580391"/>
    <w:rsid w:val="00582B0B"/>
    <w:rsid w:val="00591273"/>
    <w:rsid w:val="00593C59"/>
    <w:rsid w:val="00593D2D"/>
    <w:rsid w:val="00594FBB"/>
    <w:rsid w:val="005A6A58"/>
    <w:rsid w:val="005B29F0"/>
    <w:rsid w:val="005C03C4"/>
    <w:rsid w:val="005D7E1C"/>
    <w:rsid w:val="005E0CF4"/>
    <w:rsid w:val="005F5C30"/>
    <w:rsid w:val="005F765A"/>
    <w:rsid w:val="00602659"/>
    <w:rsid w:val="00610AD6"/>
    <w:rsid w:val="0061150D"/>
    <w:rsid w:val="00612860"/>
    <w:rsid w:val="006131A4"/>
    <w:rsid w:val="0063059C"/>
    <w:rsid w:val="006601A6"/>
    <w:rsid w:val="0066286C"/>
    <w:rsid w:val="00675D66"/>
    <w:rsid w:val="00677085"/>
    <w:rsid w:val="00680B48"/>
    <w:rsid w:val="00684D57"/>
    <w:rsid w:val="0068696A"/>
    <w:rsid w:val="00686BB2"/>
    <w:rsid w:val="006942E0"/>
    <w:rsid w:val="006A19A5"/>
    <w:rsid w:val="006B4023"/>
    <w:rsid w:val="006D0F3F"/>
    <w:rsid w:val="006D6BE6"/>
    <w:rsid w:val="006D6E21"/>
    <w:rsid w:val="006F0D88"/>
    <w:rsid w:val="006F6459"/>
    <w:rsid w:val="00702675"/>
    <w:rsid w:val="00704334"/>
    <w:rsid w:val="0070489B"/>
    <w:rsid w:val="0070621C"/>
    <w:rsid w:val="00716052"/>
    <w:rsid w:val="00721378"/>
    <w:rsid w:val="007315C8"/>
    <w:rsid w:val="0073307C"/>
    <w:rsid w:val="00737964"/>
    <w:rsid w:val="007473CE"/>
    <w:rsid w:val="007536AD"/>
    <w:rsid w:val="007614D6"/>
    <w:rsid w:val="00766C03"/>
    <w:rsid w:val="00771A6F"/>
    <w:rsid w:val="00773733"/>
    <w:rsid w:val="00775E99"/>
    <w:rsid w:val="0078338C"/>
    <w:rsid w:val="00790120"/>
    <w:rsid w:val="007913CC"/>
    <w:rsid w:val="0079324A"/>
    <w:rsid w:val="007972B8"/>
    <w:rsid w:val="007A16F7"/>
    <w:rsid w:val="007A3478"/>
    <w:rsid w:val="007A429E"/>
    <w:rsid w:val="007A446D"/>
    <w:rsid w:val="007B05B9"/>
    <w:rsid w:val="007C021A"/>
    <w:rsid w:val="007D6F19"/>
    <w:rsid w:val="007D709A"/>
    <w:rsid w:val="007E0A3D"/>
    <w:rsid w:val="007E7790"/>
    <w:rsid w:val="007F65D4"/>
    <w:rsid w:val="008011D6"/>
    <w:rsid w:val="00811FBC"/>
    <w:rsid w:val="00812A9A"/>
    <w:rsid w:val="00817AA3"/>
    <w:rsid w:val="00821D41"/>
    <w:rsid w:val="00823DE1"/>
    <w:rsid w:val="00824470"/>
    <w:rsid w:val="00824FE9"/>
    <w:rsid w:val="008313CB"/>
    <w:rsid w:val="00832F5A"/>
    <w:rsid w:val="00835713"/>
    <w:rsid w:val="00836EFB"/>
    <w:rsid w:val="00845C53"/>
    <w:rsid w:val="00852013"/>
    <w:rsid w:val="00852D15"/>
    <w:rsid w:val="008545AD"/>
    <w:rsid w:val="00856FF0"/>
    <w:rsid w:val="00857917"/>
    <w:rsid w:val="008665A3"/>
    <w:rsid w:val="00872543"/>
    <w:rsid w:val="00874CEB"/>
    <w:rsid w:val="00874DC8"/>
    <w:rsid w:val="00875080"/>
    <w:rsid w:val="00876B06"/>
    <w:rsid w:val="00882ABC"/>
    <w:rsid w:val="00883245"/>
    <w:rsid w:val="00887EFE"/>
    <w:rsid w:val="0089179A"/>
    <w:rsid w:val="008A074B"/>
    <w:rsid w:val="008B7306"/>
    <w:rsid w:val="008C20E3"/>
    <w:rsid w:val="008C2E7A"/>
    <w:rsid w:val="008C391A"/>
    <w:rsid w:val="008D4956"/>
    <w:rsid w:val="008F1FF0"/>
    <w:rsid w:val="008F3D5A"/>
    <w:rsid w:val="0091491F"/>
    <w:rsid w:val="0091507F"/>
    <w:rsid w:val="009170C9"/>
    <w:rsid w:val="00920821"/>
    <w:rsid w:val="00922628"/>
    <w:rsid w:val="00947593"/>
    <w:rsid w:val="00947704"/>
    <w:rsid w:val="00954FD7"/>
    <w:rsid w:val="009550A6"/>
    <w:rsid w:val="00971A8A"/>
    <w:rsid w:val="0098208D"/>
    <w:rsid w:val="00982413"/>
    <w:rsid w:val="00983738"/>
    <w:rsid w:val="00990EDD"/>
    <w:rsid w:val="00992053"/>
    <w:rsid w:val="00993371"/>
    <w:rsid w:val="009A337B"/>
    <w:rsid w:val="009A7F9D"/>
    <w:rsid w:val="009B35F4"/>
    <w:rsid w:val="009B4E5D"/>
    <w:rsid w:val="009C5025"/>
    <w:rsid w:val="009D3E01"/>
    <w:rsid w:val="009D53E9"/>
    <w:rsid w:val="009D5F49"/>
    <w:rsid w:val="009F36EB"/>
    <w:rsid w:val="009F5E16"/>
    <w:rsid w:val="00A00C76"/>
    <w:rsid w:val="00A03B4F"/>
    <w:rsid w:val="00A10645"/>
    <w:rsid w:val="00A14DAC"/>
    <w:rsid w:val="00A33511"/>
    <w:rsid w:val="00A35E94"/>
    <w:rsid w:val="00A4194B"/>
    <w:rsid w:val="00A41E30"/>
    <w:rsid w:val="00A422E7"/>
    <w:rsid w:val="00A4283E"/>
    <w:rsid w:val="00A438EC"/>
    <w:rsid w:val="00A51C3C"/>
    <w:rsid w:val="00A61AA6"/>
    <w:rsid w:val="00A64DAB"/>
    <w:rsid w:val="00A7227D"/>
    <w:rsid w:val="00A809F5"/>
    <w:rsid w:val="00A85E48"/>
    <w:rsid w:val="00A87A5E"/>
    <w:rsid w:val="00AA3D39"/>
    <w:rsid w:val="00AB0AE8"/>
    <w:rsid w:val="00AC2D3A"/>
    <w:rsid w:val="00AE7FB8"/>
    <w:rsid w:val="00AF5FF8"/>
    <w:rsid w:val="00B03430"/>
    <w:rsid w:val="00B321B4"/>
    <w:rsid w:val="00B34017"/>
    <w:rsid w:val="00B41837"/>
    <w:rsid w:val="00B423A5"/>
    <w:rsid w:val="00B44630"/>
    <w:rsid w:val="00B50946"/>
    <w:rsid w:val="00B5692D"/>
    <w:rsid w:val="00B671E0"/>
    <w:rsid w:val="00B72922"/>
    <w:rsid w:val="00B82A5C"/>
    <w:rsid w:val="00B86DF3"/>
    <w:rsid w:val="00BA16E9"/>
    <w:rsid w:val="00BA211F"/>
    <w:rsid w:val="00BC02BD"/>
    <w:rsid w:val="00C0633F"/>
    <w:rsid w:val="00C11BF7"/>
    <w:rsid w:val="00C22CD8"/>
    <w:rsid w:val="00C233CD"/>
    <w:rsid w:val="00C34770"/>
    <w:rsid w:val="00C40306"/>
    <w:rsid w:val="00C50281"/>
    <w:rsid w:val="00C53B8E"/>
    <w:rsid w:val="00C54522"/>
    <w:rsid w:val="00C547C3"/>
    <w:rsid w:val="00C71D83"/>
    <w:rsid w:val="00C73D1C"/>
    <w:rsid w:val="00C74656"/>
    <w:rsid w:val="00C80F10"/>
    <w:rsid w:val="00C85ED2"/>
    <w:rsid w:val="00CA2605"/>
    <w:rsid w:val="00CB1E17"/>
    <w:rsid w:val="00CB3CBB"/>
    <w:rsid w:val="00CD6FDF"/>
    <w:rsid w:val="00CE2322"/>
    <w:rsid w:val="00CE2EFA"/>
    <w:rsid w:val="00CE7D4A"/>
    <w:rsid w:val="00CF2FAE"/>
    <w:rsid w:val="00CF2FC7"/>
    <w:rsid w:val="00D00C1F"/>
    <w:rsid w:val="00D0137E"/>
    <w:rsid w:val="00D12EC7"/>
    <w:rsid w:val="00D14E47"/>
    <w:rsid w:val="00D26264"/>
    <w:rsid w:val="00D26EB1"/>
    <w:rsid w:val="00D43BAD"/>
    <w:rsid w:val="00D57FF1"/>
    <w:rsid w:val="00D6371C"/>
    <w:rsid w:val="00D64EE6"/>
    <w:rsid w:val="00D719FB"/>
    <w:rsid w:val="00D859C3"/>
    <w:rsid w:val="00D90479"/>
    <w:rsid w:val="00DA3DD9"/>
    <w:rsid w:val="00DA5E2D"/>
    <w:rsid w:val="00DB349F"/>
    <w:rsid w:val="00DB3631"/>
    <w:rsid w:val="00DC056C"/>
    <w:rsid w:val="00DC305F"/>
    <w:rsid w:val="00DE1CB7"/>
    <w:rsid w:val="00DE36D2"/>
    <w:rsid w:val="00DF1EBD"/>
    <w:rsid w:val="00E00B99"/>
    <w:rsid w:val="00E01E2F"/>
    <w:rsid w:val="00E03F7F"/>
    <w:rsid w:val="00E04DA3"/>
    <w:rsid w:val="00E21E84"/>
    <w:rsid w:val="00E26A63"/>
    <w:rsid w:val="00E31225"/>
    <w:rsid w:val="00E356CB"/>
    <w:rsid w:val="00E37F89"/>
    <w:rsid w:val="00E558A5"/>
    <w:rsid w:val="00E802F2"/>
    <w:rsid w:val="00E829FB"/>
    <w:rsid w:val="00E853E7"/>
    <w:rsid w:val="00E924E2"/>
    <w:rsid w:val="00E941C7"/>
    <w:rsid w:val="00E96B45"/>
    <w:rsid w:val="00EA304B"/>
    <w:rsid w:val="00EA38B8"/>
    <w:rsid w:val="00EA73AD"/>
    <w:rsid w:val="00EB0B63"/>
    <w:rsid w:val="00EB7512"/>
    <w:rsid w:val="00EC0F28"/>
    <w:rsid w:val="00ED1341"/>
    <w:rsid w:val="00ED4A6A"/>
    <w:rsid w:val="00EE3A08"/>
    <w:rsid w:val="00EE5D20"/>
    <w:rsid w:val="00F1762B"/>
    <w:rsid w:val="00F24795"/>
    <w:rsid w:val="00F41508"/>
    <w:rsid w:val="00F46AC0"/>
    <w:rsid w:val="00F577A6"/>
    <w:rsid w:val="00F65FB8"/>
    <w:rsid w:val="00F67768"/>
    <w:rsid w:val="00F801F2"/>
    <w:rsid w:val="00F83BFB"/>
    <w:rsid w:val="00F8756F"/>
    <w:rsid w:val="00F87EBA"/>
    <w:rsid w:val="00F974E2"/>
    <w:rsid w:val="00FA2E1C"/>
    <w:rsid w:val="00FA4A9B"/>
    <w:rsid w:val="00FB0ED2"/>
    <w:rsid w:val="00FB3DC4"/>
    <w:rsid w:val="00FB6BF9"/>
    <w:rsid w:val="00FC0955"/>
    <w:rsid w:val="00FC0D13"/>
    <w:rsid w:val="00FC6C52"/>
    <w:rsid w:val="00FD420D"/>
    <w:rsid w:val="00FE1F50"/>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83814"/>
  <w14:defaultImageDpi w14:val="0"/>
  <w15:docId w15:val="{BD2B442A-9244-47B8-86A0-CC23598C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styleId="af1">
    <w:name w:val="List Paragraph"/>
    <w:basedOn w:val="a"/>
    <w:uiPriority w:val="34"/>
    <w:qFormat/>
    <w:rsid w:val="008313CB"/>
    <w:pPr>
      <w:ind w:left="720"/>
      <w:contextualSpacing/>
    </w:p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af0">
    <w:name w:val="Заголовок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Ильина Олеся Михайловна 2</cp:lastModifiedBy>
  <cp:revision>8</cp:revision>
  <cp:lastPrinted>2022-10-10T11:09:00Z</cp:lastPrinted>
  <dcterms:created xsi:type="dcterms:W3CDTF">2021-10-08T09:48:00Z</dcterms:created>
  <dcterms:modified xsi:type="dcterms:W3CDTF">2022-10-10T11:10:00Z</dcterms:modified>
</cp:coreProperties>
</file>